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p w:rsidR="002D290D" w:rsidRPr="007E3B8C" w:rsidRDefault="004D2723" w:rsidP="004D2723">
      <w:pPr>
        <w:jc w:val="center"/>
        <w:sectPr w:rsidR="002D290D" w:rsidRPr="007E3B8C" w:rsidSect="00C207F5">
          <w:footerReference w:type="default" r:id="rId7"/>
          <w:pgSz w:w="16840" w:h="11907" w:orient="landscape" w:code="9"/>
          <w:pgMar w:top="1276" w:right="391" w:bottom="924" w:left="1021" w:header="720" w:footer="720" w:gutter="0"/>
          <w:cols w:space="720"/>
          <w:noEndnote/>
          <w:titlePg/>
          <w:docGrid w:linePitch="299"/>
        </w:sectPr>
      </w:pPr>
      <w:r w:rsidRPr="004D2723">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517.5pt" o:ole="">
            <v:imagedata r:id="rId8" o:title=""/>
          </v:shape>
          <o:OLEObject Type="Embed" ProgID="FoxitReader.Document" ShapeID="_x0000_i1025" DrawAspect="Content" ObjectID="_1598698599" r:id="rId9"/>
        </w:object>
      </w:r>
      <w:bookmarkEnd w:id="0"/>
    </w:p>
    <w:tbl>
      <w:tblPr>
        <w:tblW w:w="15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08"/>
        <w:gridCol w:w="2107"/>
      </w:tblGrid>
      <w:tr w:rsidR="002D290D" w:rsidTr="008C4950">
        <w:trPr>
          <w:trHeight w:val="159"/>
        </w:trPr>
        <w:tc>
          <w:tcPr>
            <w:tcW w:w="13008" w:type="dxa"/>
          </w:tcPr>
          <w:p w:rsidR="002D290D" w:rsidRDefault="002D290D">
            <w:pPr>
              <w:pStyle w:val="Default"/>
              <w:rPr>
                <w:sz w:val="23"/>
                <w:szCs w:val="23"/>
              </w:rPr>
            </w:pPr>
            <w:r>
              <w:rPr>
                <w:b/>
                <w:bCs/>
                <w:color w:val="auto"/>
                <w:sz w:val="22"/>
                <w:szCs w:val="22"/>
              </w:rPr>
              <w:lastRenderedPageBreak/>
              <w:t xml:space="preserve">СОДЕРЖАНИЕ РАБОЧЕЙ ПРОГРАММЫ </w:t>
            </w:r>
            <w:r>
              <w:rPr>
                <w:b/>
                <w:bCs/>
                <w:sz w:val="23"/>
                <w:szCs w:val="23"/>
              </w:rPr>
              <w:t xml:space="preserve">Содержание </w:t>
            </w:r>
          </w:p>
        </w:tc>
        <w:tc>
          <w:tcPr>
            <w:tcW w:w="2107" w:type="dxa"/>
          </w:tcPr>
          <w:p w:rsidR="002D290D" w:rsidRDefault="002D290D">
            <w:pPr>
              <w:pStyle w:val="Default"/>
              <w:rPr>
                <w:sz w:val="23"/>
                <w:szCs w:val="23"/>
              </w:rPr>
            </w:pPr>
            <w:r>
              <w:rPr>
                <w:b/>
                <w:bCs/>
                <w:sz w:val="23"/>
                <w:szCs w:val="23"/>
              </w:rPr>
              <w:t xml:space="preserve">Стр. </w:t>
            </w:r>
          </w:p>
        </w:tc>
      </w:tr>
      <w:tr w:rsidR="002D290D" w:rsidTr="008C4950">
        <w:trPr>
          <w:trHeight w:val="145"/>
        </w:trPr>
        <w:tc>
          <w:tcPr>
            <w:tcW w:w="13008" w:type="dxa"/>
          </w:tcPr>
          <w:p w:rsidR="002D290D" w:rsidRDefault="002D290D">
            <w:pPr>
              <w:pStyle w:val="Default"/>
              <w:rPr>
                <w:sz w:val="22"/>
                <w:szCs w:val="22"/>
              </w:rPr>
            </w:pPr>
            <w:r>
              <w:rPr>
                <w:sz w:val="22"/>
                <w:szCs w:val="22"/>
              </w:rPr>
              <w:t xml:space="preserve">1. ЦЕЛЕВОЙ РАЗДЕЛ </w:t>
            </w:r>
          </w:p>
        </w:tc>
        <w:tc>
          <w:tcPr>
            <w:tcW w:w="2107" w:type="dxa"/>
          </w:tcPr>
          <w:p w:rsidR="002D290D" w:rsidRDefault="002D290D">
            <w:pPr>
              <w:pStyle w:val="Default"/>
              <w:rPr>
                <w:sz w:val="22"/>
                <w:szCs w:val="22"/>
              </w:rPr>
            </w:pPr>
            <w:r>
              <w:rPr>
                <w:sz w:val="22"/>
                <w:szCs w:val="22"/>
              </w:rPr>
              <w:t xml:space="preserve">3 </w:t>
            </w:r>
          </w:p>
        </w:tc>
      </w:tr>
      <w:tr w:rsidR="002D290D" w:rsidTr="008C4950">
        <w:trPr>
          <w:trHeight w:val="145"/>
        </w:trPr>
        <w:tc>
          <w:tcPr>
            <w:tcW w:w="13008" w:type="dxa"/>
          </w:tcPr>
          <w:p w:rsidR="002D290D" w:rsidRDefault="002D290D">
            <w:pPr>
              <w:pStyle w:val="Default"/>
              <w:rPr>
                <w:sz w:val="22"/>
                <w:szCs w:val="22"/>
              </w:rPr>
            </w:pPr>
            <w:r>
              <w:rPr>
                <w:sz w:val="22"/>
                <w:szCs w:val="22"/>
              </w:rPr>
              <w:t xml:space="preserve">1.1. Цели и задачи Программы </w:t>
            </w:r>
          </w:p>
        </w:tc>
        <w:tc>
          <w:tcPr>
            <w:tcW w:w="2107" w:type="dxa"/>
          </w:tcPr>
          <w:p w:rsidR="002D290D" w:rsidRDefault="002D290D">
            <w:pPr>
              <w:pStyle w:val="Default"/>
              <w:rPr>
                <w:sz w:val="22"/>
                <w:szCs w:val="22"/>
              </w:rPr>
            </w:pPr>
            <w:r>
              <w:rPr>
                <w:sz w:val="22"/>
                <w:szCs w:val="22"/>
              </w:rPr>
              <w:t xml:space="preserve">3 </w:t>
            </w:r>
          </w:p>
        </w:tc>
      </w:tr>
      <w:tr w:rsidR="002D290D" w:rsidTr="008C4950">
        <w:trPr>
          <w:trHeight w:val="145"/>
        </w:trPr>
        <w:tc>
          <w:tcPr>
            <w:tcW w:w="13008" w:type="dxa"/>
          </w:tcPr>
          <w:p w:rsidR="002D290D" w:rsidRDefault="002D290D">
            <w:pPr>
              <w:pStyle w:val="Default"/>
              <w:rPr>
                <w:sz w:val="22"/>
                <w:szCs w:val="22"/>
              </w:rPr>
            </w:pPr>
            <w:r>
              <w:rPr>
                <w:sz w:val="22"/>
                <w:szCs w:val="22"/>
              </w:rPr>
              <w:t xml:space="preserve">1.2. Принципы и подходы к формированию Программы </w:t>
            </w:r>
          </w:p>
        </w:tc>
        <w:tc>
          <w:tcPr>
            <w:tcW w:w="2107" w:type="dxa"/>
          </w:tcPr>
          <w:p w:rsidR="002D290D" w:rsidRDefault="002D290D">
            <w:pPr>
              <w:pStyle w:val="Default"/>
              <w:rPr>
                <w:sz w:val="22"/>
                <w:szCs w:val="22"/>
              </w:rPr>
            </w:pPr>
            <w:r>
              <w:rPr>
                <w:sz w:val="22"/>
                <w:szCs w:val="22"/>
              </w:rPr>
              <w:t xml:space="preserve">4 </w:t>
            </w:r>
          </w:p>
        </w:tc>
      </w:tr>
      <w:tr w:rsidR="002D290D" w:rsidTr="008C4950">
        <w:trPr>
          <w:trHeight w:val="145"/>
        </w:trPr>
        <w:tc>
          <w:tcPr>
            <w:tcW w:w="13008" w:type="dxa"/>
          </w:tcPr>
          <w:p w:rsidR="002D290D" w:rsidRDefault="002D290D">
            <w:pPr>
              <w:pStyle w:val="Default"/>
              <w:rPr>
                <w:sz w:val="22"/>
                <w:szCs w:val="22"/>
              </w:rPr>
            </w:pPr>
            <w:r>
              <w:rPr>
                <w:sz w:val="22"/>
                <w:szCs w:val="22"/>
              </w:rPr>
              <w:t xml:space="preserve">1.3. Возрастные особенности детей 4-6 лет </w:t>
            </w:r>
          </w:p>
        </w:tc>
        <w:tc>
          <w:tcPr>
            <w:tcW w:w="2107" w:type="dxa"/>
          </w:tcPr>
          <w:p w:rsidR="002D290D" w:rsidRDefault="002D290D">
            <w:pPr>
              <w:pStyle w:val="Default"/>
              <w:rPr>
                <w:sz w:val="22"/>
                <w:szCs w:val="22"/>
              </w:rPr>
            </w:pPr>
            <w:r>
              <w:rPr>
                <w:sz w:val="22"/>
                <w:szCs w:val="22"/>
              </w:rPr>
              <w:t xml:space="preserve">5 </w:t>
            </w:r>
          </w:p>
        </w:tc>
      </w:tr>
      <w:tr w:rsidR="002D290D" w:rsidTr="008C4950">
        <w:trPr>
          <w:trHeight w:val="145"/>
        </w:trPr>
        <w:tc>
          <w:tcPr>
            <w:tcW w:w="13008" w:type="dxa"/>
          </w:tcPr>
          <w:p w:rsidR="002D290D" w:rsidRDefault="002D290D">
            <w:pPr>
              <w:pStyle w:val="Default"/>
              <w:rPr>
                <w:sz w:val="22"/>
                <w:szCs w:val="22"/>
              </w:rPr>
            </w:pPr>
            <w:r>
              <w:rPr>
                <w:sz w:val="22"/>
                <w:szCs w:val="22"/>
              </w:rPr>
              <w:t xml:space="preserve">1.4. Особенности осуществления образовательной деятельности </w:t>
            </w:r>
          </w:p>
        </w:tc>
        <w:tc>
          <w:tcPr>
            <w:tcW w:w="2107" w:type="dxa"/>
          </w:tcPr>
          <w:p w:rsidR="002D290D" w:rsidRDefault="002D290D">
            <w:pPr>
              <w:pStyle w:val="Default"/>
              <w:rPr>
                <w:sz w:val="22"/>
                <w:szCs w:val="22"/>
              </w:rPr>
            </w:pPr>
            <w:r>
              <w:rPr>
                <w:sz w:val="22"/>
                <w:szCs w:val="22"/>
              </w:rPr>
              <w:t xml:space="preserve">7 </w:t>
            </w:r>
          </w:p>
        </w:tc>
      </w:tr>
      <w:tr w:rsidR="002D290D" w:rsidTr="008C4950">
        <w:trPr>
          <w:trHeight w:val="145"/>
        </w:trPr>
        <w:tc>
          <w:tcPr>
            <w:tcW w:w="13008" w:type="dxa"/>
          </w:tcPr>
          <w:p w:rsidR="002D290D" w:rsidRDefault="002D290D">
            <w:pPr>
              <w:pStyle w:val="Default"/>
              <w:rPr>
                <w:sz w:val="22"/>
                <w:szCs w:val="22"/>
              </w:rPr>
            </w:pPr>
            <w:r>
              <w:rPr>
                <w:sz w:val="22"/>
                <w:szCs w:val="22"/>
              </w:rPr>
              <w:t xml:space="preserve">1.5. Планируемые результаты освоения Программы </w:t>
            </w:r>
          </w:p>
        </w:tc>
        <w:tc>
          <w:tcPr>
            <w:tcW w:w="2107" w:type="dxa"/>
          </w:tcPr>
          <w:p w:rsidR="002D290D" w:rsidRDefault="002D290D">
            <w:pPr>
              <w:pStyle w:val="Default"/>
              <w:rPr>
                <w:sz w:val="22"/>
                <w:szCs w:val="22"/>
              </w:rPr>
            </w:pPr>
            <w:r>
              <w:rPr>
                <w:sz w:val="22"/>
                <w:szCs w:val="22"/>
              </w:rPr>
              <w:t xml:space="preserve">8 </w:t>
            </w:r>
          </w:p>
        </w:tc>
      </w:tr>
      <w:tr w:rsidR="002D290D" w:rsidTr="008C4950">
        <w:trPr>
          <w:trHeight w:val="145"/>
        </w:trPr>
        <w:tc>
          <w:tcPr>
            <w:tcW w:w="15115" w:type="dxa"/>
            <w:gridSpan w:val="2"/>
          </w:tcPr>
          <w:p w:rsidR="002D290D" w:rsidRDefault="002D290D">
            <w:pPr>
              <w:pStyle w:val="Default"/>
              <w:rPr>
                <w:sz w:val="22"/>
                <w:szCs w:val="22"/>
              </w:rPr>
            </w:pPr>
            <w:r>
              <w:rPr>
                <w:sz w:val="22"/>
                <w:szCs w:val="22"/>
              </w:rPr>
              <w:t xml:space="preserve">2.СОДЕРЖАТЕЛЬНЫЙ РАЗДЕЛ </w:t>
            </w:r>
          </w:p>
        </w:tc>
      </w:tr>
      <w:tr w:rsidR="002D290D" w:rsidTr="008C4950">
        <w:trPr>
          <w:trHeight w:val="145"/>
        </w:trPr>
        <w:tc>
          <w:tcPr>
            <w:tcW w:w="13008" w:type="dxa"/>
          </w:tcPr>
          <w:p w:rsidR="002D290D" w:rsidRDefault="002D290D">
            <w:pPr>
              <w:pStyle w:val="Default"/>
              <w:rPr>
                <w:sz w:val="22"/>
                <w:szCs w:val="22"/>
              </w:rPr>
            </w:pPr>
            <w:r>
              <w:rPr>
                <w:sz w:val="22"/>
                <w:szCs w:val="22"/>
              </w:rPr>
              <w:t xml:space="preserve">2.1. Социально-коммуникативное развитие </w:t>
            </w:r>
          </w:p>
        </w:tc>
        <w:tc>
          <w:tcPr>
            <w:tcW w:w="2107" w:type="dxa"/>
          </w:tcPr>
          <w:p w:rsidR="002D290D" w:rsidRDefault="002D290D">
            <w:pPr>
              <w:pStyle w:val="Default"/>
              <w:rPr>
                <w:sz w:val="22"/>
                <w:szCs w:val="22"/>
              </w:rPr>
            </w:pPr>
            <w:r>
              <w:rPr>
                <w:sz w:val="22"/>
                <w:szCs w:val="22"/>
              </w:rPr>
              <w:t xml:space="preserve">11 </w:t>
            </w:r>
          </w:p>
        </w:tc>
      </w:tr>
      <w:tr w:rsidR="002D290D" w:rsidTr="008C4950">
        <w:trPr>
          <w:trHeight w:val="145"/>
        </w:trPr>
        <w:tc>
          <w:tcPr>
            <w:tcW w:w="13008" w:type="dxa"/>
          </w:tcPr>
          <w:p w:rsidR="002D290D" w:rsidRDefault="002D290D">
            <w:pPr>
              <w:pStyle w:val="Default"/>
              <w:rPr>
                <w:sz w:val="22"/>
                <w:szCs w:val="22"/>
              </w:rPr>
            </w:pPr>
            <w:r>
              <w:rPr>
                <w:sz w:val="22"/>
                <w:szCs w:val="22"/>
              </w:rPr>
              <w:t xml:space="preserve">2.2. Познавательное развитие </w:t>
            </w:r>
          </w:p>
        </w:tc>
        <w:tc>
          <w:tcPr>
            <w:tcW w:w="2107" w:type="dxa"/>
          </w:tcPr>
          <w:p w:rsidR="002D290D" w:rsidRDefault="002D290D">
            <w:pPr>
              <w:pStyle w:val="Default"/>
              <w:rPr>
                <w:sz w:val="22"/>
                <w:szCs w:val="22"/>
              </w:rPr>
            </w:pPr>
            <w:r>
              <w:rPr>
                <w:sz w:val="22"/>
                <w:szCs w:val="22"/>
              </w:rPr>
              <w:t xml:space="preserve">16 </w:t>
            </w:r>
          </w:p>
        </w:tc>
      </w:tr>
      <w:tr w:rsidR="002D290D" w:rsidTr="008C4950">
        <w:trPr>
          <w:trHeight w:val="145"/>
        </w:trPr>
        <w:tc>
          <w:tcPr>
            <w:tcW w:w="13008" w:type="dxa"/>
          </w:tcPr>
          <w:p w:rsidR="002D290D" w:rsidRDefault="002D290D">
            <w:pPr>
              <w:pStyle w:val="Default"/>
              <w:rPr>
                <w:sz w:val="22"/>
                <w:szCs w:val="22"/>
              </w:rPr>
            </w:pPr>
            <w:r>
              <w:rPr>
                <w:sz w:val="22"/>
                <w:szCs w:val="22"/>
              </w:rPr>
              <w:t xml:space="preserve">2.3. Речевое развитие </w:t>
            </w:r>
          </w:p>
        </w:tc>
        <w:tc>
          <w:tcPr>
            <w:tcW w:w="2107" w:type="dxa"/>
          </w:tcPr>
          <w:p w:rsidR="002D290D" w:rsidRDefault="002D290D">
            <w:pPr>
              <w:pStyle w:val="Default"/>
              <w:rPr>
                <w:sz w:val="22"/>
                <w:szCs w:val="22"/>
              </w:rPr>
            </w:pPr>
            <w:r>
              <w:rPr>
                <w:sz w:val="22"/>
                <w:szCs w:val="22"/>
              </w:rPr>
              <w:t xml:space="preserve">21 </w:t>
            </w:r>
          </w:p>
        </w:tc>
      </w:tr>
      <w:tr w:rsidR="002D290D" w:rsidTr="008C4950">
        <w:trPr>
          <w:trHeight w:val="145"/>
        </w:trPr>
        <w:tc>
          <w:tcPr>
            <w:tcW w:w="13008" w:type="dxa"/>
          </w:tcPr>
          <w:p w:rsidR="002D290D" w:rsidRDefault="002D290D">
            <w:pPr>
              <w:pStyle w:val="Default"/>
              <w:rPr>
                <w:sz w:val="22"/>
                <w:szCs w:val="22"/>
              </w:rPr>
            </w:pPr>
            <w:r>
              <w:rPr>
                <w:sz w:val="22"/>
                <w:szCs w:val="22"/>
              </w:rPr>
              <w:t xml:space="preserve">2.4. Художественно-эстетическое развитие </w:t>
            </w:r>
          </w:p>
        </w:tc>
        <w:tc>
          <w:tcPr>
            <w:tcW w:w="2107" w:type="dxa"/>
          </w:tcPr>
          <w:p w:rsidR="002D290D" w:rsidRDefault="002D290D">
            <w:pPr>
              <w:pStyle w:val="Default"/>
              <w:rPr>
                <w:sz w:val="22"/>
                <w:szCs w:val="22"/>
              </w:rPr>
            </w:pPr>
            <w:r>
              <w:rPr>
                <w:sz w:val="22"/>
                <w:szCs w:val="22"/>
              </w:rPr>
              <w:t xml:space="preserve">24 </w:t>
            </w:r>
          </w:p>
        </w:tc>
      </w:tr>
      <w:tr w:rsidR="002D290D" w:rsidTr="008C4950">
        <w:trPr>
          <w:trHeight w:val="145"/>
        </w:trPr>
        <w:tc>
          <w:tcPr>
            <w:tcW w:w="13008" w:type="dxa"/>
          </w:tcPr>
          <w:p w:rsidR="002D290D" w:rsidRDefault="002D290D">
            <w:pPr>
              <w:pStyle w:val="Default"/>
              <w:rPr>
                <w:sz w:val="22"/>
                <w:szCs w:val="22"/>
              </w:rPr>
            </w:pPr>
            <w:r>
              <w:rPr>
                <w:sz w:val="22"/>
                <w:szCs w:val="22"/>
              </w:rPr>
              <w:t xml:space="preserve">2.5. Физическое развитие </w:t>
            </w:r>
          </w:p>
        </w:tc>
        <w:tc>
          <w:tcPr>
            <w:tcW w:w="2107" w:type="dxa"/>
          </w:tcPr>
          <w:p w:rsidR="002D290D" w:rsidRDefault="002D290D">
            <w:pPr>
              <w:pStyle w:val="Default"/>
              <w:rPr>
                <w:sz w:val="22"/>
                <w:szCs w:val="22"/>
              </w:rPr>
            </w:pPr>
            <w:r>
              <w:rPr>
                <w:sz w:val="22"/>
                <w:szCs w:val="22"/>
              </w:rPr>
              <w:t xml:space="preserve">28 </w:t>
            </w:r>
          </w:p>
        </w:tc>
      </w:tr>
      <w:tr w:rsidR="002D290D" w:rsidTr="008C4950">
        <w:trPr>
          <w:trHeight w:val="145"/>
        </w:trPr>
        <w:tc>
          <w:tcPr>
            <w:tcW w:w="13008" w:type="dxa"/>
          </w:tcPr>
          <w:p w:rsidR="002D290D" w:rsidRDefault="002D290D">
            <w:pPr>
              <w:pStyle w:val="Default"/>
              <w:rPr>
                <w:sz w:val="22"/>
                <w:szCs w:val="22"/>
              </w:rPr>
            </w:pPr>
            <w:r>
              <w:rPr>
                <w:sz w:val="22"/>
                <w:szCs w:val="22"/>
              </w:rPr>
              <w:t xml:space="preserve">2.6. Взаимодействие взрослых с воспитанниками, воспитанников с воспитанниками </w:t>
            </w:r>
          </w:p>
        </w:tc>
        <w:tc>
          <w:tcPr>
            <w:tcW w:w="2107" w:type="dxa"/>
          </w:tcPr>
          <w:p w:rsidR="002D290D" w:rsidRDefault="002D290D">
            <w:pPr>
              <w:pStyle w:val="Default"/>
              <w:rPr>
                <w:sz w:val="22"/>
                <w:szCs w:val="22"/>
              </w:rPr>
            </w:pPr>
            <w:r>
              <w:rPr>
                <w:sz w:val="22"/>
                <w:szCs w:val="22"/>
              </w:rPr>
              <w:t xml:space="preserve">30 </w:t>
            </w:r>
          </w:p>
        </w:tc>
      </w:tr>
      <w:tr w:rsidR="002D290D" w:rsidTr="008C4950">
        <w:trPr>
          <w:trHeight w:val="145"/>
        </w:trPr>
        <w:tc>
          <w:tcPr>
            <w:tcW w:w="13008" w:type="dxa"/>
          </w:tcPr>
          <w:p w:rsidR="002D290D" w:rsidRDefault="002D290D">
            <w:pPr>
              <w:pStyle w:val="Default"/>
              <w:rPr>
                <w:sz w:val="22"/>
                <w:szCs w:val="22"/>
              </w:rPr>
            </w:pPr>
            <w:r>
              <w:rPr>
                <w:sz w:val="22"/>
                <w:szCs w:val="22"/>
              </w:rPr>
              <w:t xml:space="preserve">2.7. Виды детской деятельности, формы и методы реализации Программы </w:t>
            </w:r>
          </w:p>
        </w:tc>
        <w:tc>
          <w:tcPr>
            <w:tcW w:w="2107" w:type="dxa"/>
          </w:tcPr>
          <w:p w:rsidR="002D290D" w:rsidRDefault="002D290D">
            <w:pPr>
              <w:pStyle w:val="Default"/>
              <w:rPr>
                <w:sz w:val="22"/>
                <w:szCs w:val="22"/>
              </w:rPr>
            </w:pPr>
            <w:r>
              <w:rPr>
                <w:sz w:val="22"/>
                <w:szCs w:val="22"/>
              </w:rPr>
              <w:t xml:space="preserve">31 </w:t>
            </w:r>
          </w:p>
        </w:tc>
      </w:tr>
      <w:tr w:rsidR="002D290D" w:rsidTr="008C4950">
        <w:trPr>
          <w:trHeight w:val="145"/>
        </w:trPr>
        <w:tc>
          <w:tcPr>
            <w:tcW w:w="13008" w:type="dxa"/>
          </w:tcPr>
          <w:p w:rsidR="002D290D" w:rsidRDefault="002D290D">
            <w:pPr>
              <w:pStyle w:val="Default"/>
              <w:rPr>
                <w:sz w:val="22"/>
                <w:szCs w:val="22"/>
              </w:rPr>
            </w:pPr>
            <w:r>
              <w:rPr>
                <w:sz w:val="22"/>
                <w:szCs w:val="22"/>
              </w:rPr>
              <w:t xml:space="preserve">2.8. Формы сотрудничества с семьями воспитанников </w:t>
            </w:r>
          </w:p>
        </w:tc>
        <w:tc>
          <w:tcPr>
            <w:tcW w:w="2107" w:type="dxa"/>
          </w:tcPr>
          <w:p w:rsidR="002D290D" w:rsidRDefault="002D290D">
            <w:pPr>
              <w:pStyle w:val="Default"/>
              <w:rPr>
                <w:sz w:val="22"/>
                <w:szCs w:val="22"/>
              </w:rPr>
            </w:pPr>
            <w:r>
              <w:rPr>
                <w:sz w:val="22"/>
                <w:szCs w:val="22"/>
              </w:rPr>
              <w:t xml:space="preserve">32 </w:t>
            </w:r>
          </w:p>
        </w:tc>
      </w:tr>
      <w:tr w:rsidR="002D290D" w:rsidTr="008C4950">
        <w:trPr>
          <w:trHeight w:val="145"/>
        </w:trPr>
        <w:tc>
          <w:tcPr>
            <w:tcW w:w="13008" w:type="dxa"/>
          </w:tcPr>
          <w:p w:rsidR="002D290D" w:rsidRDefault="002D290D">
            <w:pPr>
              <w:pStyle w:val="Default"/>
              <w:rPr>
                <w:sz w:val="22"/>
                <w:szCs w:val="22"/>
              </w:rPr>
            </w:pPr>
            <w:r>
              <w:rPr>
                <w:sz w:val="22"/>
                <w:szCs w:val="22"/>
              </w:rPr>
              <w:t xml:space="preserve">2.9. Взаимодействие воспитателей и родителей воспитанников </w:t>
            </w:r>
          </w:p>
        </w:tc>
        <w:tc>
          <w:tcPr>
            <w:tcW w:w="2107" w:type="dxa"/>
          </w:tcPr>
          <w:p w:rsidR="002D290D" w:rsidRDefault="002D290D">
            <w:pPr>
              <w:pStyle w:val="Default"/>
              <w:rPr>
                <w:sz w:val="22"/>
                <w:szCs w:val="22"/>
              </w:rPr>
            </w:pPr>
            <w:r>
              <w:rPr>
                <w:sz w:val="22"/>
                <w:szCs w:val="22"/>
              </w:rPr>
              <w:t xml:space="preserve">34 </w:t>
            </w:r>
          </w:p>
        </w:tc>
      </w:tr>
      <w:tr w:rsidR="002D290D" w:rsidTr="008C4950">
        <w:trPr>
          <w:trHeight w:val="145"/>
        </w:trPr>
        <w:tc>
          <w:tcPr>
            <w:tcW w:w="15115" w:type="dxa"/>
            <w:gridSpan w:val="2"/>
          </w:tcPr>
          <w:p w:rsidR="002D290D" w:rsidRDefault="002D290D">
            <w:pPr>
              <w:pStyle w:val="Default"/>
              <w:rPr>
                <w:sz w:val="22"/>
                <w:szCs w:val="22"/>
              </w:rPr>
            </w:pPr>
            <w:r>
              <w:rPr>
                <w:sz w:val="22"/>
                <w:szCs w:val="22"/>
              </w:rPr>
              <w:t xml:space="preserve">3. ОРГАНИЗАЦИОННЫЙ РАЗДЕЛ </w:t>
            </w:r>
          </w:p>
        </w:tc>
      </w:tr>
      <w:tr w:rsidR="002D290D" w:rsidTr="008C4950">
        <w:trPr>
          <w:trHeight w:val="272"/>
        </w:trPr>
        <w:tc>
          <w:tcPr>
            <w:tcW w:w="13008" w:type="dxa"/>
          </w:tcPr>
          <w:p w:rsidR="002D290D" w:rsidRDefault="002D290D">
            <w:pPr>
              <w:pStyle w:val="Default"/>
              <w:rPr>
                <w:sz w:val="22"/>
                <w:szCs w:val="22"/>
              </w:rPr>
            </w:pPr>
            <w:r>
              <w:rPr>
                <w:sz w:val="22"/>
                <w:szCs w:val="22"/>
              </w:rPr>
              <w:t xml:space="preserve">3.1. Материально-техническое обеспечение Программы, обеспечение материально-техническими средствами обучения и воспитания, особенности организации предметно-пространственной среды </w:t>
            </w:r>
          </w:p>
        </w:tc>
        <w:tc>
          <w:tcPr>
            <w:tcW w:w="2107" w:type="dxa"/>
          </w:tcPr>
          <w:p w:rsidR="002D290D" w:rsidRDefault="002D290D">
            <w:pPr>
              <w:pStyle w:val="Default"/>
              <w:rPr>
                <w:sz w:val="22"/>
                <w:szCs w:val="22"/>
              </w:rPr>
            </w:pPr>
            <w:r>
              <w:rPr>
                <w:sz w:val="22"/>
                <w:szCs w:val="22"/>
              </w:rPr>
              <w:t xml:space="preserve">34 </w:t>
            </w:r>
          </w:p>
        </w:tc>
      </w:tr>
      <w:tr w:rsidR="002D290D" w:rsidTr="008C4950">
        <w:trPr>
          <w:trHeight w:val="145"/>
        </w:trPr>
        <w:tc>
          <w:tcPr>
            <w:tcW w:w="13008" w:type="dxa"/>
          </w:tcPr>
          <w:p w:rsidR="002D290D" w:rsidRDefault="002D290D">
            <w:pPr>
              <w:pStyle w:val="Default"/>
              <w:rPr>
                <w:sz w:val="22"/>
                <w:szCs w:val="22"/>
              </w:rPr>
            </w:pPr>
            <w:r>
              <w:rPr>
                <w:sz w:val="22"/>
                <w:szCs w:val="22"/>
              </w:rPr>
              <w:t xml:space="preserve">3.2. Примерный режим дня и организация образовательной деятельности </w:t>
            </w:r>
          </w:p>
        </w:tc>
        <w:tc>
          <w:tcPr>
            <w:tcW w:w="2107" w:type="dxa"/>
          </w:tcPr>
          <w:p w:rsidR="002D290D" w:rsidRDefault="002D290D">
            <w:pPr>
              <w:pStyle w:val="Default"/>
              <w:rPr>
                <w:sz w:val="22"/>
                <w:szCs w:val="22"/>
              </w:rPr>
            </w:pPr>
            <w:r>
              <w:rPr>
                <w:sz w:val="22"/>
                <w:szCs w:val="22"/>
              </w:rPr>
              <w:t xml:space="preserve">37 </w:t>
            </w:r>
          </w:p>
        </w:tc>
      </w:tr>
      <w:tr w:rsidR="002D290D" w:rsidTr="008C4950">
        <w:trPr>
          <w:trHeight w:val="145"/>
        </w:trPr>
        <w:tc>
          <w:tcPr>
            <w:tcW w:w="13008" w:type="dxa"/>
          </w:tcPr>
          <w:p w:rsidR="002D290D" w:rsidRDefault="002D290D">
            <w:pPr>
              <w:pStyle w:val="Default"/>
              <w:rPr>
                <w:sz w:val="22"/>
                <w:szCs w:val="22"/>
              </w:rPr>
            </w:pPr>
            <w:r>
              <w:rPr>
                <w:sz w:val="22"/>
                <w:szCs w:val="22"/>
              </w:rPr>
              <w:t xml:space="preserve">3.2.1. Режим дня </w:t>
            </w:r>
          </w:p>
        </w:tc>
        <w:tc>
          <w:tcPr>
            <w:tcW w:w="2107" w:type="dxa"/>
          </w:tcPr>
          <w:p w:rsidR="002D290D" w:rsidRDefault="002D290D">
            <w:pPr>
              <w:pStyle w:val="Default"/>
              <w:rPr>
                <w:sz w:val="22"/>
                <w:szCs w:val="22"/>
              </w:rPr>
            </w:pPr>
            <w:r>
              <w:rPr>
                <w:sz w:val="22"/>
                <w:szCs w:val="22"/>
              </w:rPr>
              <w:t xml:space="preserve">38 </w:t>
            </w:r>
          </w:p>
        </w:tc>
      </w:tr>
      <w:tr w:rsidR="002D290D" w:rsidTr="008C4950">
        <w:trPr>
          <w:trHeight w:val="145"/>
        </w:trPr>
        <w:tc>
          <w:tcPr>
            <w:tcW w:w="13008" w:type="dxa"/>
          </w:tcPr>
          <w:p w:rsidR="002D290D" w:rsidRDefault="002D290D">
            <w:pPr>
              <w:pStyle w:val="Default"/>
              <w:rPr>
                <w:sz w:val="22"/>
                <w:szCs w:val="22"/>
              </w:rPr>
            </w:pPr>
            <w:r>
              <w:rPr>
                <w:sz w:val="22"/>
                <w:szCs w:val="22"/>
              </w:rPr>
              <w:t xml:space="preserve">3.2.2. Организация закаливающих мероприятий </w:t>
            </w:r>
          </w:p>
        </w:tc>
        <w:tc>
          <w:tcPr>
            <w:tcW w:w="2107" w:type="dxa"/>
          </w:tcPr>
          <w:p w:rsidR="002D290D" w:rsidRDefault="002D290D">
            <w:pPr>
              <w:pStyle w:val="Default"/>
              <w:rPr>
                <w:sz w:val="22"/>
                <w:szCs w:val="22"/>
              </w:rPr>
            </w:pPr>
            <w:r>
              <w:rPr>
                <w:sz w:val="22"/>
                <w:szCs w:val="22"/>
              </w:rPr>
              <w:t xml:space="preserve">41 </w:t>
            </w:r>
          </w:p>
        </w:tc>
      </w:tr>
      <w:tr w:rsidR="002D290D" w:rsidTr="008C4950">
        <w:trPr>
          <w:trHeight w:val="145"/>
        </w:trPr>
        <w:tc>
          <w:tcPr>
            <w:tcW w:w="13008" w:type="dxa"/>
          </w:tcPr>
          <w:p w:rsidR="002D290D" w:rsidRDefault="002D290D">
            <w:pPr>
              <w:pStyle w:val="Default"/>
              <w:rPr>
                <w:sz w:val="22"/>
                <w:szCs w:val="22"/>
              </w:rPr>
            </w:pPr>
            <w:r>
              <w:rPr>
                <w:sz w:val="22"/>
                <w:szCs w:val="22"/>
              </w:rPr>
              <w:t xml:space="preserve">3.2.3. Организация физкультурно-оздоровительных мероприятий </w:t>
            </w:r>
          </w:p>
        </w:tc>
        <w:tc>
          <w:tcPr>
            <w:tcW w:w="2107" w:type="dxa"/>
          </w:tcPr>
          <w:p w:rsidR="002D290D" w:rsidRDefault="002D290D">
            <w:pPr>
              <w:pStyle w:val="Default"/>
              <w:rPr>
                <w:sz w:val="22"/>
                <w:szCs w:val="22"/>
              </w:rPr>
            </w:pPr>
            <w:r>
              <w:rPr>
                <w:sz w:val="22"/>
                <w:szCs w:val="22"/>
              </w:rPr>
              <w:t xml:space="preserve">42 </w:t>
            </w:r>
          </w:p>
        </w:tc>
      </w:tr>
      <w:tr w:rsidR="002D290D" w:rsidTr="008C4950">
        <w:trPr>
          <w:trHeight w:val="145"/>
        </w:trPr>
        <w:tc>
          <w:tcPr>
            <w:tcW w:w="13008" w:type="dxa"/>
          </w:tcPr>
          <w:p w:rsidR="002D290D" w:rsidRDefault="002D290D">
            <w:pPr>
              <w:pStyle w:val="Default"/>
              <w:rPr>
                <w:sz w:val="22"/>
                <w:szCs w:val="22"/>
              </w:rPr>
            </w:pPr>
            <w:r>
              <w:rPr>
                <w:sz w:val="22"/>
                <w:szCs w:val="22"/>
              </w:rPr>
              <w:t xml:space="preserve">3.2.4. Учебный план непосредственно образовательной деятельности </w:t>
            </w:r>
          </w:p>
        </w:tc>
        <w:tc>
          <w:tcPr>
            <w:tcW w:w="2107" w:type="dxa"/>
          </w:tcPr>
          <w:p w:rsidR="002D290D" w:rsidRDefault="002D290D">
            <w:pPr>
              <w:pStyle w:val="Default"/>
              <w:rPr>
                <w:sz w:val="22"/>
                <w:szCs w:val="22"/>
              </w:rPr>
            </w:pPr>
            <w:r>
              <w:rPr>
                <w:sz w:val="22"/>
                <w:szCs w:val="22"/>
              </w:rPr>
              <w:t xml:space="preserve">44 </w:t>
            </w:r>
          </w:p>
        </w:tc>
      </w:tr>
      <w:tr w:rsidR="002D290D" w:rsidTr="008C4950">
        <w:trPr>
          <w:trHeight w:val="145"/>
        </w:trPr>
        <w:tc>
          <w:tcPr>
            <w:tcW w:w="13008" w:type="dxa"/>
          </w:tcPr>
          <w:p w:rsidR="002D290D" w:rsidRDefault="002D290D">
            <w:pPr>
              <w:pStyle w:val="Default"/>
              <w:rPr>
                <w:sz w:val="22"/>
                <w:szCs w:val="22"/>
              </w:rPr>
            </w:pPr>
            <w:r>
              <w:rPr>
                <w:sz w:val="22"/>
                <w:szCs w:val="22"/>
              </w:rPr>
              <w:t xml:space="preserve">3.2.5. Примерное расписание непосредственно образовательной деятельности </w:t>
            </w:r>
          </w:p>
        </w:tc>
        <w:tc>
          <w:tcPr>
            <w:tcW w:w="2107" w:type="dxa"/>
          </w:tcPr>
          <w:p w:rsidR="002D290D" w:rsidRDefault="002D290D">
            <w:pPr>
              <w:pStyle w:val="Default"/>
              <w:rPr>
                <w:sz w:val="22"/>
                <w:szCs w:val="22"/>
              </w:rPr>
            </w:pPr>
            <w:r>
              <w:rPr>
                <w:sz w:val="22"/>
                <w:szCs w:val="22"/>
              </w:rPr>
              <w:t xml:space="preserve">45 </w:t>
            </w:r>
          </w:p>
        </w:tc>
      </w:tr>
      <w:tr w:rsidR="002D290D" w:rsidTr="008C4950">
        <w:trPr>
          <w:trHeight w:val="145"/>
        </w:trPr>
        <w:tc>
          <w:tcPr>
            <w:tcW w:w="13008" w:type="dxa"/>
          </w:tcPr>
          <w:p w:rsidR="002D290D" w:rsidRDefault="002D290D">
            <w:pPr>
              <w:pStyle w:val="Default"/>
              <w:rPr>
                <w:sz w:val="22"/>
                <w:szCs w:val="22"/>
              </w:rPr>
            </w:pPr>
            <w:r>
              <w:rPr>
                <w:sz w:val="22"/>
                <w:szCs w:val="22"/>
              </w:rPr>
              <w:t xml:space="preserve">3.2.6. Модель проектирования образовательной деятельности на неделю </w:t>
            </w:r>
          </w:p>
        </w:tc>
        <w:tc>
          <w:tcPr>
            <w:tcW w:w="2107" w:type="dxa"/>
          </w:tcPr>
          <w:p w:rsidR="002D290D" w:rsidRDefault="002D290D">
            <w:pPr>
              <w:pStyle w:val="Default"/>
              <w:rPr>
                <w:sz w:val="22"/>
                <w:szCs w:val="22"/>
              </w:rPr>
            </w:pPr>
            <w:r>
              <w:rPr>
                <w:sz w:val="22"/>
                <w:szCs w:val="22"/>
              </w:rPr>
              <w:t xml:space="preserve">46 </w:t>
            </w:r>
          </w:p>
        </w:tc>
      </w:tr>
      <w:tr w:rsidR="002D290D" w:rsidTr="008C4950">
        <w:trPr>
          <w:trHeight w:val="145"/>
        </w:trPr>
        <w:tc>
          <w:tcPr>
            <w:tcW w:w="13008" w:type="dxa"/>
          </w:tcPr>
          <w:p w:rsidR="002D290D" w:rsidRDefault="002D290D">
            <w:pPr>
              <w:pStyle w:val="Default"/>
              <w:rPr>
                <w:sz w:val="22"/>
                <w:szCs w:val="22"/>
              </w:rPr>
            </w:pPr>
            <w:r>
              <w:rPr>
                <w:sz w:val="22"/>
                <w:szCs w:val="22"/>
              </w:rPr>
              <w:t xml:space="preserve">3.2.7. Комплексно-тематический принцип построения и реализации Программы </w:t>
            </w:r>
          </w:p>
        </w:tc>
        <w:tc>
          <w:tcPr>
            <w:tcW w:w="2107" w:type="dxa"/>
          </w:tcPr>
          <w:p w:rsidR="002D290D" w:rsidRDefault="002D290D">
            <w:pPr>
              <w:pStyle w:val="Default"/>
              <w:rPr>
                <w:sz w:val="22"/>
                <w:szCs w:val="22"/>
              </w:rPr>
            </w:pPr>
            <w:r>
              <w:rPr>
                <w:sz w:val="22"/>
                <w:szCs w:val="22"/>
              </w:rPr>
              <w:t xml:space="preserve">48 </w:t>
            </w:r>
          </w:p>
        </w:tc>
      </w:tr>
      <w:tr w:rsidR="002D290D" w:rsidTr="008C4950">
        <w:trPr>
          <w:trHeight w:val="145"/>
        </w:trPr>
        <w:tc>
          <w:tcPr>
            <w:tcW w:w="13008" w:type="dxa"/>
          </w:tcPr>
          <w:p w:rsidR="002D290D" w:rsidRDefault="002D290D">
            <w:pPr>
              <w:pStyle w:val="Default"/>
              <w:rPr>
                <w:sz w:val="22"/>
                <w:szCs w:val="22"/>
              </w:rPr>
            </w:pPr>
            <w:r>
              <w:rPr>
                <w:sz w:val="22"/>
                <w:szCs w:val="22"/>
              </w:rPr>
              <w:t xml:space="preserve">3.2.8.Педагогическая диагностика </w:t>
            </w:r>
          </w:p>
        </w:tc>
        <w:tc>
          <w:tcPr>
            <w:tcW w:w="2107" w:type="dxa"/>
          </w:tcPr>
          <w:p w:rsidR="002D290D" w:rsidRDefault="002D290D">
            <w:pPr>
              <w:pStyle w:val="Default"/>
              <w:rPr>
                <w:sz w:val="22"/>
                <w:szCs w:val="22"/>
              </w:rPr>
            </w:pPr>
            <w:r>
              <w:rPr>
                <w:sz w:val="22"/>
                <w:szCs w:val="22"/>
              </w:rPr>
              <w:t xml:space="preserve">49 </w:t>
            </w:r>
          </w:p>
        </w:tc>
      </w:tr>
      <w:tr w:rsidR="002D290D" w:rsidTr="008C4950">
        <w:trPr>
          <w:trHeight w:val="145"/>
        </w:trPr>
        <w:tc>
          <w:tcPr>
            <w:tcW w:w="13008" w:type="dxa"/>
          </w:tcPr>
          <w:p w:rsidR="002D290D" w:rsidRDefault="002D290D">
            <w:pPr>
              <w:pStyle w:val="Default"/>
              <w:rPr>
                <w:sz w:val="22"/>
                <w:szCs w:val="22"/>
              </w:rPr>
            </w:pPr>
            <w:r>
              <w:rPr>
                <w:sz w:val="22"/>
                <w:szCs w:val="22"/>
              </w:rPr>
              <w:t xml:space="preserve">3.2.9. Методическое обеспечение </w:t>
            </w:r>
          </w:p>
        </w:tc>
        <w:tc>
          <w:tcPr>
            <w:tcW w:w="2107" w:type="dxa"/>
          </w:tcPr>
          <w:p w:rsidR="002D290D" w:rsidRDefault="002D290D">
            <w:pPr>
              <w:pStyle w:val="Default"/>
              <w:rPr>
                <w:sz w:val="22"/>
                <w:szCs w:val="22"/>
              </w:rPr>
            </w:pPr>
            <w:r>
              <w:rPr>
                <w:sz w:val="22"/>
                <w:szCs w:val="22"/>
              </w:rPr>
              <w:t xml:space="preserve">50 </w:t>
            </w:r>
          </w:p>
        </w:tc>
      </w:tr>
      <w:tr w:rsidR="002D290D" w:rsidTr="008C4950">
        <w:trPr>
          <w:trHeight w:val="145"/>
        </w:trPr>
        <w:tc>
          <w:tcPr>
            <w:tcW w:w="13008" w:type="dxa"/>
          </w:tcPr>
          <w:p w:rsidR="002D290D" w:rsidRDefault="002D290D">
            <w:pPr>
              <w:pStyle w:val="Default"/>
              <w:rPr>
                <w:sz w:val="22"/>
                <w:szCs w:val="22"/>
              </w:rPr>
            </w:pPr>
            <w:r>
              <w:rPr>
                <w:sz w:val="22"/>
                <w:szCs w:val="22"/>
              </w:rPr>
              <w:t xml:space="preserve">4. Реализация регионального компонента </w:t>
            </w:r>
          </w:p>
        </w:tc>
        <w:tc>
          <w:tcPr>
            <w:tcW w:w="2107" w:type="dxa"/>
          </w:tcPr>
          <w:p w:rsidR="002D290D" w:rsidRDefault="002D290D">
            <w:pPr>
              <w:pStyle w:val="Default"/>
              <w:rPr>
                <w:sz w:val="22"/>
                <w:szCs w:val="22"/>
              </w:rPr>
            </w:pPr>
            <w:r>
              <w:rPr>
                <w:sz w:val="22"/>
                <w:szCs w:val="22"/>
              </w:rPr>
              <w:t xml:space="preserve">52 </w:t>
            </w:r>
          </w:p>
        </w:tc>
      </w:tr>
    </w:tbl>
    <w:p w:rsidR="006C2BDD" w:rsidRDefault="006C2BDD"/>
    <w:p w:rsidR="008C4950" w:rsidRDefault="008C4950" w:rsidP="008C4950">
      <w:pPr>
        <w:pStyle w:val="Default"/>
        <w:jc w:val="both"/>
        <w:rPr>
          <w:b/>
          <w:bCs/>
          <w:sz w:val="23"/>
          <w:szCs w:val="23"/>
        </w:rPr>
      </w:pPr>
    </w:p>
    <w:p w:rsidR="0025678A" w:rsidRDefault="0025678A" w:rsidP="008C4950">
      <w:pPr>
        <w:pStyle w:val="Default"/>
        <w:jc w:val="center"/>
        <w:rPr>
          <w:b/>
          <w:bCs/>
          <w:sz w:val="23"/>
          <w:szCs w:val="23"/>
        </w:rPr>
      </w:pPr>
    </w:p>
    <w:p w:rsidR="002D290D" w:rsidRDefault="002D290D" w:rsidP="008C4950">
      <w:pPr>
        <w:pStyle w:val="Default"/>
        <w:jc w:val="center"/>
        <w:rPr>
          <w:sz w:val="23"/>
          <w:szCs w:val="23"/>
        </w:rPr>
      </w:pPr>
      <w:r>
        <w:rPr>
          <w:b/>
          <w:bCs/>
          <w:sz w:val="23"/>
          <w:szCs w:val="23"/>
        </w:rPr>
        <w:t>1. ЦЕЛЕВОЙ РАЗДЕЛ</w:t>
      </w:r>
    </w:p>
    <w:p w:rsidR="002D290D" w:rsidRDefault="002D290D" w:rsidP="008C4950">
      <w:pPr>
        <w:pStyle w:val="Default"/>
        <w:jc w:val="center"/>
        <w:rPr>
          <w:sz w:val="23"/>
          <w:szCs w:val="23"/>
        </w:rPr>
      </w:pPr>
      <w:r>
        <w:rPr>
          <w:b/>
          <w:bCs/>
          <w:sz w:val="23"/>
          <w:szCs w:val="23"/>
        </w:rPr>
        <w:lastRenderedPageBreak/>
        <w:t>ПОЯСНИТЕЛЬНАЯ ЗАПИСКА</w:t>
      </w:r>
    </w:p>
    <w:p w:rsidR="002D290D" w:rsidRDefault="002D290D" w:rsidP="008C4950">
      <w:pPr>
        <w:pStyle w:val="Default"/>
        <w:jc w:val="both"/>
        <w:rPr>
          <w:sz w:val="23"/>
          <w:szCs w:val="23"/>
        </w:rPr>
      </w:pPr>
      <w:r>
        <w:rPr>
          <w:sz w:val="23"/>
          <w:szCs w:val="23"/>
        </w:rPr>
        <w:t xml:space="preserve">Рабочая программа по развитию детей старшей группы  (Далее - Программа) разработана в соответствии с основной общеобразовательной программой МБДОУ д/с № 40 города Ставрополя, в соответствии с введением в действие Федеральных государственных образовательных стандартов к структуре основной общеобразовательной программы дошкольного образования (Приказ Министерства образования и науки Российской Федерации от 17.10.2013 № 1155). </w:t>
      </w:r>
    </w:p>
    <w:p w:rsidR="002D290D" w:rsidRPr="008C4950" w:rsidRDefault="002D290D" w:rsidP="008C4950">
      <w:pPr>
        <w:suppressAutoHyphens/>
        <w:spacing w:after="0" w:line="240" w:lineRule="auto"/>
        <w:jc w:val="both"/>
        <w:rPr>
          <w:rFonts w:ascii="Times New Roman" w:hAnsi="Times New Roman" w:cs="Times New Roman"/>
          <w:bCs/>
          <w:lang w:eastAsia="ar-SA"/>
        </w:rPr>
      </w:pPr>
      <w:r w:rsidRPr="008C4950">
        <w:rPr>
          <w:rFonts w:ascii="Times New Roman" w:hAnsi="Times New Roman" w:cs="Times New Roman"/>
          <w:sz w:val="23"/>
          <w:szCs w:val="23"/>
        </w:rPr>
        <w:t xml:space="preserve">Программа определяет содержание и организацию образовательного процесса старшей группы комбинированной направленности МБДОУ д/с № 40 города Ставрополя. Образовательный процесс строится на основе сочетания основной общеобразовательной программы дошкольного образования </w:t>
      </w:r>
      <w:r w:rsidR="008C4950" w:rsidRPr="008C4950">
        <w:rPr>
          <w:rFonts w:ascii="Times New Roman" w:hAnsi="Times New Roman" w:cs="Times New Roman"/>
          <w:lang w:eastAsia="ar-SA"/>
        </w:rPr>
        <w:t>комплексная примерная общеобразовательная программа дошкольного образования «Детство», Т.И. Бабаевой,</w:t>
      </w:r>
      <w:r w:rsidRPr="008C4950">
        <w:rPr>
          <w:rFonts w:ascii="Times New Roman" w:hAnsi="Times New Roman" w:cs="Times New Roman"/>
          <w:sz w:val="23"/>
          <w:szCs w:val="23"/>
        </w:rPr>
        <w:t xml:space="preserve"> парциальной программы «Цветные ладошки» И.А. Лыковой, </w:t>
      </w:r>
      <w:r w:rsidRPr="008C4950">
        <w:rPr>
          <w:rFonts w:ascii="Times New Roman" w:hAnsi="Times New Roman" w:cs="Times New Roman"/>
          <w:i/>
          <w:iCs/>
          <w:sz w:val="23"/>
          <w:szCs w:val="23"/>
        </w:rPr>
        <w:t xml:space="preserve">учебно-методическое пособие «Математика в детском саду – средний дошкольный возраст» Е.В. Колесникова, издательство Москва «Мозаика-Синтез», 2005). </w:t>
      </w:r>
    </w:p>
    <w:p w:rsidR="002D290D" w:rsidRDefault="002D290D" w:rsidP="008C4950">
      <w:pPr>
        <w:pStyle w:val="Default"/>
        <w:jc w:val="both"/>
        <w:rPr>
          <w:sz w:val="23"/>
          <w:szCs w:val="23"/>
        </w:rPr>
      </w:pPr>
      <w:r>
        <w:rPr>
          <w:sz w:val="23"/>
          <w:szCs w:val="23"/>
        </w:rPr>
        <w:t xml:space="preserve">Программа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компетенций. В ней комплексно представлены все основные содержательные линии воспитания </w:t>
      </w:r>
      <w:r w:rsidR="008C4950">
        <w:rPr>
          <w:sz w:val="23"/>
          <w:szCs w:val="23"/>
        </w:rPr>
        <w:t>и образования ребенка от 5</w:t>
      </w:r>
      <w:r>
        <w:rPr>
          <w:sz w:val="23"/>
          <w:szCs w:val="23"/>
        </w:rPr>
        <w:t xml:space="preserve"> до 6 лет. </w:t>
      </w:r>
    </w:p>
    <w:p w:rsidR="0025678A" w:rsidRDefault="0025678A" w:rsidP="008C4950">
      <w:pPr>
        <w:pStyle w:val="Default"/>
        <w:jc w:val="both"/>
        <w:rPr>
          <w:sz w:val="23"/>
          <w:szCs w:val="23"/>
        </w:rPr>
      </w:pPr>
    </w:p>
    <w:p w:rsidR="002D290D" w:rsidRDefault="002D290D" w:rsidP="008C4950">
      <w:pPr>
        <w:pStyle w:val="Default"/>
        <w:jc w:val="both"/>
        <w:rPr>
          <w:sz w:val="22"/>
          <w:szCs w:val="22"/>
        </w:rPr>
      </w:pPr>
      <w:r>
        <w:rPr>
          <w:b/>
          <w:bCs/>
          <w:sz w:val="22"/>
          <w:szCs w:val="22"/>
        </w:rPr>
        <w:t xml:space="preserve">ЦЕЛИ И ЗАДАЧИ РЕАЛИЗАЦИИ ПРОГРАММЫ </w:t>
      </w:r>
    </w:p>
    <w:p w:rsidR="002D290D" w:rsidRDefault="002D290D" w:rsidP="008C4950">
      <w:pPr>
        <w:pStyle w:val="Default"/>
        <w:jc w:val="both"/>
        <w:rPr>
          <w:sz w:val="23"/>
          <w:szCs w:val="23"/>
        </w:rPr>
      </w:pPr>
      <w:r>
        <w:rPr>
          <w:b/>
          <w:bCs/>
          <w:i/>
          <w:iCs/>
          <w:sz w:val="23"/>
          <w:szCs w:val="23"/>
        </w:rPr>
        <w:t xml:space="preserve">Цель: </w:t>
      </w:r>
      <w:r>
        <w:rPr>
          <w:sz w:val="23"/>
          <w:szCs w:val="23"/>
        </w:rPr>
        <w:t>Психолого-педагогическая поддержка позитивной социализации и индивидуали</w:t>
      </w:r>
      <w:r w:rsidR="008C4950">
        <w:rPr>
          <w:sz w:val="23"/>
          <w:szCs w:val="23"/>
        </w:rPr>
        <w:t>зации, развития личности детей 5</w:t>
      </w:r>
      <w:r>
        <w:rPr>
          <w:sz w:val="23"/>
          <w:szCs w:val="23"/>
        </w:rPr>
        <w:t xml:space="preserve">-6 лет. </w:t>
      </w:r>
    </w:p>
    <w:p w:rsidR="002D290D" w:rsidRDefault="002D290D" w:rsidP="008C4950">
      <w:pPr>
        <w:pStyle w:val="Default"/>
        <w:jc w:val="both"/>
        <w:rPr>
          <w:sz w:val="23"/>
          <w:szCs w:val="23"/>
        </w:rPr>
      </w:pPr>
      <w:r>
        <w:rPr>
          <w:b/>
          <w:bCs/>
          <w:i/>
          <w:iCs/>
          <w:sz w:val="23"/>
          <w:szCs w:val="23"/>
        </w:rPr>
        <w:t xml:space="preserve">Задачи: </w:t>
      </w:r>
    </w:p>
    <w:p w:rsidR="002D290D" w:rsidRDefault="002D290D" w:rsidP="008C4950">
      <w:pPr>
        <w:pStyle w:val="Default"/>
        <w:jc w:val="both"/>
        <w:rPr>
          <w:sz w:val="23"/>
          <w:szCs w:val="23"/>
        </w:rPr>
      </w:pPr>
      <w:r>
        <w:rPr>
          <w:i/>
          <w:iCs/>
          <w:sz w:val="23"/>
          <w:szCs w:val="23"/>
        </w:rPr>
        <w:t xml:space="preserve">1. Задачи адаптации: </w:t>
      </w:r>
    </w:p>
    <w:p w:rsidR="002D290D" w:rsidRDefault="002D290D" w:rsidP="008C4950">
      <w:pPr>
        <w:pStyle w:val="Default"/>
        <w:jc w:val="both"/>
        <w:rPr>
          <w:sz w:val="23"/>
          <w:szCs w:val="23"/>
        </w:rPr>
      </w:pPr>
      <w:r>
        <w:rPr>
          <w:sz w:val="23"/>
          <w:szCs w:val="23"/>
        </w:rPr>
        <w:t xml:space="preserve">− сохранение и укрепление физического и психического здоровья детей, в том числе их эмоционального благополучия; </w:t>
      </w:r>
    </w:p>
    <w:p w:rsidR="002D290D" w:rsidRDefault="002D290D" w:rsidP="008C4950">
      <w:pPr>
        <w:pStyle w:val="Default"/>
        <w:jc w:val="both"/>
        <w:rPr>
          <w:sz w:val="23"/>
          <w:szCs w:val="23"/>
        </w:rPr>
      </w:pPr>
      <w:r>
        <w:rPr>
          <w:sz w:val="23"/>
          <w:szCs w:val="23"/>
        </w:rPr>
        <w:t xml:space="preserve">− обеспечение равных возможностей для полноценного развития каждого ребенка в период дошкольного детства; </w:t>
      </w:r>
    </w:p>
    <w:p w:rsidR="002D290D" w:rsidRDefault="002D290D" w:rsidP="008C4950">
      <w:pPr>
        <w:pStyle w:val="Default"/>
        <w:jc w:val="both"/>
        <w:rPr>
          <w:sz w:val="23"/>
          <w:szCs w:val="23"/>
        </w:rPr>
      </w:pPr>
    </w:p>
    <w:p w:rsidR="002D290D" w:rsidRDefault="002D290D" w:rsidP="008C4950">
      <w:pPr>
        <w:pStyle w:val="Default"/>
        <w:jc w:val="both"/>
        <w:rPr>
          <w:sz w:val="23"/>
          <w:szCs w:val="23"/>
        </w:rPr>
      </w:pPr>
      <w:r>
        <w:rPr>
          <w:i/>
          <w:iCs/>
          <w:sz w:val="23"/>
          <w:szCs w:val="23"/>
        </w:rPr>
        <w:t xml:space="preserve">2. Задачи социализации: </w:t>
      </w:r>
    </w:p>
    <w:p w:rsidR="002D290D" w:rsidRDefault="002D290D" w:rsidP="008C4950">
      <w:pPr>
        <w:pStyle w:val="Default"/>
        <w:jc w:val="both"/>
        <w:rPr>
          <w:sz w:val="23"/>
          <w:szCs w:val="23"/>
        </w:rPr>
      </w:pPr>
      <w:r>
        <w:rPr>
          <w:sz w:val="23"/>
          <w:szCs w:val="23"/>
        </w:rPr>
        <w:t xml:space="preserve">− приобщение детей к социокультурным нормам, традициям семьи, общества, государства; </w:t>
      </w:r>
    </w:p>
    <w:p w:rsidR="002D290D" w:rsidRDefault="002D290D" w:rsidP="008C4950">
      <w:pPr>
        <w:pStyle w:val="Default"/>
        <w:jc w:val="both"/>
        <w:rPr>
          <w:sz w:val="23"/>
          <w:szCs w:val="23"/>
        </w:rPr>
      </w:pPr>
      <w:r>
        <w:rPr>
          <w:sz w:val="23"/>
          <w:szCs w:val="23"/>
        </w:rPr>
        <w:t xml:space="preserve">− формирование общей культуры личности, в том числе ценности здорового образа жизни, развитие социальных, нравственных, эстетических, интеллектуальных и физических качеств, инициативы, активности, самостоятельности и ответственности, предпосылок к учебной деятельности; </w:t>
      </w:r>
    </w:p>
    <w:p w:rsidR="002D290D" w:rsidRDefault="002D290D" w:rsidP="008C4950">
      <w:pPr>
        <w:pStyle w:val="Default"/>
        <w:jc w:val="both"/>
        <w:rPr>
          <w:sz w:val="23"/>
          <w:szCs w:val="23"/>
        </w:rPr>
      </w:pPr>
      <w:r>
        <w:rPr>
          <w:sz w:val="23"/>
          <w:szCs w:val="23"/>
        </w:rPr>
        <w:t xml:space="preserve">− объединение обучения и воспитания в целостный образовательный процесс на основе социокультурных ценностей и принятых в обществе правил и норм поведения в интересах человека, семьи, общества; </w:t>
      </w:r>
    </w:p>
    <w:p w:rsidR="002D290D" w:rsidRDefault="002D290D" w:rsidP="008C4950">
      <w:pPr>
        <w:pStyle w:val="Default"/>
        <w:jc w:val="both"/>
        <w:rPr>
          <w:sz w:val="23"/>
          <w:szCs w:val="23"/>
        </w:rPr>
      </w:pPr>
    </w:p>
    <w:p w:rsidR="002D290D" w:rsidRDefault="002D290D" w:rsidP="008C4950">
      <w:pPr>
        <w:pStyle w:val="Default"/>
        <w:jc w:val="both"/>
        <w:rPr>
          <w:sz w:val="23"/>
          <w:szCs w:val="23"/>
        </w:rPr>
      </w:pPr>
      <w:r>
        <w:rPr>
          <w:i/>
          <w:iCs/>
          <w:sz w:val="23"/>
          <w:szCs w:val="23"/>
        </w:rPr>
        <w:t xml:space="preserve">3. Задачи самоутверждения: </w:t>
      </w:r>
    </w:p>
    <w:p w:rsidR="002D290D" w:rsidRDefault="002D290D" w:rsidP="008C4950">
      <w:pPr>
        <w:pStyle w:val="Default"/>
        <w:jc w:val="both"/>
        <w:rPr>
          <w:sz w:val="23"/>
          <w:szCs w:val="23"/>
        </w:rPr>
      </w:pPr>
      <w:r>
        <w:rPr>
          <w:sz w:val="23"/>
          <w:szCs w:val="23"/>
        </w:rPr>
        <w:t xml:space="preserve">− создание благоприятных условий развития детей в соответствии с их возрастными и индивидуальными особенностями и склонностями; </w:t>
      </w:r>
    </w:p>
    <w:p w:rsidR="002D290D" w:rsidRPr="002D290D" w:rsidRDefault="008C4950" w:rsidP="008C4950">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r w:rsidR="002D290D" w:rsidRPr="002D290D">
        <w:rPr>
          <w:rFonts w:ascii="Times New Roman" w:hAnsi="Times New Roman" w:cs="Times New Roman"/>
          <w:color w:val="000000"/>
          <w:sz w:val="23"/>
          <w:szCs w:val="23"/>
        </w:rPr>
        <w:t xml:space="preserve">развитие способности и творческого потенциала каждого ребенка как субъекта отношений с самим собой, другими детьми, взрослыми и миром; </w:t>
      </w: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r w:rsidRPr="002D290D">
        <w:rPr>
          <w:rFonts w:ascii="Times New Roman" w:hAnsi="Times New Roman" w:cs="Times New Roman"/>
          <w:color w:val="000000"/>
          <w:sz w:val="23"/>
          <w:szCs w:val="23"/>
        </w:rPr>
        <w:t xml:space="preserve">− формирование познавательных интересов и действий ребенка в различных видах деятельности </w:t>
      </w: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r w:rsidRPr="002D290D">
        <w:rPr>
          <w:rFonts w:ascii="Times New Roman" w:hAnsi="Times New Roman" w:cs="Times New Roman"/>
          <w:color w:val="000000"/>
          <w:sz w:val="23"/>
          <w:szCs w:val="23"/>
        </w:rPr>
        <w:t xml:space="preserve">Реализация цели и задач осуществляется в процессе: </w:t>
      </w: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r w:rsidRPr="002D290D">
        <w:rPr>
          <w:rFonts w:ascii="Times New Roman" w:hAnsi="Times New Roman" w:cs="Times New Roman"/>
          <w:color w:val="000000"/>
          <w:sz w:val="23"/>
          <w:szCs w:val="23"/>
        </w:rPr>
        <w:t xml:space="preserve">1. Образовательная деятельность, осуществляемая в процессе организации регламентированных видов специально организованной детской деятельности (игровой, коммуникативной, познавательно-исследовательской, изобразительной, музыкальной, восприятия произведений детской художественной литературы, конструктивно-модельной, трудовой, двигательной). </w:t>
      </w: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r w:rsidRPr="002D290D">
        <w:rPr>
          <w:rFonts w:ascii="Times New Roman" w:hAnsi="Times New Roman" w:cs="Times New Roman"/>
          <w:color w:val="000000"/>
          <w:sz w:val="23"/>
          <w:szCs w:val="23"/>
        </w:rPr>
        <w:lastRenderedPageBreak/>
        <w:t xml:space="preserve">2. Образовательная деятельность (интеграция видов детской деятельности), осуществляемая в ходе режимных моментов. </w:t>
      </w: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r w:rsidRPr="002D290D">
        <w:rPr>
          <w:rFonts w:ascii="Times New Roman" w:hAnsi="Times New Roman" w:cs="Times New Roman"/>
          <w:color w:val="000000"/>
          <w:sz w:val="23"/>
          <w:szCs w:val="23"/>
        </w:rPr>
        <w:t xml:space="preserve">3. Самостоятельная деятельность детей. </w:t>
      </w: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r w:rsidRPr="002D290D">
        <w:rPr>
          <w:rFonts w:ascii="Times New Roman" w:hAnsi="Times New Roman" w:cs="Times New Roman"/>
          <w:color w:val="000000"/>
          <w:sz w:val="23"/>
          <w:szCs w:val="23"/>
        </w:rPr>
        <w:t xml:space="preserve">4. Сотрудничество с семьями детей по реализации Программы. </w:t>
      </w: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p>
    <w:p w:rsid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r w:rsidRPr="002D290D">
        <w:rPr>
          <w:rFonts w:ascii="Times New Roman" w:hAnsi="Times New Roman" w:cs="Times New Roman"/>
          <w:color w:val="000000"/>
          <w:sz w:val="23"/>
          <w:szCs w:val="23"/>
        </w:rPr>
        <w:t xml:space="preserve">Содержание рабочей программы включает совокупность образовательных областей, которые обеспечивают разностороннее развитие детей с учетом их возрастных и индивидуальных особенностей по образовательным областям: социально-коммуникативному, познавательному, речевому, художественно-эстетическому, физическому. </w:t>
      </w:r>
    </w:p>
    <w:p w:rsidR="0025678A" w:rsidRPr="002D290D" w:rsidRDefault="0025678A" w:rsidP="008C4950">
      <w:pPr>
        <w:autoSpaceDE w:val="0"/>
        <w:autoSpaceDN w:val="0"/>
        <w:adjustRightInd w:val="0"/>
        <w:spacing w:after="0" w:line="240" w:lineRule="auto"/>
        <w:jc w:val="both"/>
        <w:rPr>
          <w:rFonts w:ascii="Times New Roman" w:hAnsi="Times New Roman" w:cs="Times New Roman"/>
          <w:color w:val="000000"/>
          <w:sz w:val="23"/>
          <w:szCs w:val="23"/>
        </w:rPr>
      </w:pP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r w:rsidRPr="002D290D">
        <w:rPr>
          <w:rFonts w:ascii="Times New Roman" w:hAnsi="Times New Roman" w:cs="Times New Roman"/>
          <w:b/>
          <w:bCs/>
          <w:color w:val="000000"/>
          <w:sz w:val="23"/>
          <w:szCs w:val="23"/>
        </w:rPr>
        <w:t xml:space="preserve">1.2. ПРИНЦИПЫ И ПОДХОДЫ К ФОРМИРОВАНИЮ ПРОГРАММЫ </w:t>
      </w: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r w:rsidRPr="002D290D">
        <w:rPr>
          <w:rFonts w:ascii="Times New Roman" w:hAnsi="Times New Roman" w:cs="Times New Roman"/>
          <w:b/>
          <w:bCs/>
          <w:i/>
          <w:iCs/>
          <w:color w:val="000000"/>
          <w:sz w:val="23"/>
          <w:szCs w:val="23"/>
        </w:rPr>
        <w:t xml:space="preserve">Рабочая программа сформирована в соответствии с принципами, определенными ФГОС ДО: </w:t>
      </w: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r w:rsidRPr="002D290D">
        <w:rPr>
          <w:rFonts w:ascii="Times New Roman" w:hAnsi="Times New Roman" w:cs="Times New Roman"/>
          <w:color w:val="000000"/>
          <w:sz w:val="23"/>
          <w:szCs w:val="23"/>
        </w:rPr>
        <w:t xml:space="preserve">1. полноценное проживание ребенком всех этапов детства, обогащение (амплификация) детского развития; </w:t>
      </w: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r w:rsidRPr="002D290D">
        <w:rPr>
          <w:rFonts w:ascii="Times New Roman" w:hAnsi="Times New Roman" w:cs="Times New Roman"/>
          <w:color w:val="000000"/>
          <w:sz w:val="23"/>
          <w:szCs w:val="23"/>
        </w:rPr>
        <w:t xml:space="preserve">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w:t>
      </w: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r w:rsidRPr="002D290D">
        <w:rPr>
          <w:rFonts w:ascii="Times New Roman" w:hAnsi="Times New Roman" w:cs="Times New Roman"/>
          <w:color w:val="000000"/>
          <w:sz w:val="23"/>
          <w:szCs w:val="23"/>
        </w:rPr>
        <w:t xml:space="preserve">3. содействие и сотрудничество детей и взрослых, признание ребенка полноценным участником (субъектом) образовательных отношений; </w:t>
      </w: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r w:rsidRPr="002D290D">
        <w:rPr>
          <w:rFonts w:ascii="Times New Roman" w:hAnsi="Times New Roman" w:cs="Times New Roman"/>
          <w:color w:val="000000"/>
          <w:sz w:val="23"/>
          <w:szCs w:val="23"/>
        </w:rPr>
        <w:t xml:space="preserve">4. поддержка инициативы детей в различных видах деятельности; </w:t>
      </w: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r w:rsidRPr="002D290D">
        <w:rPr>
          <w:rFonts w:ascii="Times New Roman" w:hAnsi="Times New Roman" w:cs="Times New Roman"/>
          <w:color w:val="000000"/>
          <w:sz w:val="23"/>
          <w:szCs w:val="23"/>
        </w:rPr>
        <w:t xml:space="preserve">5. сотрудничество с семьей; </w:t>
      </w: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r w:rsidRPr="002D290D">
        <w:rPr>
          <w:rFonts w:ascii="Times New Roman" w:hAnsi="Times New Roman" w:cs="Times New Roman"/>
          <w:color w:val="000000"/>
          <w:sz w:val="23"/>
          <w:szCs w:val="23"/>
        </w:rPr>
        <w:t xml:space="preserve">6. приобщение детей к социокультурным нормам, традициям семьи, общества и государства; </w:t>
      </w: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r w:rsidRPr="002D290D">
        <w:rPr>
          <w:rFonts w:ascii="Times New Roman" w:hAnsi="Times New Roman" w:cs="Times New Roman"/>
          <w:color w:val="000000"/>
          <w:sz w:val="23"/>
          <w:szCs w:val="23"/>
        </w:rPr>
        <w:t xml:space="preserve">7. формирование познавательных интересов и познавательных действий ребенка в различных видах деятельности; </w:t>
      </w: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r w:rsidRPr="002D290D">
        <w:rPr>
          <w:rFonts w:ascii="Times New Roman" w:hAnsi="Times New Roman" w:cs="Times New Roman"/>
          <w:color w:val="000000"/>
          <w:sz w:val="23"/>
          <w:szCs w:val="23"/>
        </w:rPr>
        <w:t xml:space="preserve">8. возрастная адекватность дошкольного образования (соответствие условий, требований, методов возрасту и особенностям развития); </w:t>
      </w: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r w:rsidRPr="002D290D">
        <w:rPr>
          <w:rFonts w:ascii="Times New Roman" w:hAnsi="Times New Roman" w:cs="Times New Roman"/>
          <w:color w:val="000000"/>
          <w:sz w:val="23"/>
          <w:szCs w:val="23"/>
        </w:rPr>
        <w:t xml:space="preserve">9. учет этнокультурной ситуации развития детей. </w:t>
      </w: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r w:rsidRPr="002D290D">
        <w:rPr>
          <w:rFonts w:ascii="Times New Roman" w:hAnsi="Times New Roman" w:cs="Times New Roman"/>
          <w:b/>
          <w:bCs/>
          <w:i/>
          <w:iCs/>
          <w:color w:val="000000"/>
          <w:sz w:val="23"/>
          <w:szCs w:val="23"/>
        </w:rPr>
        <w:t xml:space="preserve">Подходы к организации взаимодействия между всеми участниками образовательных отношений: </w:t>
      </w: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r w:rsidRPr="002D290D">
        <w:rPr>
          <w:rFonts w:ascii="Times New Roman" w:hAnsi="Times New Roman" w:cs="Times New Roman"/>
          <w:color w:val="000000"/>
          <w:sz w:val="23"/>
          <w:szCs w:val="23"/>
        </w:rPr>
        <w:t xml:space="preserve">1. Культурологический и антропологический. </w:t>
      </w: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r w:rsidRPr="002D290D">
        <w:rPr>
          <w:rFonts w:ascii="Times New Roman" w:hAnsi="Times New Roman" w:cs="Times New Roman"/>
          <w:color w:val="000000"/>
          <w:sz w:val="23"/>
          <w:szCs w:val="23"/>
        </w:rPr>
        <w:t xml:space="preserve">2. Личностно-ориентированный. </w:t>
      </w: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r w:rsidRPr="002D290D">
        <w:rPr>
          <w:rFonts w:ascii="Times New Roman" w:hAnsi="Times New Roman" w:cs="Times New Roman"/>
          <w:color w:val="000000"/>
          <w:sz w:val="23"/>
          <w:szCs w:val="23"/>
        </w:rPr>
        <w:t xml:space="preserve">3. Средовой и деятельностный. </w:t>
      </w: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r w:rsidRPr="002D290D">
        <w:rPr>
          <w:rFonts w:ascii="Times New Roman" w:hAnsi="Times New Roman" w:cs="Times New Roman"/>
          <w:color w:val="000000"/>
          <w:sz w:val="23"/>
          <w:szCs w:val="23"/>
        </w:rPr>
        <w:t xml:space="preserve">4. Компетентностный. </w:t>
      </w:r>
    </w:p>
    <w:p w:rsidR="0091354B" w:rsidRDefault="0091354B" w:rsidP="008C4950">
      <w:pPr>
        <w:autoSpaceDE w:val="0"/>
        <w:autoSpaceDN w:val="0"/>
        <w:adjustRightInd w:val="0"/>
        <w:spacing w:after="0" w:line="240" w:lineRule="auto"/>
        <w:jc w:val="both"/>
        <w:rPr>
          <w:rFonts w:ascii="Times New Roman" w:hAnsi="Times New Roman" w:cs="Times New Roman"/>
          <w:b/>
          <w:bCs/>
        </w:rPr>
      </w:pPr>
    </w:p>
    <w:p w:rsidR="002D290D" w:rsidRPr="002D290D" w:rsidRDefault="002D290D" w:rsidP="008C4950">
      <w:pPr>
        <w:autoSpaceDE w:val="0"/>
        <w:autoSpaceDN w:val="0"/>
        <w:adjustRightInd w:val="0"/>
        <w:spacing w:after="0" w:line="240" w:lineRule="auto"/>
        <w:jc w:val="both"/>
        <w:rPr>
          <w:rFonts w:ascii="Times New Roman" w:hAnsi="Times New Roman" w:cs="Times New Roman"/>
        </w:rPr>
      </w:pPr>
      <w:r w:rsidRPr="002D290D">
        <w:rPr>
          <w:rFonts w:ascii="Times New Roman" w:hAnsi="Times New Roman" w:cs="Times New Roman"/>
          <w:b/>
          <w:bCs/>
        </w:rPr>
        <w:t>1.3</w:t>
      </w:r>
      <w:r w:rsidR="008C4950">
        <w:rPr>
          <w:rFonts w:ascii="Times New Roman" w:hAnsi="Times New Roman" w:cs="Times New Roman"/>
          <w:b/>
          <w:bCs/>
        </w:rPr>
        <w:t>. ВОЗРАСТНЫЕ ОСОБЕННОСТИ ДЕТЕЙ 5</w:t>
      </w:r>
      <w:r w:rsidRPr="002D290D">
        <w:rPr>
          <w:rFonts w:ascii="Times New Roman" w:hAnsi="Times New Roman" w:cs="Times New Roman"/>
          <w:b/>
          <w:bCs/>
        </w:rPr>
        <w:t xml:space="preserve">-6 ЛЕТ. </w:t>
      </w:r>
    </w:p>
    <w:p w:rsidR="002D290D" w:rsidRPr="002D290D" w:rsidRDefault="002D290D" w:rsidP="008C4950">
      <w:pPr>
        <w:autoSpaceDE w:val="0"/>
        <w:autoSpaceDN w:val="0"/>
        <w:adjustRightInd w:val="0"/>
        <w:spacing w:after="0" w:line="240" w:lineRule="auto"/>
        <w:jc w:val="both"/>
        <w:rPr>
          <w:rFonts w:ascii="Times New Roman" w:hAnsi="Times New Roman" w:cs="Times New Roman"/>
          <w:sz w:val="23"/>
          <w:szCs w:val="23"/>
        </w:rPr>
      </w:pPr>
      <w:r w:rsidRPr="002D290D">
        <w:rPr>
          <w:rFonts w:ascii="Times New Roman" w:hAnsi="Times New Roman" w:cs="Times New Roman"/>
          <w:sz w:val="23"/>
          <w:szCs w:val="23"/>
        </w:rPr>
        <w:t xml:space="preserve">В </w:t>
      </w:r>
      <w:r w:rsidRPr="002D290D">
        <w:rPr>
          <w:rFonts w:ascii="Times New Roman" w:hAnsi="Times New Roman" w:cs="Times New Roman"/>
          <w:i/>
          <w:iCs/>
          <w:sz w:val="23"/>
          <w:szCs w:val="23"/>
        </w:rPr>
        <w:t xml:space="preserve">игровой деятельности </w:t>
      </w:r>
      <w:r w:rsidRPr="002D290D">
        <w:rPr>
          <w:rFonts w:ascii="Times New Roman" w:hAnsi="Times New Roman" w:cs="Times New Roman"/>
          <w:sz w:val="23"/>
          <w:szCs w:val="23"/>
        </w:rPr>
        <w:t>детей среднего дошкольного возраста появляются ролевые взаимодействия</w:t>
      </w:r>
      <w:r w:rsidRPr="002D290D">
        <w:rPr>
          <w:rFonts w:ascii="Times New Roman" w:hAnsi="Times New Roman" w:cs="Times New Roman"/>
          <w:i/>
          <w:iCs/>
          <w:sz w:val="23"/>
          <w:szCs w:val="23"/>
        </w:rPr>
        <w:t xml:space="preserve">. </w:t>
      </w:r>
      <w:r w:rsidRPr="002D290D">
        <w:rPr>
          <w:rFonts w:ascii="Times New Roman" w:hAnsi="Times New Roman" w:cs="Times New Roman"/>
          <w:sz w:val="23"/>
          <w:szCs w:val="23"/>
        </w:rPr>
        <w:t xml:space="preserve">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 </w:t>
      </w:r>
    </w:p>
    <w:p w:rsidR="002D290D" w:rsidRPr="002D290D" w:rsidRDefault="002D290D" w:rsidP="008C4950">
      <w:pPr>
        <w:autoSpaceDE w:val="0"/>
        <w:autoSpaceDN w:val="0"/>
        <w:adjustRightInd w:val="0"/>
        <w:spacing w:after="0" w:line="240" w:lineRule="auto"/>
        <w:jc w:val="both"/>
        <w:rPr>
          <w:rFonts w:ascii="Times New Roman" w:hAnsi="Times New Roman" w:cs="Times New Roman"/>
          <w:sz w:val="23"/>
          <w:szCs w:val="23"/>
        </w:rPr>
      </w:pPr>
      <w:r w:rsidRPr="002D290D">
        <w:rPr>
          <w:rFonts w:ascii="Times New Roman" w:hAnsi="Times New Roman" w:cs="Times New Roman"/>
          <w:sz w:val="23"/>
          <w:szCs w:val="23"/>
        </w:rPr>
        <w:t xml:space="preserve">Много внимания уделяется развитию </w:t>
      </w:r>
      <w:r w:rsidRPr="002D290D">
        <w:rPr>
          <w:rFonts w:ascii="Times New Roman" w:hAnsi="Times New Roman" w:cs="Times New Roman"/>
          <w:i/>
          <w:iCs/>
          <w:sz w:val="23"/>
          <w:szCs w:val="23"/>
        </w:rPr>
        <w:t xml:space="preserve">творческих способностей </w:t>
      </w:r>
      <w:r w:rsidRPr="002D290D">
        <w:rPr>
          <w:rFonts w:ascii="Times New Roman" w:hAnsi="Times New Roman" w:cs="Times New Roman"/>
          <w:sz w:val="23"/>
          <w:szCs w:val="23"/>
        </w:rPr>
        <w:t xml:space="preserve">детей в игре, в продуктивной, музыкально-художественной деятельности. Внимательное, заботливое отношение воспитателя к детям, умение поддержать их познавательную активность и развить самостоятельность, организация разнообразной деятельности составляют основу правильного воспитания и полноценного развития детей в средней группе детского сада. </w:t>
      </w:r>
    </w:p>
    <w:p w:rsidR="002D290D" w:rsidRPr="002D290D" w:rsidRDefault="002D290D" w:rsidP="008C4950">
      <w:pPr>
        <w:autoSpaceDE w:val="0"/>
        <w:autoSpaceDN w:val="0"/>
        <w:adjustRightInd w:val="0"/>
        <w:spacing w:after="0" w:line="240" w:lineRule="auto"/>
        <w:jc w:val="both"/>
        <w:rPr>
          <w:rFonts w:ascii="Times New Roman" w:hAnsi="Times New Roman" w:cs="Times New Roman"/>
          <w:sz w:val="23"/>
          <w:szCs w:val="23"/>
        </w:rPr>
      </w:pPr>
      <w:r w:rsidRPr="002D290D">
        <w:rPr>
          <w:rFonts w:ascii="Times New Roman" w:hAnsi="Times New Roman" w:cs="Times New Roman"/>
          <w:sz w:val="23"/>
          <w:szCs w:val="23"/>
        </w:rPr>
        <w:lastRenderedPageBreak/>
        <w:t xml:space="preserve">В старшем дошкольном возрасте продолжают развиваться психические процессы ребенка; очень важным моментом становится его общение со сверстниками. Дети шестого года жизни уже могут распределять роли до начала игры и строят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Действия детей в играх становятся разнообразными. </w:t>
      </w:r>
    </w:p>
    <w:p w:rsidR="002D290D" w:rsidRPr="002D290D" w:rsidRDefault="002D290D" w:rsidP="008C4950">
      <w:pPr>
        <w:autoSpaceDE w:val="0"/>
        <w:autoSpaceDN w:val="0"/>
        <w:adjustRightInd w:val="0"/>
        <w:spacing w:after="0" w:line="240" w:lineRule="auto"/>
        <w:jc w:val="both"/>
        <w:rPr>
          <w:rFonts w:ascii="Times New Roman" w:hAnsi="Times New Roman" w:cs="Times New Roman"/>
          <w:sz w:val="23"/>
          <w:szCs w:val="23"/>
        </w:rPr>
      </w:pPr>
      <w:r w:rsidRPr="002D290D">
        <w:rPr>
          <w:rFonts w:ascii="Times New Roman" w:hAnsi="Times New Roman" w:cs="Times New Roman"/>
          <w:sz w:val="23"/>
          <w:szCs w:val="23"/>
        </w:rPr>
        <w:t xml:space="preserve">Значительное развитие получает </w:t>
      </w:r>
      <w:r w:rsidRPr="002D290D">
        <w:rPr>
          <w:rFonts w:ascii="Times New Roman" w:hAnsi="Times New Roman" w:cs="Times New Roman"/>
          <w:i/>
          <w:iCs/>
          <w:sz w:val="23"/>
          <w:szCs w:val="23"/>
        </w:rPr>
        <w:t xml:space="preserve">продуктивная деятельность. </w:t>
      </w:r>
      <w:r w:rsidRPr="002D290D">
        <w:rPr>
          <w:rFonts w:ascii="Times New Roman" w:hAnsi="Times New Roman" w:cs="Times New Roman"/>
          <w:sz w:val="23"/>
          <w:szCs w:val="23"/>
        </w:rPr>
        <w:t xml:space="preserve">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w:t>
      </w:r>
    </w:p>
    <w:p w:rsidR="002D290D" w:rsidRPr="002D290D" w:rsidRDefault="002D290D" w:rsidP="008C4950">
      <w:pPr>
        <w:autoSpaceDE w:val="0"/>
        <w:autoSpaceDN w:val="0"/>
        <w:adjustRightInd w:val="0"/>
        <w:spacing w:after="0" w:line="240" w:lineRule="auto"/>
        <w:jc w:val="both"/>
        <w:rPr>
          <w:rFonts w:ascii="Times New Roman" w:hAnsi="Times New Roman" w:cs="Times New Roman"/>
          <w:sz w:val="23"/>
          <w:szCs w:val="23"/>
        </w:rPr>
      </w:pPr>
      <w:r w:rsidRPr="002D290D">
        <w:rPr>
          <w:rFonts w:ascii="Times New Roman" w:hAnsi="Times New Roman" w:cs="Times New Roman"/>
          <w:sz w:val="23"/>
          <w:szCs w:val="23"/>
        </w:rPr>
        <w:t xml:space="preserve">Усложняется </w:t>
      </w:r>
      <w:r w:rsidRPr="002D290D">
        <w:rPr>
          <w:rFonts w:ascii="Times New Roman" w:hAnsi="Times New Roman" w:cs="Times New Roman"/>
          <w:i/>
          <w:iCs/>
          <w:sz w:val="23"/>
          <w:szCs w:val="23"/>
        </w:rPr>
        <w:t xml:space="preserve">конструирование. </w:t>
      </w:r>
      <w:r w:rsidRPr="002D290D">
        <w:rPr>
          <w:rFonts w:ascii="Times New Roman" w:hAnsi="Times New Roman" w:cs="Times New Roman"/>
          <w:sz w:val="23"/>
          <w:szCs w:val="23"/>
        </w:rPr>
        <w:t xml:space="preserve">Постройки могут включать 5-6 деталей. Формируются навыки конструирования по собственному замыслу, а также планирование последовательности действий. </w:t>
      </w:r>
    </w:p>
    <w:p w:rsidR="002D290D" w:rsidRPr="002D290D" w:rsidRDefault="002D290D" w:rsidP="008C4950">
      <w:pPr>
        <w:autoSpaceDE w:val="0"/>
        <w:autoSpaceDN w:val="0"/>
        <w:adjustRightInd w:val="0"/>
        <w:spacing w:after="0" w:line="240" w:lineRule="auto"/>
        <w:jc w:val="both"/>
        <w:rPr>
          <w:rFonts w:ascii="Times New Roman" w:hAnsi="Times New Roman" w:cs="Times New Roman"/>
          <w:sz w:val="23"/>
          <w:szCs w:val="23"/>
        </w:rPr>
      </w:pPr>
      <w:r w:rsidRPr="002D290D">
        <w:rPr>
          <w:rFonts w:ascii="Times New Roman" w:hAnsi="Times New Roman" w:cs="Times New Roman"/>
          <w:i/>
          <w:iCs/>
          <w:sz w:val="23"/>
          <w:szCs w:val="23"/>
        </w:rPr>
        <w:t xml:space="preserve">Двигательная сфера ребенка </w:t>
      </w:r>
      <w:r w:rsidRPr="002D290D">
        <w:rPr>
          <w:rFonts w:ascii="Times New Roman" w:hAnsi="Times New Roman" w:cs="Times New Roman"/>
          <w:sz w:val="23"/>
          <w:szCs w:val="23"/>
        </w:rPr>
        <w:t>характеризуется позитивными изменениями мелкой и крупной моторики</w:t>
      </w:r>
      <w:r w:rsidRPr="002D290D">
        <w:rPr>
          <w:rFonts w:ascii="Times New Roman" w:hAnsi="Times New Roman" w:cs="Times New Roman"/>
          <w:i/>
          <w:iCs/>
          <w:sz w:val="23"/>
          <w:szCs w:val="23"/>
        </w:rPr>
        <w:t xml:space="preserve">. </w:t>
      </w:r>
      <w:r w:rsidRPr="002D290D">
        <w:rPr>
          <w:rFonts w:ascii="Times New Roman" w:hAnsi="Times New Roman" w:cs="Times New Roman"/>
          <w:sz w:val="23"/>
          <w:szCs w:val="23"/>
        </w:rPr>
        <w:t xml:space="preserve">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 </w:t>
      </w:r>
    </w:p>
    <w:p w:rsidR="002D290D" w:rsidRPr="002D290D" w:rsidRDefault="002D290D" w:rsidP="008C4950">
      <w:pPr>
        <w:autoSpaceDE w:val="0"/>
        <w:autoSpaceDN w:val="0"/>
        <w:adjustRightInd w:val="0"/>
        <w:spacing w:after="0" w:line="240" w:lineRule="auto"/>
        <w:jc w:val="both"/>
        <w:rPr>
          <w:rFonts w:ascii="Times New Roman" w:hAnsi="Times New Roman" w:cs="Times New Roman"/>
          <w:sz w:val="23"/>
          <w:szCs w:val="23"/>
        </w:rPr>
      </w:pPr>
      <w:r w:rsidRPr="002D290D">
        <w:rPr>
          <w:rFonts w:ascii="Times New Roman" w:hAnsi="Times New Roman" w:cs="Times New Roman"/>
          <w:sz w:val="23"/>
          <w:szCs w:val="23"/>
        </w:rPr>
        <w:t xml:space="preserve">Возросли физические возможности детей: движения их стали значительно более уверенными и разнообразными, Дошкольники испытывают острую потребность в движении, В случае неудовлетворения этой потребности, ограничения активной двигательной деятельности они быстро перевозбуждаются, становятся непослушными, капризными. </w:t>
      </w:r>
    </w:p>
    <w:p w:rsidR="002D290D" w:rsidRPr="002D290D" w:rsidRDefault="002D290D" w:rsidP="008C4950">
      <w:pPr>
        <w:autoSpaceDE w:val="0"/>
        <w:autoSpaceDN w:val="0"/>
        <w:adjustRightInd w:val="0"/>
        <w:spacing w:after="0" w:line="240" w:lineRule="auto"/>
        <w:jc w:val="both"/>
        <w:rPr>
          <w:rFonts w:ascii="Times New Roman" w:hAnsi="Times New Roman" w:cs="Times New Roman"/>
          <w:sz w:val="23"/>
          <w:szCs w:val="23"/>
        </w:rPr>
      </w:pPr>
      <w:r w:rsidRPr="002D290D">
        <w:rPr>
          <w:rFonts w:ascii="Times New Roman" w:hAnsi="Times New Roman" w:cs="Times New Roman"/>
          <w:sz w:val="23"/>
          <w:szCs w:val="23"/>
        </w:rPr>
        <w:t xml:space="preserve">Эмоционально окрашенная деятельность становится не только средством физического развития, но и способом психологической разгрузки детей среднего дошкольного возраста, которых отличает довольно высокая возбудимость. Увидев перевозбуждение ребенка, воспитатель, зная слабость тормозных процессов детей 4-5 лет, переключит его внимание на более спокойное занятие. Это поможет ребенку восстановить силы и успокоиться. </w:t>
      </w:r>
    </w:p>
    <w:p w:rsidR="002D290D" w:rsidRPr="002D290D" w:rsidRDefault="002D290D" w:rsidP="008C4950">
      <w:pPr>
        <w:autoSpaceDE w:val="0"/>
        <w:autoSpaceDN w:val="0"/>
        <w:adjustRightInd w:val="0"/>
        <w:spacing w:after="0" w:line="240" w:lineRule="auto"/>
        <w:jc w:val="both"/>
        <w:rPr>
          <w:rFonts w:ascii="Times New Roman" w:hAnsi="Times New Roman" w:cs="Times New Roman"/>
          <w:sz w:val="23"/>
          <w:szCs w:val="23"/>
        </w:rPr>
      </w:pPr>
      <w:r w:rsidRPr="002D290D">
        <w:rPr>
          <w:rFonts w:ascii="Times New Roman" w:hAnsi="Times New Roman" w:cs="Times New Roman"/>
          <w:sz w:val="23"/>
          <w:szCs w:val="23"/>
        </w:rPr>
        <w:t>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Они могут вычленять в сложных объектах простые формы и из простых форм воссоздавать сложные объект.</w:t>
      </w:r>
    </w:p>
    <w:p w:rsidR="008C4950" w:rsidRDefault="002D290D" w:rsidP="008C4950">
      <w:pPr>
        <w:autoSpaceDE w:val="0"/>
        <w:autoSpaceDN w:val="0"/>
        <w:adjustRightInd w:val="0"/>
        <w:spacing w:after="0" w:line="240" w:lineRule="auto"/>
        <w:jc w:val="both"/>
        <w:rPr>
          <w:rFonts w:ascii="Times New Roman" w:hAnsi="Times New Roman" w:cs="Times New Roman"/>
          <w:sz w:val="23"/>
          <w:szCs w:val="23"/>
        </w:rPr>
      </w:pPr>
      <w:r w:rsidRPr="002D290D">
        <w:rPr>
          <w:rFonts w:ascii="Times New Roman" w:hAnsi="Times New Roman" w:cs="Times New Roman"/>
          <w:sz w:val="23"/>
          <w:szCs w:val="23"/>
        </w:rPr>
        <w:t xml:space="preserve">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 Д. </w:t>
      </w:r>
    </w:p>
    <w:p w:rsidR="002D290D" w:rsidRPr="002D290D" w:rsidRDefault="002D290D" w:rsidP="008C4950">
      <w:pPr>
        <w:autoSpaceDE w:val="0"/>
        <w:autoSpaceDN w:val="0"/>
        <w:adjustRightInd w:val="0"/>
        <w:spacing w:after="0" w:line="240" w:lineRule="auto"/>
        <w:jc w:val="both"/>
        <w:rPr>
          <w:rFonts w:ascii="Times New Roman" w:hAnsi="Times New Roman" w:cs="Times New Roman"/>
          <w:sz w:val="23"/>
          <w:szCs w:val="23"/>
        </w:rPr>
      </w:pPr>
      <w:r w:rsidRPr="002D290D">
        <w:rPr>
          <w:rFonts w:ascii="Times New Roman" w:hAnsi="Times New Roman" w:cs="Times New Roman"/>
          <w:sz w:val="23"/>
          <w:szCs w:val="23"/>
        </w:rPr>
        <w:t xml:space="preserve">Начинает развиваться </w:t>
      </w:r>
      <w:r w:rsidRPr="002D290D">
        <w:rPr>
          <w:rFonts w:ascii="Times New Roman" w:hAnsi="Times New Roman" w:cs="Times New Roman"/>
          <w:i/>
          <w:iCs/>
          <w:sz w:val="23"/>
          <w:szCs w:val="23"/>
        </w:rPr>
        <w:t xml:space="preserve">образное мышление. </w:t>
      </w:r>
      <w:r w:rsidRPr="002D290D">
        <w:rPr>
          <w:rFonts w:ascii="Times New Roman" w:hAnsi="Times New Roman" w:cs="Times New Roman"/>
          <w:sz w:val="23"/>
          <w:szCs w:val="23"/>
        </w:rPr>
        <w:t xml:space="preserve">Дети оказываются способными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w:t>
      </w:r>
    </w:p>
    <w:p w:rsidR="002D290D" w:rsidRPr="002D290D" w:rsidRDefault="002D290D" w:rsidP="008C4950">
      <w:pPr>
        <w:autoSpaceDE w:val="0"/>
        <w:autoSpaceDN w:val="0"/>
        <w:adjustRightInd w:val="0"/>
        <w:spacing w:after="0" w:line="240" w:lineRule="auto"/>
        <w:jc w:val="both"/>
        <w:rPr>
          <w:rFonts w:ascii="Times New Roman" w:hAnsi="Times New Roman" w:cs="Times New Roman"/>
          <w:sz w:val="23"/>
          <w:szCs w:val="23"/>
        </w:rPr>
      </w:pPr>
      <w:r w:rsidRPr="002D290D">
        <w:rPr>
          <w:rFonts w:ascii="Times New Roman" w:hAnsi="Times New Roman" w:cs="Times New Roman"/>
          <w:sz w:val="23"/>
          <w:szCs w:val="23"/>
        </w:rPr>
        <w:t>Для детей этого возраста особенно характерны известные феномены Ж. Пиаже: сохранение количества, объема и величины. Например, если ребенку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w:t>
      </w:r>
    </w:p>
    <w:p w:rsidR="002D290D" w:rsidRPr="002D290D" w:rsidRDefault="002D290D" w:rsidP="008C4950">
      <w:pPr>
        <w:autoSpaceDE w:val="0"/>
        <w:autoSpaceDN w:val="0"/>
        <w:adjustRightInd w:val="0"/>
        <w:spacing w:after="0" w:line="240" w:lineRule="auto"/>
        <w:jc w:val="both"/>
        <w:rPr>
          <w:rFonts w:ascii="Times New Roman" w:hAnsi="Times New Roman" w:cs="Times New Roman"/>
          <w:sz w:val="23"/>
          <w:szCs w:val="23"/>
        </w:rPr>
      </w:pPr>
      <w:r w:rsidRPr="002D290D">
        <w:rPr>
          <w:rFonts w:ascii="Times New Roman" w:hAnsi="Times New Roman" w:cs="Times New Roman"/>
          <w:sz w:val="23"/>
          <w:szCs w:val="23"/>
        </w:rPr>
        <w:t xml:space="preserve">Продолжает развиваться </w:t>
      </w:r>
      <w:r w:rsidRPr="002D290D">
        <w:rPr>
          <w:rFonts w:ascii="Times New Roman" w:hAnsi="Times New Roman" w:cs="Times New Roman"/>
          <w:i/>
          <w:iCs/>
          <w:sz w:val="23"/>
          <w:szCs w:val="23"/>
        </w:rPr>
        <w:t>воображение</w:t>
      </w:r>
      <w:r w:rsidRPr="002D290D">
        <w:rPr>
          <w:rFonts w:ascii="Times New Roman" w:hAnsi="Times New Roman" w:cs="Times New Roman"/>
          <w:sz w:val="23"/>
          <w:szCs w:val="23"/>
        </w:rPr>
        <w:t>. Формируются такие его особенности, как оригинальность и произвольность</w:t>
      </w:r>
      <w:r w:rsidRPr="002D290D">
        <w:rPr>
          <w:rFonts w:ascii="Times New Roman" w:hAnsi="Times New Roman" w:cs="Times New Roman"/>
          <w:i/>
          <w:iCs/>
          <w:sz w:val="23"/>
          <w:szCs w:val="23"/>
        </w:rPr>
        <w:t xml:space="preserve">. </w:t>
      </w:r>
      <w:r w:rsidRPr="002D290D">
        <w:rPr>
          <w:rFonts w:ascii="Times New Roman" w:hAnsi="Times New Roman" w:cs="Times New Roman"/>
          <w:sz w:val="23"/>
          <w:szCs w:val="23"/>
        </w:rPr>
        <w:t xml:space="preserve">Дети могут самостоятельно придумать небольшую сказку на заданную тему. </w:t>
      </w:r>
    </w:p>
    <w:p w:rsidR="002D290D" w:rsidRPr="002D290D" w:rsidRDefault="002D290D" w:rsidP="008C4950">
      <w:pPr>
        <w:autoSpaceDE w:val="0"/>
        <w:autoSpaceDN w:val="0"/>
        <w:adjustRightInd w:val="0"/>
        <w:spacing w:after="0" w:line="240" w:lineRule="auto"/>
        <w:jc w:val="both"/>
        <w:rPr>
          <w:rFonts w:ascii="Times New Roman" w:hAnsi="Times New Roman" w:cs="Times New Roman"/>
          <w:sz w:val="23"/>
          <w:szCs w:val="23"/>
        </w:rPr>
      </w:pPr>
      <w:r w:rsidRPr="002D290D">
        <w:rPr>
          <w:rFonts w:ascii="Times New Roman" w:hAnsi="Times New Roman" w:cs="Times New Roman"/>
          <w:sz w:val="23"/>
          <w:szCs w:val="23"/>
        </w:rPr>
        <w:t xml:space="preserve">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 </w:t>
      </w:r>
    </w:p>
    <w:p w:rsidR="002D290D" w:rsidRPr="002D290D" w:rsidRDefault="002D290D" w:rsidP="008C4950">
      <w:pPr>
        <w:autoSpaceDE w:val="0"/>
        <w:autoSpaceDN w:val="0"/>
        <w:adjustRightInd w:val="0"/>
        <w:spacing w:after="0" w:line="240" w:lineRule="auto"/>
        <w:jc w:val="both"/>
        <w:rPr>
          <w:rFonts w:ascii="Times New Roman" w:hAnsi="Times New Roman" w:cs="Times New Roman"/>
          <w:sz w:val="23"/>
          <w:szCs w:val="23"/>
        </w:rPr>
      </w:pPr>
      <w:r w:rsidRPr="002D290D">
        <w:rPr>
          <w:rFonts w:ascii="Times New Roman" w:hAnsi="Times New Roman" w:cs="Times New Roman"/>
          <w:sz w:val="23"/>
          <w:szCs w:val="23"/>
        </w:rPr>
        <w:t>В среднем дошкольном возрасте улучшается произношение звуков и дикция. Речь становится предметом активности детей</w:t>
      </w:r>
      <w:r w:rsidRPr="002D290D">
        <w:rPr>
          <w:rFonts w:ascii="Times New Roman" w:hAnsi="Times New Roman" w:cs="Times New Roman"/>
          <w:i/>
          <w:iCs/>
          <w:sz w:val="23"/>
          <w:szCs w:val="23"/>
        </w:rPr>
        <w:t xml:space="preserve">. </w:t>
      </w:r>
      <w:r w:rsidRPr="002D290D">
        <w:rPr>
          <w:rFonts w:ascii="Times New Roman" w:hAnsi="Times New Roman" w:cs="Times New Roman"/>
          <w:sz w:val="23"/>
          <w:szCs w:val="23"/>
        </w:rPr>
        <w:t xml:space="preserve">Они удачно имитируют голоса животных, интонационно выделяют речь тех или иных персонажей. Интерес вызывают ритмическая структура речи, рифмы. </w:t>
      </w:r>
    </w:p>
    <w:p w:rsidR="002D290D" w:rsidRPr="002D290D" w:rsidRDefault="002D290D" w:rsidP="008C4950">
      <w:pPr>
        <w:autoSpaceDE w:val="0"/>
        <w:autoSpaceDN w:val="0"/>
        <w:adjustRightInd w:val="0"/>
        <w:spacing w:after="0" w:line="240" w:lineRule="auto"/>
        <w:jc w:val="both"/>
        <w:rPr>
          <w:rFonts w:ascii="Times New Roman" w:hAnsi="Times New Roman" w:cs="Times New Roman"/>
          <w:sz w:val="23"/>
          <w:szCs w:val="23"/>
        </w:rPr>
      </w:pPr>
      <w:r w:rsidRPr="002D290D">
        <w:rPr>
          <w:rFonts w:ascii="Times New Roman" w:hAnsi="Times New Roman" w:cs="Times New Roman"/>
          <w:sz w:val="23"/>
          <w:szCs w:val="23"/>
        </w:rPr>
        <w:lastRenderedPageBreak/>
        <w:t xml:space="preserve">Развивается </w:t>
      </w:r>
      <w:r w:rsidRPr="002D290D">
        <w:rPr>
          <w:rFonts w:ascii="Times New Roman" w:hAnsi="Times New Roman" w:cs="Times New Roman"/>
          <w:i/>
          <w:iCs/>
          <w:sz w:val="23"/>
          <w:szCs w:val="23"/>
        </w:rPr>
        <w:t>грамматическая сторона речи</w:t>
      </w:r>
      <w:r w:rsidRPr="002D290D">
        <w:rPr>
          <w:rFonts w:ascii="Times New Roman" w:hAnsi="Times New Roman" w:cs="Times New Roman"/>
          <w:sz w:val="23"/>
          <w:szCs w:val="23"/>
        </w:rPr>
        <w:t xml:space="preserve">.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внеситуативной. </w:t>
      </w:r>
    </w:p>
    <w:p w:rsidR="002D290D" w:rsidRPr="002D290D" w:rsidRDefault="002D290D" w:rsidP="008C4950">
      <w:pPr>
        <w:autoSpaceDE w:val="0"/>
        <w:autoSpaceDN w:val="0"/>
        <w:adjustRightInd w:val="0"/>
        <w:spacing w:after="0" w:line="240" w:lineRule="auto"/>
        <w:jc w:val="both"/>
        <w:rPr>
          <w:rFonts w:ascii="Times New Roman" w:hAnsi="Times New Roman" w:cs="Times New Roman"/>
          <w:sz w:val="23"/>
          <w:szCs w:val="23"/>
        </w:rPr>
      </w:pPr>
      <w:r w:rsidRPr="002D290D">
        <w:rPr>
          <w:rFonts w:ascii="Times New Roman" w:hAnsi="Times New Roman" w:cs="Times New Roman"/>
          <w:sz w:val="23"/>
          <w:szCs w:val="23"/>
        </w:rPr>
        <w:t xml:space="preserve">На пятом году жизни активно проявляется стремление детей к </w:t>
      </w:r>
      <w:r w:rsidRPr="002D290D">
        <w:rPr>
          <w:rFonts w:ascii="Times New Roman" w:hAnsi="Times New Roman" w:cs="Times New Roman"/>
          <w:i/>
          <w:iCs/>
          <w:sz w:val="23"/>
          <w:szCs w:val="23"/>
        </w:rPr>
        <w:t xml:space="preserve">общению </w:t>
      </w:r>
      <w:r w:rsidRPr="002D290D">
        <w:rPr>
          <w:rFonts w:ascii="Times New Roman" w:hAnsi="Times New Roman" w:cs="Times New Roman"/>
          <w:sz w:val="23"/>
          <w:szCs w:val="23"/>
        </w:rPr>
        <w:t xml:space="preserve">со сверстниками. Если ребенок трех лет вполне удовлетворяется обществом кукол, то средний дошкольник нуждается в содержательных контактах со сверстниками. Дети общаются по поводу игрушек, совместных игр, общих дел. Их речевые контакты становятся более длительными и активными. </w:t>
      </w:r>
    </w:p>
    <w:p w:rsidR="002D290D" w:rsidRPr="002D290D" w:rsidRDefault="002D290D" w:rsidP="008C4950">
      <w:pPr>
        <w:autoSpaceDE w:val="0"/>
        <w:autoSpaceDN w:val="0"/>
        <w:adjustRightInd w:val="0"/>
        <w:spacing w:after="0" w:line="240" w:lineRule="auto"/>
        <w:jc w:val="both"/>
        <w:rPr>
          <w:rFonts w:ascii="Times New Roman" w:hAnsi="Times New Roman" w:cs="Times New Roman"/>
          <w:sz w:val="23"/>
          <w:szCs w:val="23"/>
        </w:rPr>
      </w:pPr>
      <w:r w:rsidRPr="002D290D">
        <w:rPr>
          <w:rFonts w:ascii="Times New Roman" w:hAnsi="Times New Roman" w:cs="Times New Roman"/>
          <w:sz w:val="23"/>
          <w:szCs w:val="23"/>
        </w:rPr>
        <w:t xml:space="preserve">Новые черты появляются в общении средних дошкольников с воспитателем. Как и дети младшей группы, они охотно сотрудничают с взрослыми в практических делах (совместные игры, трудовые поручения, уход за животными, растениями), но наряду с этим активно стремятся к познавательному, интеллектуальному общению с взрослыми. Это проявляется в многочисленных вопросах детей к воспитателю: «Почему?», «Зачем?», «Для чего?» Развивающееся мышление ребенка, способность устанавливать простейшие связи и отношения между объектами пробуждают интерес к окружающему миру. </w:t>
      </w:r>
    </w:p>
    <w:p w:rsidR="002D290D" w:rsidRPr="002D290D" w:rsidRDefault="002D290D" w:rsidP="008C4950">
      <w:pPr>
        <w:autoSpaceDE w:val="0"/>
        <w:autoSpaceDN w:val="0"/>
        <w:adjustRightInd w:val="0"/>
        <w:spacing w:after="0" w:line="240" w:lineRule="auto"/>
        <w:jc w:val="both"/>
        <w:rPr>
          <w:rFonts w:ascii="Times New Roman" w:hAnsi="Times New Roman" w:cs="Times New Roman"/>
          <w:sz w:val="23"/>
          <w:szCs w:val="23"/>
        </w:rPr>
      </w:pPr>
      <w:r w:rsidRPr="002D290D">
        <w:rPr>
          <w:rFonts w:ascii="Times New Roman" w:hAnsi="Times New Roman" w:cs="Times New Roman"/>
          <w:sz w:val="23"/>
          <w:szCs w:val="23"/>
        </w:rPr>
        <w:t xml:space="preserve">Дошкольник пятого года жизни отличается </w:t>
      </w:r>
      <w:r w:rsidRPr="002D290D">
        <w:rPr>
          <w:rFonts w:ascii="Times New Roman" w:hAnsi="Times New Roman" w:cs="Times New Roman"/>
          <w:i/>
          <w:iCs/>
          <w:sz w:val="23"/>
          <w:szCs w:val="23"/>
        </w:rPr>
        <w:t>высокой активностью</w:t>
      </w:r>
      <w:r w:rsidRPr="002D290D">
        <w:rPr>
          <w:rFonts w:ascii="Times New Roman" w:hAnsi="Times New Roman" w:cs="Times New Roman"/>
          <w:sz w:val="23"/>
          <w:szCs w:val="23"/>
        </w:rPr>
        <w:t xml:space="preserve">. Поэтому если для одних детей будет достаточно простого напоминания о нужном действии, совета, то для других необходим показ или совместное действие с ребенком. В этом проявляется одна из особенностей детей средней группы. В течение пятого года жизни воспитатель становится свидетелем разных темпов развития детей: одни дольше сохраняют свойства, характерные для младшего возраста, перестройка их поведения и деятельности как бы замедляется, другие, наоборот, «взрослеют» быстрее и уже со второй половины среднего дошкольного возраста начинают отчетливо проявлять черты старшей возрастной ступени. </w:t>
      </w:r>
    </w:p>
    <w:p w:rsidR="002D290D" w:rsidRPr="002D290D" w:rsidRDefault="002D290D" w:rsidP="008C4950">
      <w:pPr>
        <w:autoSpaceDE w:val="0"/>
        <w:autoSpaceDN w:val="0"/>
        <w:adjustRightInd w:val="0"/>
        <w:spacing w:after="0" w:line="240" w:lineRule="auto"/>
        <w:jc w:val="both"/>
        <w:rPr>
          <w:rFonts w:ascii="Times New Roman" w:hAnsi="Times New Roman" w:cs="Times New Roman"/>
          <w:sz w:val="23"/>
          <w:szCs w:val="23"/>
        </w:rPr>
      </w:pPr>
      <w:r w:rsidRPr="002D290D">
        <w:rPr>
          <w:rFonts w:ascii="Times New Roman" w:hAnsi="Times New Roman" w:cs="Times New Roman"/>
          <w:sz w:val="23"/>
          <w:szCs w:val="23"/>
        </w:rPr>
        <w:t xml:space="preserve">У детей средней группы наблюдается пробуждение интереса к </w:t>
      </w:r>
      <w:r w:rsidRPr="002D290D">
        <w:rPr>
          <w:rFonts w:ascii="Times New Roman" w:hAnsi="Times New Roman" w:cs="Times New Roman"/>
          <w:i/>
          <w:iCs/>
          <w:sz w:val="23"/>
          <w:szCs w:val="23"/>
        </w:rPr>
        <w:t xml:space="preserve">правилам поведения. </w:t>
      </w:r>
      <w:r w:rsidRPr="002D290D">
        <w:rPr>
          <w:rFonts w:ascii="Times New Roman" w:hAnsi="Times New Roman" w:cs="Times New Roman"/>
          <w:sz w:val="23"/>
          <w:szCs w:val="23"/>
        </w:rPr>
        <w:t xml:space="preserve">Именно к пяти годам начинаются многочисленные жалобы-заявления детей воспитателю о том, что кто-то делает что-то неправильно или кто-то не выполняет требование. Неопытный воспитатель иногда расценивает такие заявления ребенка как «ябедничество» и отрицательно к ним относится. Между тем «заявление» ребенка свидетельствует о том, что он осмыслил требование как необходимое и ему важно получить авторитетное подтверждение правильности своего мнения, а также услышать от воспитателя дополнительные разъяснения по поводу «границ» действия правила. </w:t>
      </w:r>
    </w:p>
    <w:p w:rsidR="002D290D" w:rsidRPr="002D290D" w:rsidRDefault="002D290D" w:rsidP="008C4950">
      <w:pPr>
        <w:autoSpaceDE w:val="0"/>
        <w:autoSpaceDN w:val="0"/>
        <w:adjustRightInd w:val="0"/>
        <w:spacing w:after="0" w:line="240" w:lineRule="auto"/>
        <w:jc w:val="both"/>
        <w:rPr>
          <w:rFonts w:ascii="Times New Roman" w:hAnsi="Times New Roman" w:cs="Times New Roman"/>
          <w:sz w:val="23"/>
          <w:szCs w:val="23"/>
        </w:rPr>
      </w:pPr>
      <w:r w:rsidRPr="002D290D">
        <w:rPr>
          <w:rFonts w:ascii="Times New Roman" w:hAnsi="Times New Roman" w:cs="Times New Roman"/>
          <w:sz w:val="23"/>
          <w:szCs w:val="23"/>
        </w:rPr>
        <w:t xml:space="preserve">Дети среднего дошкольного возраста отличаются высокой эмоциональностью, ярко и непосредственно выражают свои чувства. </w:t>
      </w:r>
    </w:p>
    <w:p w:rsidR="002D290D" w:rsidRPr="002D290D" w:rsidRDefault="002D290D" w:rsidP="0091354B">
      <w:pPr>
        <w:autoSpaceDE w:val="0"/>
        <w:autoSpaceDN w:val="0"/>
        <w:adjustRightInd w:val="0"/>
        <w:spacing w:after="0" w:line="240" w:lineRule="auto"/>
        <w:jc w:val="both"/>
        <w:rPr>
          <w:rFonts w:ascii="Times New Roman" w:hAnsi="Times New Roman" w:cs="Times New Roman"/>
          <w:sz w:val="23"/>
          <w:szCs w:val="23"/>
        </w:rPr>
      </w:pPr>
      <w:r w:rsidRPr="002D290D">
        <w:rPr>
          <w:rFonts w:ascii="Times New Roman" w:hAnsi="Times New Roman" w:cs="Times New Roman"/>
          <w:sz w:val="23"/>
          <w:szCs w:val="23"/>
        </w:rPr>
        <w:t xml:space="preserve">Взаимоотношения со сверстниками </w:t>
      </w:r>
      <w:r w:rsidRPr="002D290D">
        <w:rPr>
          <w:rFonts w:ascii="Times New Roman" w:hAnsi="Times New Roman" w:cs="Times New Roman"/>
          <w:i/>
          <w:iCs/>
          <w:sz w:val="23"/>
          <w:szCs w:val="23"/>
        </w:rPr>
        <w:t>характеризуются избирательностью</w:t>
      </w:r>
      <w:r w:rsidRPr="002D290D">
        <w:rPr>
          <w:rFonts w:ascii="Times New Roman" w:hAnsi="Times New Roman" w:cs="Times New Roman"/>
          <w:sz w:val="23"/>
          <w:szCs w:val="23"/>
        </w:rPr>
        <w:t>, которая выражается в предпочтении одних детей другим. Появляются постоянные партнеры по играм. В группах начинают выделяться лидеры. Появляются конкурентность, соревновательность. Последняя важна для сравнения себя с другим, что ведет к развитию образа Я ребенка, его детализации. Как показали исследования отечественных психологов, дети</w:t>
      </w:r>
      <w:r w:rsidR="0091354B">
        <w:rPr>
          <w:rFonts w:ascii="Times New Roman" w:hAnsi="Times New Roman" w:cs="Times New Roman"/>
          <w:sz w:val="23"/>
          <w:szCs w:val="23"/>
        </w:rPr>
        <w:t xml:space="preserve"> </w:t>
      </w:r>
      <w:r w:rsidRPr="002D290D">
        <w:rPr>
          <w:rFonts w:ascii="Times New Roman" w:hAnsi="Times New Roman" w:cs="Times New Roman"/>
          <w:sz w:val="23"/>
          <w:szCs w:val="23"/>
        </w:rPr>
        <w:t xml:space="preserve">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 </w:t>
      </w:r>
    </w:p>
    <w:p w:rsidR="002D290D" w:rsidRPr="002D290D" w:rsidRDefault="002D290D" w:rsidP="008C4950">
      <w:pPr>
        <w:autoSpaceDE w:val="0"/>
        <w:autoSpaceDN w:val="0"/>
        <w:adjustRightInd w:val="0"/>
        <w:spacing w:after="0" w:line="240" w:lineRule="auto"/>
        <w:jc w:val="both"/>
        <w:rPr>
          <w:rFonts w:ascii="Times New Roman" w:hAnsi="Times New Roman" w:cs="Times New Roman"/>
          <w:sz w:val="23"/>
          <w:szCs w:val="23"/>
        </w:rPr>
      </w:pPr>
      <w:r w:rsidRPr="002D290D">
        <w:rPr>
          <w:rFonts w:ascii="Times New Roman" w:hAnsi="Times New Roman" w:cs="Times New Roman"/>
          <w:sz w:val="23"/>
          <w:szCs w:val="23"/>
        </w:rPr>
        <w:t xml:space="preserve">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 </w:t>
      </w:r>
    </w:p>
    <w:p w:rsidR="002D290D" w:rsidRPr="002D290D" w:rsidRDefault="002D290D" w:rsidP="008C4950">
      <w:pPr>
        <w:autoSpaceDE w:val="0"/>
        <w:autoSpaceDN w:val="0"/>
        <w:adjustRightInd w:val="0"/>
        <w:spacing w:after="0" w:line="240" w:lineRule="auto"/>
        <w:jc w:val="both"/>
        <w:rPr>
          <w:rFonts w:ascii="Times New Roman" w:hAnsi="Times New Roman" w:cs="Times New Roman"/>
          <w:sz w:val="23"/>
          <w:szCs w:val="23"/>
        </w:rPr>
      </w:pPr>
      <w:r w:rsidRPr="002D290D">
        <w:rPr>
          <w:rFonts w:ascii="Times New Roman" w:hAnsi="Times New Roman" w:cs="Times New Roman"/>
          <w:sz w:val="23"/>
          <w:szCs w:val="23"/>
        </w:rPr>
        <w:t xml:space="preserve">Продолжают развиваться устойчивость, распределение, переключаемость внимания. Наблюдается переход от непроизвольного к произвольному вниманию. </w:t>
      </w:r>
    </w:p>
    <w:p w:rsidR="002D290D" w:rsidRPr="002D290D" w:rsidRDefault="002D290D" w:rsidP="008C4950">
      <w:pPr>
        <w:autoSpaceDE w:val="0"/>
        <w:autoSpaceDN w:val="0"/>
        <w:adjustRightInd w:val="0"/>
        <w:spacing w:after="0" w:line="240" w:lineRule="auto"/>
        <w:jc w:val="both"/>
        <w:rPr>
          <w:rFonts w:ascii="Times New Roman" w:hAnsi="Times New Roman" w:cs="Times New Roman"/>
          <w:sz w:val="23"/>
          <w:szCs w:val="23"/>
        </w:rPr>
      </w:pPr>
      <w:r w:rsidRPr="002D290D">
        <w:rPr>
          <w:rFonts w:ascii="Times New Roman" w:hAnsi="Times New Roman" w:cs="Times New Roman"/>
          <w:sz w:val="23"/>
          <w:szCs w:val="23"/>
        </w:rPr>
        <w:t xml:space="preserve">Продолжает совершенствоваться речь, в том числе ее звуковая сторона. </w:t>
      </w:r>
    </w:p>
    <w:p w:rsidR="002D290D" w:rsidRPr="002D290D" w:rsidRDefault="002D290D" w:rsidP="008C4950">
      <w:pPr>
        <w:autoSpaceDE w:val="0"/>
        <w:autoSpaceDN w:val="0"/>
        <w:adjustRightInd w:val="0"/>
        <w:spacing w:after="0" w:line="240" w:lineRule="auto"/>
        <w:jc w:val="both"/>
        <w:rPr>
          <w:rFonts w:ascii="Times New Roman" w:hAnsi="Times New Roman" w:cs="Times New Roman"/>
          <w:sz w:val="23"/>
          <w:szCs w:val="23"/>
        </w:rPr>
      </w:pPr>
      <w:r w:rsidRPr="002D290D">
        <w:rPr>
          <w:rFonts w:ascii="Times New Roman" w:hAnsi="Times New Roman" w:cs="Times New Roman"/>
          <w:sz w:val="23"/>
          <w:szCs w:val="23"/>
        </w:rPr>
        <w:t xml:space="preserve">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 </w:t>
      </w:r>
    </w:p>
    <w:p w:rsidR="002D290D" w:rsidRPr="002D290D" w:rsidRDefault="002D290D" w:rsidP="008C4950">
      <w:pPr>
        <w:autoSpaceDE w:val="0"/>
        <w:autoSpaceDN w:val="0"/>
        <w:adjustRightInd w:val="0"/>
        <w:spacing w:after="0" w:line="240" w:lineRule="auto"/>
        <w:jc w:val="both"/>
        <w:rPr>
          <w:rFonts w:ascii="Times New Roman" w:hAnsi="Times New Roman" w:cs="Times New Roman"/>
          <w:sz w:val="23"/>
          <w:szCs w:val="23"/>
        </w:rPr>
      </w:pPr>
      <w:r w:rsidRPr="002D290D">
        <w:rPr>
          <w:rFonts w:ascii="Times New Roman" w:hAnsi="Times New Roman" w:cs="Times New Roman"/>
          <w:sz w:val="23"/>
          <w:szCs w:val="23"/>
        </w:rPr>
        <w:lastRenderedPageBreak/>
        <w:t xml:space="preserve">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Восприятие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w:t>
      </w:r>
    </w:p>
    <w:p w:rsidR="002D290D" w:rsidRPr="002D290D" w:rsidRDefault="002D290D" w:rsidP="008C4950">
      <w:pPr>
        <w:autoSpaceDE w:val="0"/>
        <w:autoSpaceDN w:val="0"/>
        <w:adjustRightInd w:val="0"/>
        <w:spacing w:after="0" w:line="240" w:lineRule="auto"/>
        <w:jc w:val="both"/>
        <w:rPr>
          <w:rFonts w:ascii="Times New Roman" w:hAnsi="Times New Roman" w:cs="Times New Roman"/>
          <w:sz w:val="23"/>
          <w:szCs w:val="23"/>
        </w:rPr>
      </w:pPr>
      <w:r w:rsidRPr="002D290D">
        <w:rPr>
          <w:rFonts w:ascii="Times New Roman" w:hAnsi="Times New Roman" w:cs="Times New Roman"/>
          <w:b/>
          <w:bCs/>
          <w:i/>
          <w:iCs/>
          <w:sz w:val="23"/>
          <w:szCs w:val="23"/>
        </w:rPr>
        <w:t xml:space="preserve">Основные достижения возраста </w:t>
      </w:r>
      <w:r w:rsidRPr="002D290D">
        <w:rPr>
          <w:rFonts w:ascii="Times New Roman" w:hAnsi="Times New Roman" w:cs="Times New Roman"/>
          <w:sz w:val="23"/>
          <w:szCs w:val="23"/>
        </w:rPr>
        <w:t xml:space="preserve">связаны с развитием игровой деятельности; появлением ролевых и реальных взаимодействий. С развитием продуктивной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совершенствования восприятия;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ребенка, его детализацией. </w:t>
      </w:r>
    </w:p>
    <w:p w:rsidR="002D290D" w:rsidRPr="002D290D" w:rsidRDefault="002D290D" w:rsidP="008C4950">
      <w:pPr>
        <w:autoSpaceDE w:val="0"/>
        <w:autoSpaceDN w:val="0"/>
        <w:adjustRightInd w:val="0"/>
        <w:spacing w:after="0" w:line="240" w:lineRule="auto"/>
        <w:jc w:val="both"/>
        <w:rPr>
          <w:rFonts w:ascii="Times New Roman" w:hAnsi="Times New Roman" w:cs="Times New Roman"/>
        </w:rPr>
      </w:pPr>
      <w:r w:rsidRPr="002D290D">
        <w:rPr>
          <w:rFonts w:ascii="Times New Roman" w:hAnsi="Times New Roman" w:cs="Times New Roman"/>
          <w:b/>
          <w:bCs/>
        </w:rPr>
        <w:t xml:space="preserve">1.4. ОСОБЕННОСТИ ОСУЩЕСТВЛЕНИЯ ОБРАЗОВАТЕЛЬНОЙ ДЕЯТЕЛЬНОСТИ </w:t>
      </w:r>
    </w:p>
    <w:p w:rsidR="002D290D" w:rsidRPr="002D290D" w:rsidRDefault="002D290D" w:rsidP="008C4950">
      <w:pPr>
        <w:autoSpaceDE w:val="0"/>
        <w:autoSpaceDN w:val="0"/>
        <w:adjustRightInd w:val="0"/>
        <w:spacing w:after="0" w:line="240" w:lineRule="auto"/>
        <w:jc w:val="both"/>
        <w:rPr>
          <w:rFonts w:ascii="Times New Roman" w:hAnsi="Times New Roman" w:cs="Times New Roman"/>
          <w:sz w:val="23"/>
          <w:szCs w:val="23"/>
        </w:rPr>
      </w:pPr>
      <w:r w:rsidRPr="002D290D">
        <w:rPr>
          <w:rFonts w:ascii="Times New Roman" w:hAnsi="Times New Roman" w:cs="Times New Roman"/>
          <w:sz w:val="23"/>
          <w:szCs w:val="23"/>
        </w:rPr>
        <w:t xml:space="preserve">Образовательный процесс осуществляется по гибкому режиму, с учетом теплого и холодного периода года. </w:t>
      </w:r>
    </w:p>
    <w:p w:rsidR="002D290D" w:rsidRPr="002D290D" w:rsidRDefault="002D290D" w:rsidP="008C4950">
      <w:pPr>
        <w:autoSpaceDE w:val="0"/>
        <w:autoSpaceDN w:val="0"/>
        <w:adjustRightInd w:val="0"/>
        <w:spacing w:after="0" w:line="240" w:lineRule="auto"/>
        <w:jc w:val="both"/>
        <w:rPr>
          <w:rFonts w:ascii="Times New Roman" w:hAnsi="Times New Roman" w:cs="Times New Roman"/>
          <w:sz w:val="23"/>
          <w:szCs w:val="23"/>
        </w:rPr>
      </w:pPr>
      <w:r w:rsidRPr="002D290D">
        <w:rPr>
          <w:rFonts w:ascii="Times New Roman" w:hAnsi="Times New Roman" w:cs="Times New Roman"/>
          <w:sz w:val="23"/>
          <w:szCs w:val="23"/>
        </w:rPr>
        <w:t xml:space="preserve">Группа функционирует в режиме 5-дневной рабочей недели, полного 12-часового пребывания. </w:t>
      </w:r>
    </w:p>
    <w:p w:rsidR="002D290D" w:rsidRPr="002D290D" w:rsidRDefault="002D290D" w:rsidP="008C4950">
      <w:pPr>
        <w:autoSpaceDE w:val="0"/>
        <w:autoSpaceDN w:val="0"/>
        <w:adjustRightInd w:val="0"/>
        <w:spacing w:after="0" w:line="240" w:lineRule="auto"/>
        <w:jc w:val="both"/>
        <w:rPr>
          <w:rFonts w:ascii="Times New Roman" w:hAnsi="Times New Roman" w:cs="Times New Roman"/>
          <w:sz w:val="23"/>
          <w:szCs w:val="23"/>
        </w:rPr>
      </w:pPr>
      <w:r w:rsidRPr="002D290D">
        <w:rPr>
          <w:rFonts w:ascii="Times New Roman" w:hAnsi="Times New Roman" w:cs="Times New Roman"/>
          <w:sz w:val="23"/>
          <w:szCs w:val="23"/>
        </w:rPr>
        <w:t xml:space="preserve">Содержание образовательного процесса выстроено в соответствии с основными образовательными программами: </w:t>
      </w:r>
    </w:p>
    <w:p w:rsidR="002D290D" w:rsidRPr="002D290D" w:rsidRDefault="002D290D" w:rsidP="008C4950">
      <w:pPr>
        <w:autoSpaceDE w:val="0"/>
        <w:autoSpaceDN w:val="0"/>
        <w:adjustRightInd w:val="0"/>
        <w:spacing w:after="0" w:line="240" w:lineRule="auto"/>
        <w:jc w:val="both"/>
        <w:rPr>
          <w:rFonts w:ascii="Times New Roman" w:hAnsi="Times New Roman" w:cs="Times New Roman"/>
          <w:sz w:val="23"/>
          <w:szCs w:val="23"/>
        </w:rPr>
      </w:pPr>
      <w:r w:rsidRPr="002D290D">
        <w:rPr>
          <w:rFonts w:ascii="Times New Roman" w:hAnsi="Times New Roman" w:cs="Times New Roman"/>
          <w:sz w:val="23"/>
          <w:szCs w:val="23"/>
        </w:rPr>
        <w:t>− комплексная образовательная програ</w:t>
      </w:r>
      <w:r w:rsidR="0091354B">
        <w:rPr>
          <w:rFonts w:ascii="Times New Roman" w:hAnsi="Times New Roman" w:cs="Times New Roman"/>
          <w:sz w:val="23"/>
          <w:szCs w:val="23"/>
        </w:rPr>
        <w:t xml:space="preserve">мма «Детство» под ред. </w:t>
      </w:r>
      <w:r w:rsidR="0091354B" w:rsidRPr="008C4950">
        <w:rPr>
          <w:rFonts w:ascii="Times New Roman" w:hAnsi="Times New Roman" w:cs="Times New Roman"/>
          <w:lang w:eastAsia="ar-SA"/>
        </w:rPr>
        <w:t>Т.И. Бабаевой</w:t>
      </w:r>
    </w:p>
    <w:p w:rsidR="002D290D" w:rsidRPr="002D290D" w:rsidRDefault="002D290D" w:rsidP="008C4950">
      <w:pPr>
        <w:autoSpaceDE w:val="0"/>
        <w:autoSpaceDN w:val="0"/>
        <w:adjustRightInd w:val="0"/>
        <w:spacing w:after="0" w:line="240" w:lineRule="auto"/>
        <w:jc w:val="both"/>
        <w:rPr>
          <w:rFonts w:ascii="Times New Roman" w:hAnsi="Times New Roman" w:cs="Times New Roman"/>
          <w:sz w:val="23"/>
          <w:szCs w:val="23"/>
        </w:rPr>
      </w:pPr>
      <w:r w:rsidRPr="002D290D">
        <w:rPr>
          <w:rFonts w:ascii="Times New Roman" w:hAnsi="Times New Roman" w:cs="Times New Roman"/>
          <w:sz w:val="23"/>
          <w:szCs w:val="23"/>
        </w:rPr>
        <w:t xml:space="preserve">− комплексная образовательная программа дошкольного образования под редакцией Н.С. Голицыной. </w:t>
      </w:r>
    </w:p>
    <w:p w:rsidR="002D290D" w:rsidRPr="002D290D" w:rsidRDefault="002D290D" w:rsidP="008C4950">
      <w:pPr>
        <w:autoSpaceDE w:val="0"/>
        <w:autoSpaceDN w:val="0"/>
        <w:adjustRightInd w:val="0"/>
        <w:spacing w:after="0" w:line="240" w:lineRule="auto"/>
        <w:jc w:val="both"/>
        <w:rPr>
          <w:rFonts w:ascii="Times New Roman" w:hAnsi="Times New Roman" w:cs="Times New Roman"/>
          <w:sz w:val="23"/>
          <w:szCs w:val="23"/>
        </w:rPr>
      </w:pPr>
      <w:r w:rsidRPr="002D290D">
        <w:rPr>
          <w:rFonts w:ascii="Times New Roman" w:hAnsi="Times New Roman" w:cs="Times New Roman"/>
          <w:sz w:val="23"/>
          <w:szCs w:val="23"/>
        </w:rPr>
        <w:t xml:space="preserve">− парциальная программа художественного воспитания, обучения и развития детей 2-7 лет «Цветные ладошки», И.А. Лыкова </w:t>
      </w:r>
    </w:p>
    <w:p w:rsidR="002D290D" w:rsidRPr="002D290D" w:rsidRDefault="0091354B" w:rsidP="008C4950">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xml:space="preserve">- </w:t>
      </w:r>
      <w:r w:rsidRPr="0091354B">
        <w:rPr>
          <w:rFonts w:ascii="Times New Roman" w:hAnsi="Times New Roman" w:cs="Times New Roman"/>
          <w:iCs/>
          <w:sz w:val="23"/>
          <w:szCs w:val="23"/>
        </w:rPr>
        <w:t>учебно-методическое пособие «Математика в детском саду – средний дошкольный возраст» Е.В. Колесникова, издательство Москва «Мозаика-Синтез», 2005).</w:t>
      </w:r>
    </w:p>
    <w:p w:rsidR="002D290D" w:rsidRPr="002D290D" w:rsidRDefault="002D290D" w:rsidP="008C4950">
      <w:pPr>
        <w:autoSpaceDE w:val="0"/>
        <w:autoSpaceDN w:val="0"/>
        <w:adjustRightInd w:val="0"/>
        <w:spacing w:after="0" w:line="240" w:lineRule="auto"/>
        <w:jc w:val="both"/>
        <w:rPr>
          <w:rFonts w:ascii="Times New Roman" w:hAnsi="Times New Roman" w:cs="Times New Roman"/>
          <w:sz w:val="23"/>
          <w:szCs w:val="23"/>
        </w:rPr>
      </w:pPr>
      <w:r w:rsidRPr="002D290D">
        <w:rPr>
          <w:rFonts w:ascii="Times New Roman" w:hAnsi="Times New Roman" w:cs="Times New Roman"/>
          <w:sz w:val="23"/>
          <w:szCs w:val="23"/>
        </w:rPr>
        <w:t>Соотношение обязательной части Программы и части вариативной (с учётом реализации дополнительного образования) определено как 90% и 10%.</w:t>
      </w:r>
    </w:p>
    <w:p w:rsidR="002D290D" w:rsidRPr="002D290D" w:rsidRDefault="002D290D" w:rsidP="0091354B">
      <w:pPr>
        <w:autoSpaceDE w:val="0"/>
        <w:autoSpaceDN w:val="0"/>
        <w:adjustRightInd w:val="0"/>
        <w:spacing w:after="0" w:line="240" w:lineRule="auto"/>
        <w:jc w:val="both"/>
        <w:rPr>
          <w:rFonts w:ascii="Times New Roman" w:hAnsi="Times New Roman" w:cs="Times New Roman"/>
          <w:sz w:val="23"/>
          <w:szCs w:val="23"/>
        </w:rPr>
      </w:pPr>
      <w:r w:rsidRPr="002D290D">
        <w:rPr>
          <w:rFonts w:ascii="Times New Roman" w:hAnsi="Times New Roman" w:cs="Times New Roman"/>
          <w:sz w:val="23"/>
          <w:szCs w:val="23"/>
        </w:rPr>
        <w:t xml:space="preserve">Общий объем обязательной части Программы – 90% (9ч ежедневно, с учетом вычета 2ч, отведенных на дневной сон; 45 ч в неделю); </w:t>
      </w:r>
    </w:p>
    <w:p w:rsidR="002D290D" w:rsidRPr="002D290D" w:rsidRDefault="002D290D" w:rsidP="008C4950">
      <w:pPr>
        <w:autoSpaceDE w:val="0"/>
        <w:autoSpaceDN w:val="0"/>
        <w:adjustRightInd w:val="0"/>
        <w:spacing w:after="0" w:line="240" w:lineRule="auto"/>
        <w:jc w:val="both"/>
        <w:rPr>
          <w:rFonts w:ascii="Times New Roman" w:hAnsi="Times New Roman" w:cs="Times New Roman"/>
          <w:sz w:val="23"/>
          <w:szCs w:val="23"/>
        </w:rPr>
      </w:pPr>
      <w:r w:rsidRPr="002D290D">
        <w:rPr>
          <w:rFonts w:ascii="Times New Roman" w:hAnsi="Times New Roman" w:cs="Times New Roman"/>
          <w:sz w:val="23"/>
          <w:szCs w:val="23"/>
        </w:rPr>
        <w:t xml:space="preserve">Соотношение вариативной и обязательной части Программы определено как 10% и 90%. </w:t>
      </w:r>
    </w:p>
    <w:p w:rsidR="0091354B" w:rsidRPr="0025678A" w:rsidRDefault="002D290D" w:rsidP="0025678A">
      <w:pPr>
        <w:jc w:val="both"/>
        <w:rPr>
          <w:rFonts w:ascii="Times New Roman" w:hAnsi="Times New Roman" w:cs="Times New Roman"/>
          <w:sz w:val="23"/>
          <w:szCs w:val="23"/>
        </w:rPr>
      </w:pPr>
      <w:r w:rsidRPr="002D290D">
        <w:rPr>
          <w:rFonts w:ascii="Times New Roman" w:hAnsi="Times New Roman" w:cs="Times New Roman"/>
          <w:sz w:val="23"/>
          <w:szCs w:val="23"/>
        </w:rPr>
        <w:t xml:space="preserve">Общий объем вариативной части Программы 10% </w:t>
      </w:r>
    </w:p>
    <w:p w:rsidR="0091354B" w:rsidRDefault="0091354B" w:rsidP="0091354B">
      <w:pPr>
        <w:jc w:val="center"/>
        <w:rPr>
          <w:rFonts w:ascii="Times New Roman" w:hAnsi="Times New Roman" w:cs="Times New Roman"/>
          <w:b/>
          <w:bCs/>
          <w:sz w:val="23"/>
          <w:szCs w:val="23"/>
        </w:rPr>
      </w:pPr>
      <w:r w:rsidRPr="0091354B">
        <w:rPr>
          <w:rFonts w:ascii="Times New Roman" w:hAnsi="Times New Roman" w:cs="Times New Roman"/>
          <w:b/>
          <w:bCs/>
          <w:sz w:val="23"/>
          <w:szCs w:val="23"/>
        </w:rPr>
        <w:t>1.5. ПЛАНИРУЕМЫЕ РЕЗУЛЬТАТЫ ОСВОЕНИЯ ПРОГРАММЫ</w:t>
      </w:r>
    </w:p>
    <w:tbl>
      <w:tblPr>
        <w:tblStyle w:val="a8"/>
        <w:tblW w:w="0" w:type="auto"/>
        <w:tblLook w:val="04A0" w:firstRow="1" w:lastRow="0" w:firstColumn="1" w:lastColumn="0" w:noHBand="0" w:noVBand="1"/>
      </w:tblPr>
      <w:tblGrid>
        <w:gridCol w:w="2093"/>
        <w:gridCol w:w="12865"/>
      </w:tblGrid>
      <w:tr w:rsidR="000773DD" w:rsidTr="000773DD">
        <w:tc>
          <w:tcPr>
            <w:tcW w:w="2093" w:type="dxa"/>
          </w:tcPr>
          <w:p w:rsidR="000773DD" w:rsidRDefault="000773DD" w:rsidP="0091354B">
            <w:pPr>
              <w:jc w:val="center"/>
              <w:rPr>
                <w:rFonts w:ascii="Times New Roman" w:hAnsi="Times New Roman" w:cs="Times New Roman"/>
                <w:b/>
                <w:bCs/>
                <w:sz w:val="23"/>
                <w:szCs w:val="23"/>
              </w:rPr>
            </w:pPr>
            <w:r>
              <w:rPr>
                <w:sz w:val="23"/>
                <w:szCs w:val="23"/>
              </w:rPr>
              <w:t>Образовательная область</w:t>
            </w:r>
          </w:p>
        </w:tc>
        <w:tc>
          <w:tcPr>
            <w:tcW w:w="12865" w:type="dxa"/>
          </w:tcPr>
          <w:p w:rsidR="000773DD" w:rsidRDefault="000773DD" w:rsidP="000773DD">
            <w:pPr>
              <w:pStyle w:val="Default"/>
              <w:rPr>
                <w:sz w:val="23"/>
                <w:szCs w:val="23"/>
              </w:rPr>
            </w:pPr>
            <w:r>
              <w:rPr>
                <w:sz w:val="23"/>
                <w:szCs w:val="23"/>
              </w:rPr>
              <w:t xml:space="preserve">Возрастные возможности воспитанников в освоении Программы (что радует) </w:t>
            </w:r>
          </w:p>
        </w:tc>
      </w:tr>
      <w:tr w:rsidR="000773DD" w:rsidTr="000773DD">
        <w:tc>
          <w:tcPr>
            <w:tcW w:w="2093" w:type="dxa"/>
          </w:tcPr>
          <w:p w:rsidR="000773DD" w:rsidRPr="0025678A" w:rsidRDefault="000773DD" w:rsidP="0025678A">
            <w:pPr>
              <w:rPr>
                <w:rFonts w:ascii="Times New Roman" w:hAnsi="Times New Roman" w:cs="Times New Roman"/>
                <w:b/>
                <w:bCs/>
                <w:sz w:val="23"/>
                <w:szCs w:val="23"/>
              </w:rPr>
            </w:pPr>
            <w:r w:rsidRPr="0025678A">
              <w:rPr>
                <w:rFonts w:ascii="Times New Roman" w:hAnsi="Times New Roman" w:cs="Times New Roman"/>
                <w:sz w:val="23"/>
                <w:szCs w:val="23"/>
              </w:rPr>
              <w:t>1. Социально-коммуникативное развитие</w:t>
            </w:r>
          </w:p>
        </w:tc>
        <w:tc>
          <w:tcPr>
            <w:tcW w:w="12865" w:type="dxa"/>
          </w:tcPr>
          <w:p w:rsidR="000773DD" w:rsidRDefault="000773DD" w:rsidP="000773DD">
            <w:pPr>
              <w:pStyle w:val="Default"/>
              <w:rPr>
                <w:sz w:val="23"/>
                <w:szCs w:val="23"/>
              </w:rPr>
            </w:pPr>
            <w:r>
              <w:rPr>
                <w:b/>
                <w:bCs/>
                <w:sz w:val="23"/>
                <w:szCs w:val="23"/>
              </w:rPr>
              <w:t xml:space="preserve">1. Игровая деятельность </w:t>
            </w:r>
          </w:p>
          <w:p w:rsidR="000773DD" w:rsidRDefault="000773DD" w:rsidP="000773DD">
            <w:pPr>
              <w:pStyle w:val="Default"/>
              <w:jc w:val="both"/>
              <w:rPr>
                <w:sz w:val="23"/>
                <w:szCs w:val="23"/>
              </w:rPr>
            </w:pPr>
            <w:r>
              <w:rPr>
                <w:sz w:val="23"/>
                <w:szCs w:val="23"/>
              </w:rPr>
              <w:t xml:space="preserve">Объединяясь в игре со сверстниками, может принимать на себя роль, владеет способом ролевого поведения. </w:t>
            </w:r>
          </w:p>
          <w:p w:rsidR="000773DD" w:rsidRDefault="000773DD" w:rsidP="000773DD">
            <w:pPr>
              <w:pStyle w:val="Default"/>
              <w:jc w:val="both"/>
              <w:rPr>
                <w:sz w:val="23"/>
                <w:szCs w:val="23"/>
              </w:rPr>
            </w:pPr>
            <w:r>
              <w:rPr>
                <w:sz w:val="23"/>
                <w:szCs w:val="23"/>
              </w:rPr>
              <w:t xml:space="preserve">Соблюдает ролевое соподчинение (продавец — покупатель) и ведет ролевые диалоги. </w:t>
            </w:r>
          </w:p>
          <w:p w:rsidR="000773DD" w:rsidRDefault="000773DD" w:rsidP="000773DD">
            <w:pPr>
              <w:pStyle w:val="Default"/>
              <w:jc w:val="both"/>
              <w:rPr>
                <w:sz w:val="23"/>
                <w:szCs w:val="23"/>
              </w:rPr>
            </w:pPr>
            <w:r>
              <w:rPr>
                <w:sz w:val="23"/>
                <w:szCs w:val="23"/>
              </w:rPr>
              <w:t xml:space="preserve">Взаимодействуя со сверстниками, проявляет инициативу и предлагает новые роли или действия, обогащает сюжет. </w:t>
            </w:r>
          </w:p>
          <w:p w:rsidR="000773DD" w:rsidRDefault="000773DD" w:rsidP="000773DD">
            <w:pPr>
              <w:pStyle w:val="Default"/>
              <w:jc w:val="both"/>
              <w:rPr>
                <w:sz w:val="23"/>
                <w:szCs w:val="23"/>
              </w:rPr>
            </w:pPr>
            <w:r>
              <w:rPr>
                <w:sz w:val="23"/>
                <w:szCs w:val="23"/>
              </w:rPr>
              <w:t xml:space="preserve">В дидактических играх противостоит трудностям, подчиняется правилам. </w:t>
            </w:r>
          </w:p>
          <w:p w:rsidR="000773DD" w:rsidRDefault="000773DD" w:rsidP="000773DD">
            <w:pPr>
              <w:pStyle w:val="Default"/>
              <w:jc w:val="both"/>
              <w:rPr>
                <w:sz w:val="23"/>
                <w:szCs w:val="23"/>
              </w:rPr>
            </w:pPr>
            <w:r>
              <w:rPr>
                <w:sz w:val="23"/>
                <w:szCs w:val="23"/>
              </w:rPr>
              <w:t xml:space="preserve">В настольно-печатных играх может выступать в роли ведущего, объяснять сверстникам правила игры. </w:t>
            </w:r>
          </w:p>
          <w:p w:rsidR="000773DD" w:rsidRDefault="000773DD" w:rsidP="000773DD">
            <w:pPr>
              <w:pStyle w:val="Default"/>
              <w:jc w:val="both"/>
              <w:rPr>
                <w:sz w:val="23"/>
                <w:szCs w:val="23"/>
              </w:rPr>
            </w:pPr>
            <w:r>
              <w:rPr>
                <w:sz w:val="23"/>
                <w:szCs w:val="23"/>
              </w:rPr>
              <w:t xml:space="preserve">Адекватно воспринимает в театре (кукольном, драматическом) художественный образ. </w:t>
            </w:r>
          </w:p>
          <w:p w:rsidR="000773DD" w:rsidRDefault="000773DD" w:rsidP="000773DD">
            <w:pPr>
              <w:pStyle w:val="Default"/>
              <w:jc w:val="both"/>
              <w:rPr>
                <w:sz w:val="23"/>
                <w:szCs w:val="23"/>
              </w:rPr>
            </w:pPr>
            <w:r>
              <w:rPr>
                <w:sz w:val="23"/>
                <w:szCs w:val="23"/>
              </w:rPr>
              <w:t xml:space="preserve">В самостоятельных театрализованных играх обустраивает место для игры (режиссерской, драматизации), воплощается в роли, </w:t>
            </w:r>
            <w:r>
              <w:rPr>
                <w:sz w:val="23"/>
                <w:szCs w:val="23"/>
              </w:rPr>
              <w:lastRenderedPageBreak/>
              <w:t xml:space="preserve">используя художественные выразительные средства (интонация, мимика), атрибуты, реквизит. </w:t>
            </w:r>
          </w:p>
          <w:p w:rsidR="000773DD" w:rsidRDefault="000773DD" w:rsidP="000773DD">
            <w:pPr>
              <w:pStyle w:val="Default"/>
              <w:jc w:val="both"/>
              <w:rPr>
                <w:sz w:val="23"/>
                <w:szCs w:val="23"/>
              </w:rPr>
            </w:pPr>
            <w:r>
              <w:rPr>
                <w:sz w:val="23"/>
                <w:szCs w:val="23"/>
              </w:rPr>
              <w:t xml:space="preserve">Имеет простейшие представления о театральных профессиях. </w:t>
            </w:r>
          </w:p>
          <w:p w:rsidR="000773DD" w:rsidRDefault="000773DD" w:rsidP="000773DD">
            <w:pPr>
              <w:pStyle w:val="Default"/>
              <w:rPr>
                <w:sz w:val="23"/>
                <w:szCs w:val="23"/>
              </w:rPr>
            </w:pPr>
            <w:r>
              <w:rPr>
                <w:b/>
                <w:bCs/>
                <w:sz w:val="23"/>
                <w:szCs w:val="23"/>
              </w:rPr>
              <w:t xml:space="preserve">2. Взаимоотношения со взрослыми и сверстниками </w:t>
            </w:r>
          </w:p>
          <w:p w:rsidR="000773DD" w:rsidRDefault="000773DD" w:rsidP="000773DD">
            <w:pPr>
              <w:pStyle w:val="Default"/>
              <w:jc w:val="both"/>
              <w:rPr>
                <w:sz w:val="23"/>
                <w:szCs w:val="23"/>
              </w:rPr>
            </w:pPr>
            <w:r>
              <w:rPr>
                <w:sz w:val="23"/>
                <w:szCs w:val="23"/>
              </w:rPr>
              <w:t xml:space="preserve">В привычной обстановке самостоятельно выполняет знакомые правила общения с взрослыми. В новой обстановке соблюдает правила по напоминанию и примеру взрослого. Проявляет доброжелательное отношение к воспитателю, родителям и близким. Внимателен к просьбам старших, выполняет их охотно, с удовольствием. По побуждению старших и по собственной инициативе пытается проявить заботу о близких, о воспитателе: предложить стул, показать любимые игрушки, книжки. Говорит со старшими в доброжелательном тоне, приветливо отвечает на вопросы, в свою очередь задает вопросы, рассказывает о событиях в детском саду. По примеру старших реагирует на состояние и настроение окружающих. </w:t>
            </w:r>
          </w:p>
          <w:p w:rsidR="000773DD" w:rsidRDefault="000773DD" w:rsidP="000773DD">
            <w:pPr>
              <w:pStyle w:val="Default"/>
              <w:jc w:val="both"/>
              <w:rPr>
                <w:sz w:val="23"/>
                <w:szCs w:val="23"/>
              </w:rPr>
            </w:pPr>
            <w:r>
              <w:rPr>
                <w:sz w:val="23"/>
                <w:szCs w:val="23"/>
              </w:rPr>
              <w:t xml:space="preserve">В привычной обстановке самостоятельно, а в незнакомой обстановке при поддержке взрослых следует в отношениях со сверстниками требованиям культуры поведения, способен в небольшой подгруппе объединиться для общей игры, развернуть общий сюжет, проявляет внимание к желаниям других детей, стремится к согласованным действиям. Способен по побуждению воспитателя или самостоятельно замечать затруднения сверстника, его огорчения и оказывать помощь. По собственной инициативе доставляет радость сверстникам: принести интересную книжку, новую игрушку, рассказать о посещении зоопарка. С удовольствием принимает участие в общих делах: украшать группу к празднику, готовить сюрпризы для именинников. Проявляет интерес к событиям жизни других детей. Способен рассказать о своих друзьях, о сверстниках в группе, об их любимых занятиях, некоторых чертах характера. Ласково обращается к малышам, проявляет терпение, нежность. </w:t>
            </w:r>
          </w:p>
          <w:p w:rsidR="000773DD" w:rsidRDefault="000773DD" w:rsidP="000773DD">
            <w:pPr>
              <w:pStyle w:val="Default"/>
              <w:jc w:val="both"/>
              <w:rPr>
                <w:sz w:val="23"/>
                <w:szCs w:val="23"/>
              </w:rPr>
            </w:pPr>
            <w:r>
              <w:rPr>
                <w:sz w:val="23"/>
                <w:szCs w:val="23"/>
              </w:rPr>
              <w:t xml:space="preserve">Имеет представления: о базовых эмоций и их производных; каждый человек уникален, имеет свои характерные особенности, предпочтения; о своих внешних признаках; о разных чувствах, испытываемых людьми: радости, грусти, злобы, страха. </w:t>
            </w:r>
          </w:p>
          <w:tbl>
            <w:tblPr>
              <w:tblW w:w="0" w:type="auto"/>
              <w:tblBorders>
                <w:top w:val="nil"/>
                <w:left w:val="nil"/>
                <w:bottom w:val="nil"/>
                <w:right w:val="nil"/>
              </w:tblBorders>
              <w:tblLook w:val="0000" w:firstRow="0" w:lastRow="0" w:firstColumn="0" w:lastColumn="0" w:noHBand="0" w:noVBand="0"/>
            </w:tblPr>
            <w:tblGrid>
              <w:gridCol w:w="12240"/>
            </w:tblGrid>
            <w:tr w:rsidR="000773DD" w:rsidTr="000773DD">
              <w:trPr>
                <w:trHeight w:val="2089"/>
              </w:trPr>
              <w:tc>
                <w:tcPr>
                  <w:tcW w:w="12240" w:type="dxa"/>
                </w:tcPr>
                <w:p w:rsidR="000773DD" w:rsidRDefault="000773DD" w:rsidP="000773DD">
                  <w:pPr>
                    <w:pStyle w:val="Default"/>
                    <w:rPr>
                      <w:sz w:val="23"/>
                      <w:szCs w:val="23"/>
                    </w:rPr>
                  </w:pPr>
                  <w:r>
                    <w:rPr>
                      <w:sz w:val="23"/>
                      <w:szCs w:val="23"/>
                    </w:rPr>
                    <w:t xml:space="preserve">В соответствии с индивидуальными возможностями способен: передавать разные эмоциональные состояния; регулировать эмоциональные реакции; находить эмоционально оправданный выход из возникших обстоятельств. </w:t>
                  </w:r>
                </w:p>
                <w:p w:rsidR="000773DD" w:rsidRDefault="000773DD" w:rsidP="000773DD">
                  <w:pPr>
                    <w:pStyle w:val="Default"/>
                    <w:rPr>
                      <w:sz w:val="23"/>
                      <w:szCs w:val="23"/>
                    </w:rPr>
                  </w:pPr>
                  <w:r>
                    <w:rPr>
                      <w:b/>
                      <w:bCs/>
                      <w:sz w:val="23"/>
                      <w:szCs w:val="23"/>
                    </w:rPr>
                    <w:t xml:space="preserve">3. Труд </w:t>
                  </w:r>
                </w:p>
                <w:p w:rsidR="000773DD" w:rsidRDefault="000773DD" w:rsidP="000773DD">
                  <w:pPr>
                    <w:pStyle w:val="Default"/>
                    <w:rPr>
                      <w:sz w:val="23"/>
                      <w:szCs w:val="23"/>
                    </w:rPr>
                  </w:pPr>
                  <w:r>
                    <w:rPr>
                      <w:sz w:val="23"/>
                      <w:szCs w:val="23"/>
                    </w:rPr>
                    <w:t xml:space="preserve">Самостоятельно одевается, раздеваться, складывает и убирает одежду, с помощью взрослого приводит ее в порядок. </w:t>
                  </w:r>
                </w:p>
                <w:p w:rsidR="000773DD" w:rsidRDefault="000773DD" w:rsidP="000773DD">
                  <w:pPr>
                    <w:pStyle w:val="Default"/>
                    <w:rPr>
                      <w:sz w:val="23"/>
                      <w:szCs w:val="23"/>
                    </w:rPr>
                  </w:pPr>
                  <w:r>
                    <w:rPr>
                      <w:sz w:val="23"/>
                      <w:szCs w:val="23"/>
                    </w:rPr>
                    <w:t xml:space="preserve">Самостоятельно выполняет обязанности дежурного по столовой. </w:t>
                  </w:r>
                </w:p>
                <w:p w:rsidR="000773DD" w:rsidRDefault="000773DD" w:rsidP="000773DD">
                  <w:pPr>
                    <w:pStyle w:val="Default"/>
                    <w:rPr>
                      <w:sz w:val="23"/>
                      <w:szCs w:val="23"/>
                    </w:rPr>
                  </w:pPr>
                  <w:r>
                    <w:rPr>
                      <w:sz w:val="23"/>
                      <w:szCs w:val="23"/>
                    </w:rPr>
                    <w:t xml:space="preserve">Самостоятельно готовит к занятиям свое рабочее место, убирает материалы по окончании работы. </w:t>
                  </w:r>
                </w:p>
                <w:p w:rsidR="000773DD" w:rsidRDefault="000773DD" w:rsidP="000773DD">
                  <w:pPr>
                    <w:pStyle w:val="Default"/>
                    <w:rPr>
                      <w:sz w:val="23"/>
                      <w:szCs w:val="23"/>
                    </w:rPr>
                  </w:pPr>
                  <w:r>
                    <w:rPr>
                      <w:b/>
                      <w:bCs/>
                      <w:sz w:val="23"/>
                      <w:szCs w:val="23"/>
                    </w:rPr>
                    <w:t xml:space="preserve">4. «Безопасность» </w:t>
                  </w:r>
                </w:p>
                <w:p w:rsidR="000773DD" w:rsidRDefault="000773DD" w:rsidP="000773DD">
                  <w:pPr>
                    <w:pStyle w:val="Default"/>
                    <w:rPr>
                      <w:sz w:val="23"/>
                      <w:szCs w:val="23"/>
                    </w:rPr>
                  </w:pPr>
                  <w:r>
                    <w:rPr>
                      <w:sz w:val="23"/>
                      <w:szCs w:val="23"/>
                    </w:rPr>
                    <w:t xml:space="preserve">Соблюдает элементарные правила поведения в детском саду. </w:t>
                  </w:r>
                </w:p>
                <w:p w:rsidR="000773DD" w:rsidRDefault="000773DD" w:rsidP="000773DD">
                  <w:pPr>
                    <w:pStyle w:val="Default"/>
                    <w:rPr>
                      <w:sz w:val="23"/>
                      <w:szCs w:val="23"/>
                    </w:rPr>
                  </w:pPr>
                  <w:r>
                    <w:rPr>
                      <w:sz w:val="23"/>
                      <w:szCs w:val="23"/>
                    </w:rPr>
                    <w:t xml:space="preserve">Соблюдает элементарные правила поведения на улице и в транспорте, элементарные правила дорожного движения. </w:t>
                  </w:r>
                </w:p>
                <w:p w:rsidR="000773DD" w:rsidRDefault="000773DD" w:rsidP="000773DD">
                  <w:pPr>
                    <w:pStyle w:val="Default"/>
                    <w:rPr>
                      <w:sz w:val="23"/>
                      <w:szCs w:val="23"/>
                    </w:rPr>
                  </w:pPr>
                  <w:r>
                    <w:rPr>
                      <w:sz w:val="23"/>
                      <w:szCs w:val="23"/>
                    </w:rPr>
                    <w:t xml:space="preserve">Различает и называет специальные виды транспорта («Скорая помощь», «Пожарная», «Милиция»), объясняет их назначение. </w:t>
                  </w:r>
                </w:p>
                <w:p w:rsidR="000773DD" w:rsidRDefault="000773DD" w:rsidP="000773DD">
                  <w:pPr>
                    <w:pStyle w:val="Default"/>
                    <w:rPr>
                      <w:sz w:val="23"/>
                      <w:szCs w:val="23"/>
                    </w:rPr>
                  </w:pPr>
                  <w:r>
                    <w:rPr>
                      <w:sz w:val="23"/>
                      <w:szCs w:val="23"/>
                    </w:rPr>
                    <w:t xml:space="preserve">Понимает значения сигналов светофора. Узнает и называет дорожные знаки «Пешеходный переход», «Дети». </w:t>
                  </w:r>
                </w:p>
                <w:p w:rsidR="000773DD" w:rsidRDefault="000773DD" w:rsidP="000773DD">
                  <w:pPr>
                    <w:pStyle w:val="Default"/>
                    <w:rPr>
                      <w:sz w:val="23"/>
                      <w:szCs w:val="23"/>
                    </w:rPr>
                  </w:pPr>
                  <w:r>
                    <w:rPr>
                      <w:sz w:val="23"/>
                      <w:szCs w:val="23"/>
                    </w:rPr>
                    <w:t xml:space="preserve">Различает проезжую часть, тротуар, подземный пешеходный переход, пешеходный переход «Зебра». </w:t>
                  </w:r>
                </w:p>
                <w:p w:rsidR="000773DD" w:rsidRDefault="000773DD" w:rsidP="000773DD">
                  <w:pPr>
                    <w:pStyle w:val="Default"/>
                    <w:rPr>
                      <w:sz w:val="23"/>
                      <w:szCs w:val="23"/>
                    </w:rPr>
                  </w:pPr>
                  <w:r>
                    <w:rPr>
                      <w:sz w:val="23"/>
                      <w:szCs w:val="23"/>
                    </w:rPr>
                    <w:t xml:space="preserve">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 </w:t>
                  </w:r>
                </w:p>
              </w:tc>
            </w:tr>
          </w:tbl>
          <w:p w:rsidR="000773DD" w:rsidRDefault="000773DD" w:rsidP="000773DD">
            <w:pPr>
              <w:jc w:val="center"/>
              <w:rPr>
                <w:rFonts w:ascii="Times New Roman" w:hAnsi="Times New Roman" w:cs="Times New Roman"/>
                <w:b/>
                <w:bCs/>
                <w:sz w:val="23"/>
                <w:szCs w:val="23"/>
              </w:rPr>
            </w:pPr>
          </w:p>
        </w:tc>
      </w:tr>
      <w:tr w:rsidR="000773DD" w:rsidTr="000773DD">
        <w:tc>
          <w:tcPr>
            <w:tcW w:w="2093" w:type="dxa"/>
          </w:tcPr>
          <w:p w:rsidR="000773DD" w:rsidRDefault="000773DD" w:rsidP="0025678A">
            <w:pPr>
              <w:rPr>
                <w:rFonts w:ascii="Times New Roman" w:hAnsi="Times New Roman" w:cs="Times New Roman"/>
                <w:b/>
                <w:bCs/>
                <w:sz w:val="23"/>
                <w:szCs w:val="23"/>
              </w:rPr>
            </w:pPr>
            <w:r>
              <w:rPr>
                <w:sz w:val="23"/>
                <w:szCs w:val="23"/>
              </w:rPr>
              <w:lastRenderedPageBreak/>
              <w:t>2</w:t>
            </w:r>
            <w:r w:rsidRPr="0025678A">
              <w:rPr>
                <w:rFonts w:ascii="Times New Roman" w:hAnsi="Times New Roman" w:cs="Times New Roman"/>
                <w:sz w:val="23"/>
                <w:szCs w:val="23"/>
              </w:rPr>
              <w:t>. Познавательное развитие</w:t>
            </w:r>
          </w:p>
        </w:tc>
        <w:tc>
          <w:tcPr>
            <w:tcW w:w="12865" w:type="dxa"/>
          </w:tcPr>
          <w:p w:rsidR="000773DD" w:rsidRPr="000773DD" w:rsidRDefault="000773DD" w:rsidP="000773DD">
            <w:pPr>
              <w:pStyle w:val="Default"/>
              <w:rPr>
                <w:sz w:val="23"/>
                <w:szCs w:val="23"/>
              </w:rPr>
            </w:pPr>
            <w:r w:rsidRPr="000773DD">
              <w:rPr>
                <w:b/>
                <w:bCs/>
                <w:sz w:val="23"/>
                <w:szCs w:val="23"/>
              </w:rPr>
              <w:t xml:space="preserve">1. Продуктивная (конструктивная) деятельность. </w:t>
            </w:r>
          </w:p>
          <w:p w:rsidR="000773DD" w:rsidRPr="000773DD" w:rsidRDefault="000773DD" w:rsidP="000773DD">
            <w:pPr>
              <w:pStyle w:val="Default"/>
              <w:rPr>
                <w:sz w:val="23"/>
                <w:szCs w:val="23"/>
              </w:rPr>
            </w:pPr>
            <w:r w:rsidRPr="000773DD">
              <w:rPr>
                <w:sz w:val="23"/>
                <w:szCs w:val="23"/>
              </w:rPr>
              <w:t xml:space="preserve">Умеет использовать строительные детали с учетом их конструктивных свойств. </w:t>
            </w:r>
          </w:p>
          <w:p w:rsidR="000773DD" w:rsidRPr="000773DD" w:rsidRDefault="000773DD" w:rsidP="000773DD">
            <w:pPr>
              <w:pStyle w:val="Default"/>
              <w:rPr>
                <w:sz w:val="23"/>
                <w:szCs w:val="23"/>
              </w:rPr>
            </w:pPr>
            <w:r w:rsidRPr="000773DD">
              <w:rPr>
                <w:sz w:val="23"/>
                <w:szCs w:val="23"/>
              </w:rPr>
              <w:lastRenderedPageBreak/>
              <w:t xml:space="preserve">Способен преобразовывать постройки в соответствии с заданием педагога. </w:t>
            </w:r>
          </w:p>
          <w:p w:rsidR="000773DD" w:rsidRPr="000773DD" w:rsidRDefault="000773DD" w:rsidP="000773DD">
            <w:pPr>
              <w:pStyle w:val="Default"/>
              <w:rPr>
                <w:sz w:val="23"/>
                <w:szCs w:val="23"/>
              </w:rPr>
            </w:pPr>
            <w:r w:rsidRPr="000773DD">
              <w:rPr>
                <w:sz w:val="23"/>
                <w:szCs w:val="23"/>
              </w:rPr>
              <w:t xml:space="preserve">Умеет сгибать прямоугольный лист бумаги пополам. </w:t>
            </w:r>
          </w:p>
          <w:p w:rsidR="000773DD" w:rsidRPr="000773DD" w:rsidRDefault="000773DD" w:rsidP="000773DD">
            <w:pPr>
              <w:pStyle w:val="Default"/>
              <w:rPr>
                <w:sz w:val="23"/>
                <w:szCs w:val="23"/>
              </w:rPr>
            </w:pPr>
            <w:r w:rsidRPr="000773DD">
              <w:rPr>
                <w:b/>
                <w:bCs/>
                <w:sz w:val="23"/>
                <w:szCs w:val="23"/>
              </w:rPr>
              <w:t xml:space="preserve">2. Формирование элементарных математических представлений. </w:t>
            </w:r>
          </w:p>
          <w:p w:rsidR="000773DD" w:rsidRPr="000773DD" w:rsidRDefault="000773DD" w:rsidP="000773DD">
            <w:pPr>
              <w:pStyle w:val="Default"/>
              <w:rPr>
                <w:sz w:val="23"/>
                <w:szCs w:val="23"/>
              </w:rPr>
            </w:pPr>
            <w:r w:rsidRPr="000773DD">
              <w:rPr>
                <w:sz w:val="23"/>
                <w:szCs w:val="23"/>
              </w:rPr>
              <w:t xml:space="preserve">Различает, из каких частей составлена группа предметов, называть их характерные особенности (цвет, размер, назначение). </w:t>
            </w:r>
          </w:p>
          <w:p w:rsidR="000773DD" w:rsidRPr="000773DD" w:rsidRDefault="000773DD" w:rsidP="000773DD">
            <w:pPr>
              <w:pStyle w:val="Default"/>
              <w:rPr>
                <w:sz w:val="23"/>
                <w:szCs w:val="23"/>
              </w:rPr>
            </w:pPr>
            <w:r w:rsidRPr="000773DD">
              <w:rPr>
                <w:sz w:val="23"/>
                <w:szCs w:val="23"/>
              </w:rPr>
              <w:t xml:space="preserve">Умеет считать до 5 (количественный счет), отвечать на вопрос «Сколько всего?». </w:t>
            </w:r>
          </w:p>
          <w:p w:rsidR="000773DD" w:rsidRPr="000773DD" w:rsidRDefault="000773DD" w:rsidP="000773DD">
            <w:pPr>
              <w:pStyle w:val="Default"/>
              <w:rPr>
                <w:sz w:val="23"/>
                <w:szCs w:val="23"/>
              </w:rPr>
            </w:pPr>
            <w:r w:rsidRPr="000773DD">
              <w:rPr>
                <w:sz w:val="23"/>
                <w:szCs w:val="23"/>
              </w:rPr>
              <w:t xml:space="preserve">Сравнивает количество предметов в группах на </w:t>
            </w:r>
            <w:r w:rsidRPr="000773DD">
              <w:rPr>
                <w:i/>
                <w:iCs/>
                <w:sz w:val="23"/>
                <w:szCs w:val="23"/>
              </w:rPr>
              <w:t xml:space="preserve">основе </w:t>
            </w:r>
            <w:r w:rsidRPr="000773DD">
              <w:rPr>
                <w:sz w:val="23"/>
                <w:szCs w:val="23"/>
              </w:rPr>
              <w:t xml:space="preserve">счета (в пределах 5), а также путем поштучного соотнесения предметов двух групп (составления пар); определять, каких предметов больше, меньше, равное количество. </w:t>
            </w:r>
          </w:p>
          <w:p w:rsidR="000773DD" w:rsidRPr="000773DD" w:rsidRDefault="000773DD" w:rsidP="000773DD">
            <w:pPr>
              <w:pStyle w:val="Default"/>
              <w:rPr>
                <w:sz w:val="23"/>
                <w:szCs w:val="23"/>
              </w:rPr>
            </w:pPr>
            <w:r w:rsidRPr="000773DD">
              <w:rPr>
                <w:sz w:val="23"/>
                <w:szCs w:val="23"/>
              </w:rPr>
              <w:t xml:space="preserve">Умеет сравнивать два предмета по величине (больше — меньше, выше — ниже, длиннее — короче, одинаковые, равные) на основе приложения их друг к другу или наложения. </w:t>
            </w:r>
          </w:p>
          <w:p w:rsidR="000773DD" w:rsidRPr="000773DD" w:rsidRDefault="000773DD" w:rsidP="000773DD">
            <w:pPr>
              <w:pStyle w:val="Default"/>
              <w:rPr>
                <w:sz w:val="23"/>
                <w:szCs w:val="23"/>
              </w:rPr>
            </w:pPr>
            <w:r w:rsidRPr="000773DD">
              <w:rPr>
                <w:sz w:val="23"/>
                <w:szCs w:val="23"/>
              </w:rPr>
              <w:t xml:space="preserve">Различает и называет круг, квадрат, треугольник, шар, куб; знает их характерные отличия. </w:t>
            </w:r>
          </w:p>
          <w:p w:rsidR="000773DD" w:rsidRPr="000773DD" w:rsidRDefault="000773DD" w:rsidP="000773DD">
            <w:pPr>
              <w:pStyle w:val="Default"/>
              <w:rPr>
                <w:sz w:val="23"/>
                <w:szCs w:val="23"/>
              </w:rPr>
            </w:pPr>
            <w:r w:rsidRPr="000773DD">
              <w:rPr>
                <w:sz w:val="23"/>
                <w:szCs w:val="23"/>
              </w:rPr>
              <w:t xml:space="preserve">Определяет положение предметов в пространстве по отношению к себе | вверху — внизу, впереди — сзади); умеет двигаться в нужном направлении то сигналу: вперед и назад, вверх и вниз (по лестнице). </w:t>
            </w:r>
          </w:p>
          <w:p w:rsidR="000773DD" w:rsidRPr="000773DD" w:rsidRDefault="000773DD" w:rsidP="000773DD">
            <w:pPr>
              <w:pStyle w:val="Default"/>
              <w:rPr>
                <w:sz w:val="23"/>
                <w:szCs w:val="23"/>
              </w:rPr>
            </w:pPr>
            <w:r w:rsidRPr="000773DD">
              <w:rPr>
                <w:sz w:val="23"/>
                <w:szCs w:val="23"/>
              </w:rPr>
              <w:t xml:space="preserve">Определяет части суток. </w:t>
            </w:r>
          </w:p>
          <w:p w:rsidR="000773DD" w:rsidRPr="000773DD" w:rsidRDefault="000773DD" w:rsidP="000773DD">
            <w:pPr>
              <w:pStyle w:val="Default"/>
              <w:rPr>
                <w:sz w:val="23"/>
                <w:szCs w:val="23"/>
              </w:rPr>
            </w:pPr>
            <w:r w:rsidRPr="000773DD">
              <w:rPr>
                <w:b/>
                <w:bCs/>
                <w:sz w:val="23"/>
                <w:szCs w:val="23"/>
              </w:rPr>
              <w:t xml:space="preserve">3. Формирование целостной картины мира. </w:t>
            </w:r>
            <w:r w:rsidRPr="000773DD">
              <w:rPr>
                <w:sz w:val="23"/>
                <w:szCs w:val="23"/>
              </w:rPr>
              <w:t xml:space="preserve">Называет разные предметы, которые окружают его в помещениях, на участке, на улице; знает их назначение. </w:t>
            </w:r>
          </w:p>
          <w:p w:rsidR="000773DD" w:rsidRPr="000773DD" w:rsidRDefault="000773DD" w:rsidP="000773DD">
            <w:pPr>
              <w:pStyle w:val="Default"/>
              <w:rPr>
                <w:sz w:val="23"/>
                <w:szCs w:val="23"/>
              </w:rPr>
            </w:pPr>
            <w:r w:rsidRPr="000773DD">
              <w:rPr>
                <w:sz w:val="23"/>
                <w:szCs w:val="23"/>
              </w:rPr>
              <w:t xml:space="preserve">Называет признаки и количество предметов. </w:t>
            </w:r>
          </w:p>
          <w:p w:rsidR="000773DD" w:rsidRPr="000773DD" w:rsidRDefault="000773DD" w:rsidP="000773DD">
            <w:pPr>
              <w:pStyle w:val="Default"/>
              <w:rPr>
                <w:sz w:val="23"/>
                <w:szCs w:val="23"/>
              </w:rPr>
            </w:pPr>
            <w:r w:rsidRPr="000773DD">
              <w:rPr>
                <w:sz w:val="23"/>
                <w:szCs w:val="23"/>
              </w:rPr>
              <w:t xml:space="preserve">Называет домашних животных и знает, какую пользу они приносят человеку. </w:t>
            </w:r>
          </w:p>
          <w:p w:rsidR="000773DD" w:rsidRDefault="000773DD" w:rsidP="000773DD">
            <w:pPr>
              <w:rPr>
                <w:rFonts w:ascii="Times New Roman" w:hAnsi="Times New Roman" w:cs="Times New Roman"/>
                <w:b/>
                <w:bCs/>
                <w:sz w:val="23"/>
                <w:szCs w:val="23"/>
              </w:rPr>
            </w:pPr>
            <w:r w:rsidRPr="000773DD">
              <w:rPr>
                <w:rFonts w:ascii="Times New Roman" w:hAnsi="Times New Roman" w:cs="Times New Roman"/>
                <w:sz w:val="23"/>
                <w:szCs w:val="23"/>
              </w:rPr>
              <w:t xml:space="preserve">Различает и называет некоторые растения ближайшего окружения. Называет времена года в правильной последовательности. Знает и соблюдает элементарные правила поведения в природе. </w:t>
            </w:r>
          </w:p>
        </w:tc>
      </w:tr>
      <w:tr w:rsidR="000773DD" w:rsidTr="000773DD">
        <w:tc>
          <w:tcPr>
            <w:tcW w:w="2093" w:type="dxa"/>
          </w:tcPr>
          <w:p w:rsidR="000773DD" w:rsidRDefault="000773DD" w:rsidP="0025678A">
            <w:pPr>
              <w:pStyle w:val="Default"/>
              <w:rPr>
                <w:sz w:val="23"/>
                <w:szCs w:val="23"/>
              </w:rPr>
            </w:pPr>
            <w:r>
              <w:rPr>
                <w:sz w:val="23"/>
                <w:szCs w:val="23"/>
              </w:rPr>
              <w:lastRenderedPageBreak/>
              <w:t xml:space="preserve">3. Коммуникация </w:t>
            </w:r>
          </w:p>
          <w:p w:rsidR="000773DD" w:rsidRDefault="000773DD" w:rsidP="0091354B">
            <w:pPr>
              <w:jc w:val="center"/>
              <w:rPr>
                <w:rFonts w:ascii="Times New Roman" w:hAnsi="Times New Roman" w:cs="Times New Roman"/>
                <w:b/>
                <w:bCs/>
                <w:sz w:val="23"/>
                <w:szCs w:val="23"/>
              </w:rPr>
            </w:pPr>
          </w:p>
        </w:tc>
        <w:tc>
          <w:tcPr>
            <w:tcW w:w="12865" w:type="dxa"/>
          </w:tcPr>
          <w:p w:rsidR="000773DD" w:rsidRPr="000773DD" w:rsidRDefault="000773DD" w:rsidP="000773DD">
            <w:pPr>
              <w:pStyle w:val="Default"/>
              <w:jc w:val="both"/>
              <w:rPr>
                <w:sz w:val="23"/>
                <w:szCs w:val="23"/>
              </w:rPr>
            </w:pPr>
            <w:r w:rsidRPr="000773DD">
              <w:rPr>
                <w:b/>
                <w:bCs/>
                <w:sz w:val="23"/>
                <w:szCs w:val="23"/>
              </w:rPr>
              <w:t xml:space="preserve">1. Развитие речи </w:t>
            </w:r>
          </w:p>
          <w:p w:rsidR="000773DD" w:rsidRPr="000773DD" w:rsidRDefault="000773DD" w:rsidP="000773DD">
            <w:pPr>
              <w:pStyle w:val="Default"/>
              <w:jc w:val="both"/>
              <w:rPr>
                <w:sz w:val="23"/>
                <w:szCs w:val="23"/>
              </w:rPr>
            </w:pPr>
            <w:r w:rsidRPr="000773DD">
              <w:rPr>
                <w:sz w:val="23"/>
                <w:szCs w:val="23"/>
              </w:rPr>
              <w:t xml:space="preserve">Группирует слова по указанным признакам, объединяет их в тематические группы. Образовывает новые слова, формы слов по знакомым моделям. Составляет словосочетания, предложения по картинке. Строит конструкции с различными предлогами. Отвечает на вопросы педагога. Пересказывает текст по зрительной опоре. </w:t>
            </w:r>
          </w:p>
          <w:p w:rsidR="000773DD" w:rsidRPr="000773DD" w:rsidRDefault="000773DD" w:rsidP="000773DD">
            <w:pPr>
              <w:pStyle w:val="Default"/>
              <w:jc w:val="both"/>
              <w:rPr>
                <w:sz w:val="23"/>
                <w:szCs w:val="23"/>
              </w:rPr>
            </w:pPr>
            <w:r w:rsidRPr="000773DD">
              <w:rPr>
                <w:b/>
                <w:bCs/>
                <w:sz w:val="23"/>
                <w:szCs w:val="23"/>
              </w:rPr>
              <w:t xml:space="preserve">2. «Чтение художественной литературы» </w:t>
            </w:r>
          </w:p>
          <w:p w:rsidR="000773DD" w:rsidRPr="000773DD" w:rsidRDefault="000773DD" w:rsidP="000773DD">
            <w:pPr>
              <w:pStyle w:val="Default"/>
              <w:jc w:val="both"/>
              <w:rPr>
                <w:sz w:val="23"/>
                <w:szCs w:val="23"/>
              </w:rPr>
            </w:pPr>
            <w:r w:rsidRPr="000773DD">
              <w:rPr>
                <w:sz w:val="23"/>
                <w:szCs w:val="23"/>
              </w:rPr>
              <w:t xml:space="preserve">Может назвать любимую сказку, прочитать наизусть понравившееся стихотворение, считалку. </w:t>
            </w:r>
          </w:p>
          <w:p w:rsidR="000773DD" w:rsidRPr="000773DD" w:rsidRDefault="000773DD" w:rsidP="000773DD">
            <w:pPr>
              <w:pStyle w:val="Default"/>
              <w:jc w:val="both"/>
              <w:rPr>
                <w:sz w:val="23"/>
                <w:szCs w:val="23"/>
              </w:rPr>
            </w:pPr>
            <w:r w:rsidRPr="000773DD">
              <w:rPr>
                <w:sz w:val="23"/>
                <w:szCs w:val="23"/>
              </w:rPr>
              <w:t xml:space="preserve">Рассматривает иллюстрированные издания детских книг, проявляет интерес к ним. </w:t>
            </w:r>
          </w:p>
          <w:p w:rsidR="000773DD" w:rsidRPr="000773DD" w:rsidRDefault="000773DD" w:rsidP="000773DD">
            <w:pPr>
              <w:jc w:val="both"/>
              <w:rPr>
                <w:rFonts w:ascii="Times New Roman" w:hAnsi="Times New Roman" w:cs="Times New Roman"/>
                <w:b/>
                <w:bCs/>
                <w:sz w:val="23"/>
                <w:szCs w:val="23"/>
              </w:rPr>
            </w:pPr>
            <w:r w:rsidRPr="000773DD">
              <w:rPr>
                <w:rFonts w:ascii="Times New Roman" w:hAnsi="Times New Roman" w:cs="Times New Roman"/>
                <w:sz w:val="23"/>
                <w:szCs w:val="23"/>
              </w:rPr>
              <w:t xml:space="preserve">Драматизирует (инсценирует) с помощью взрослого небольшие сказки (отрывки из сказок). </w:t>
            </w:r>
          </w:p>
        </w:tc>
      </w:tr>
      <w:tr w:rsidR="000773DD" w:rsidTr="000773DD">
        <w:tc>
          <w:tcPr>
            <w:tcW w:w="2093" w:type="dxa"/>
          </w:tcPr>
          <w:p w:rsidR="000773DD" w:rsidRDefault="000773DD" w:rsidP="0025678A">
            <w:pPr>
              <w:pStyle w:val="Default"/>
              <w:rPr>
                <w:sz w:val="23"/>
                <w:szCs w:val="23"/>
              </w:rPr>
            </w:pPr>
            <w:r>
              <w:rPr>
                <w:sz w:val="23"/>
                <w:szCs w:val="23"/>
              </w:rPr>
              <w:t xml:space="preserve">4. Художественно-эстетическое развитие </w:t>
            </w:r>
          </w:p>
          <w:p w:rsidR="000773DD" w:rsidRDefault="000773DD" w:rsidP="0091354B">
            <w:pPr>
              <w:jc w:val="center"/>
              <w:rPr>
                <w:rFonts w:ascii="Times New Roman" w:hAnsi="Times New Roman" w:cs="Times New Roman"/>
                <w:b/>
                <w:bCs/>
                <w:sz w:val="23"/>
                <w:szCs w:val="23"/>
              </w:rPr>
            </w:pPr>
          </w:p>
        </w:tc>
        <w:tc>
          <w:tcPr>
            <w:tcW w:w="12865" w:type="dxa"/>
          </w:tcPr>
          <w:p w:rsidR="000773DD" w:rsidRPr="000773DD" w:rsidRDefault="000773DD" w:rsidP="000773DD">
            <w:pPr>
              <w:pStyle w:val="Default"/>
              <w:jc w:val="both"/>
              <w:rPr>
                <w:sz w:val="23"/>
                <w:szCs w:val="23"/>
              </w:rPr>
            </w:pPr>
            <w:r w:rsidRPr="000773DD">
              <w:rPr>
                <w:b/>
                <w:bCs/>
                <w:sz w:val="23"/>
                <w:szCs w:val="23"/>
              </w:rPr>
              <w:t xml:space="preserve">1. Рисование </w:t>
            </w:r>
          </w:p>
          <w:p w:rsidR="000773DD" w:rsidRPr="000773DD" w:rsidRDefault="000773DD" w:rsidP="000773DD">
            <w:pPr>
              <w:pStyle w:val="Default"/>
              <w:jc w:val="both"/>
              <w:rPr>
                <w:sz w:val="23"/>
                <w:szCs w:val="23"/>
              </w:rPr>
            </w:pPr>
            <w:r w:rsidRPr="000773DD">
              <w:rPr>
                <w:sz w:val="23"/>
                <w:szCs w:val="23"/>
              </w:rPr>
              <w:t xml:space="preserve">Изображает предметы путем создания отчетливых форм, подбора цвета, аккуратного закрашивания, использования разных материалов. </w:t>
            </w:r>
          </w:p>
          <w:p w:rsidR="000773DD" w:rsidRPr="000773DD" w:rsidRDefault="000773DD" w:rsidP="000773DD">
            <w:pPr>
              <w:pStyle w:val="Default"/>
              <w:jc w:val="both"/>
              <w:rPr>
                <w:sz w:val="23"/>
                <w:szCs w:val="23"/>
              </w:rPr>
            </w:pPr>
            <w:r w:rsidRPr="000773DD">
              <w:rPr>
                <w:sz w:val="23"/>
                <w:szCs w:val="23"/>
              </w:rPr>
              <w:t xml:space="preserve">Передает несложный сюжет, объединяя в рисунке несколько предметов. </w:t>
            </w:r>
          </w:p>
          <w:p w:rsidR="000773DD" w:rsidRPr="000773DD" w:rsidRDefault="000773DD" w:rsidP="000773DD">
            <w:pPr>
              <w:pStyle w:val="Default"/>
              <w:jc w:val="both"/>
              <w:rPr>
                <w:sz w:val="23"/>
                <w:szCs w:val="23"/>
              </w:rPr>
            </w:pPr>
            <w:r w:rsidRPr="000773DD">
              <w:rPr>
                <w:sz w:val="23"/>
                <w:szCs w:val="23"/>
              </w:rPr>
              <w:t xml:space="preserve">Выделяет выразительные средства дымковской и филимоновской игрушки. Украшает силуэты игрушек элементами дымковской и филимоновской росписи. </w:t>
            </w:r>
          </w:p>
          <w:p w:rsidR="000773DD" w:rsidRPr="000773DD" w:rsidRDefault="000773DD" w:rsidP="000773DD">
            <w:pPr>
              <w:pStyle w:val="Default"/>
              <w:jc w:val="both"/>
              <w:rPr>
                <w:sz w:val="23"/>
                <w:szCs w:val="23"/>
              </w:rPr>
            </w:pPr>
            <w:r w:rsidRPr="000773DD">
              <w:rPr>
                <w:b/>
                <w:bCs/>
                <w:sz w:val="23"/>
                <w:szCs w:val="23"/>
              </w:rPr>
              <w:t xml:space="preserve">2. Лепка </w:t>
            </w:r>
          </w:p>
          <w:p w:rsidR="000773DD" w:rsidRPr="000773DD" w:rsidRDefault="000773DD" w:rsidP="000773DD">
            <w:pPr>
              <w:pStyle w:val="Default"/>
              <w:jc w:val="both"/>
              <w:rPr>
                <w:sz w:val="23"/>
                <w:szCs w:val="23"/>
              </w:rPr>
            </w:pPr>
            <w:r w:rsidRPr="000773DD">
              <w:rPr>
                <w:sz w:val="23"/>
                <w:szCs w:val="23"/>
              </w:rPr>
              <w:t xml:space="preserve">Создает образы разных предметов и игрушек, объединяет их в коллективную композицию; использует все многообразие усвоенных приемов лепки. </w:t>
            </w:r>
          </w:p>
          <w:p w:rsidR="000773DD" w:rsidRPr="000773DD" w:rsidRDefault="000773DD" w:rsidP="000773DD">
            <w:pPr>
              <w:pStyle w:val="Default"/>
              <w:jc w:val="both"/>
              <w:rPr>
                <w:sz w:val="23"/>
                <w:szCs w:val="23"/>
              </w:rPr>
            </w:pPr>
            <w:r w:rsidRPr="000773DD">
              <w:rPr>
                <w:b/>
                <w:bCs/>
                <w:sz w:val="23"/>
                <w:szCs w:val="23"/>
              </w:rPr>
              <w:lastRenderedPageBreak/>
              <w:t xml:space="preserve">3. Аппликация </w:t>
            </w:r>
          </w:p>
          <w:p w:rsidR="000773DD" w:rsidRPr="000773DD" w:rsidRDefault="000773DD" w:rsidP="000773DD">
            <w:pPr>
              <w:pStyle w:val="Default"/>
              <w:jc w:val="both"/>
              <w:rPr>
                <w:sz w:val="23"/>
                <w:szCs w:val="23"/>
              </w:rPr>
            </w:pPr>
            <w:r w:rsidRPr="000773DD">
              <w:rPr>
                <w:sz w:val="23"/>
                <w:szCs w:val="23"/>
              </w:rPr>
              <w:t xml:space="preserve">Правильно держит ножницы и умеет резать ими по прямой, по диагонали (квадрат и прямоугольник); вырезать круг из квадрата, овал — из прямоугольника, плавно срезать и закруглять углы. </w:t>
            </w:r>
          </w:p>
          <w:p w:rsidR="000773DD" w:rsidRPr="000773DD" w:rsidRDefault="000773DD" w:rsidP="000773DD">
            <w:pPr>
              <w:pStyle w:val="Default"/>
              <w:jc w:val="both"/>
              <w:rPr>
                <w:sz w:val="23"/>
                <w:szCs w:val="23"/>
              </w:rPr>
            </w:pPr>
            <w:r w:rsidRPr="000773DD">
              <w:rPr>
                <w:sz w:val="23"/>
                <w:szCs w:val="23"/>
              </w:rPr>
              <w:t xml:space="preserve">Аккуратно наклеивает изображения предметов, состоящие из нескольких частей. Составляет узоры из растительных форм и геометрических фигур. </w:t>
            </w:r>
          </w:p>
          <w:p w:rsidR="000773DD" w:rsidRPr="000773DD" w:rsidRDefault="000773DD" w:rsidP="000773DD">
            <w:pPr>
              <w:pStyle w:val="Default"/>
              <w:jc w:val="both"/>
              <w:rPr>
                <w:sz w:val="23"/>
                <w:szCs w:val="23"/>
              </w:rPr>
            </w:pPr>
            <w:r w:rsidRPr="000773DD">
              <w:rPr>
                <w:b/>
                <w:bCs/>
                <w:sz w:val="23"/>
                <w:szCs w:val="23"/>
              </w:rPr>
              <w:t xml:space="preserve">4. Конструирование </w:t>
            </w:r>
          </w:p>
          <w:p w:rsidR="000773DD" w:rsidRPr="000773DD" w:rsidRDefault="000773DD" w:rsidP="000773DD">
            <w:pPr>
              <w:jc w:val="both"/>
              <w:rPr>
                <w:rFonts w:ascii="Times New Roman" w:hAnsi="Times New Roman" w:cs="Times New Roman"/>
                <w:b/>
                <w:bCs/>
                <w:sz w:val="23"/>
                <w:szCs w:val="23"/>
              </w:rPr>
            </w:pPr>
            <w:r w:rsidRPr="000773DD">
              <w:rPr>
                <w:rFonts w:ascii="Times New Roman" w:hAnsi="Times New Roman" w:cs="Times New Roman"/>
                <w:sz w:val="23"/>
                <w:szCs w:val="23"/>
              </w:rPr>
              <w:t xml:space="preserve">Знает названия различных строительных деталей. Знает правила конструирования из строительного материала, картона и бумаги, природного материала. Поддерживает порядок на рабочем месте во время работы. Под руководством педагога анализирует предстоящую работу и определяет последовательность действий. Сооружает постройки по условиям и по замыслу. При работе с бумагой сгибает лист пополам, по диагонали, совмещая при этом стороны или углы. Усложняет, преобразовывает работу. Правильно использует различные детали конструктора с учетом их свойств. </w:t>
            </w:r>
          </w:p>
          <w:p w:rsidR="000773DD" w:rsidRPr="000773DD" w:rsidRDefault="000773DD" w:rsidP="000773DD">
            <w:pPr>
              <w:pStyle w:val="Default"/>
              <w:jc w:val="both"/>
              <w:rPr>
                <w:b/>
                <w:sz w:val="23"/>
                <w:szCs w:val="23"/>
              </w:rPr>
            </w:pPr>
            <w:r w:rsidRPr="000773DD">
              <w:rPr>
                <w:b/>
                <w:sz w:val="23"/>
                <w:szCs w:val="23"/>
              </w:rPr>
              <w:t>5. Музыка</w:t>
            </w:r>
          </w:p>
          <w:p w:rsidR="000773DD" w:rsidRPr="000773DD" w:rsidRDefault="000773DD" w:rsidP="000773DD">
            <w:pPr>
              <w:pStyle w:val="Default"/>
              <w:jc w:val="both"/>
              <w:rPr>
                <w:sz w:val="23"/>
                <w:szCs w:val="23"/>
              </w:rPr>
            </w:pPr>
            <w:r w:rsidRPr="000773DD">
              <w:rPr>
                <w:sz w:val="23"/>
                <w:szCs w:val="23"/>
              </w:rPr>
              <w:t xml:space="preserve">Узнает песни по мелодии. </w:t>
            </w:r>
          </w:p>
          <w:p w:rsidR="000773DD" w:rsidRPr="000773DD" w:rsidRDefault="000773DD" w:rsidP="000773DD">
            <w:pPr>
              <w:pStyle w:val="Default"/>
              <w:jc w:val="both"/>
              <w:rPr>
                <w:sz w:val="23"/>
                <w:szCs w:val="23"/>
              </w:rPr>
            </w:pPr>
            <w:r w:rsidRPr="000773DD">
              <w:rPr>
                <w:sz w:val="23"/>
                <w:szCs w:val="23"/>
              </w:rPr>
              <w:t xml:space="preserve">Различает звуки по высоте (в пределах сексты — септимы). </w:t>
            </w:r>
          </w:p>
          <w:p w:rsidR="000773DD" w:rsidRPr="000773DD" w:rsidRDefault="000773DD" w:rsidP="000773DD">
            <w:pPr>
              <w:pStyle w:val="Default"/>
              <w:jc w:val="both"/>
              <w:rPr>
                <w:sz w:val="23"/>
                <w:szCs w:val="23"/>
              </w:rPr>
            </w:pPr>
            <w:r w:rsidRPr="000773DD">
              <w:rPr>
                <w:sz w:val="23"/>
                <w:szCs w:val="23"/>
              </w:rPr>
              <w:t xml:space="preserve">Может петь протяжно, четко произносить </w:t>
            </w:r>
            <w:r w:rsidRPr="000773DD">
              <w:rPr>
                <w:b/>
                <w:bCs/>
                <w:i/>
                <w:iCs/>
                <w:sz w:val="23"/>
                <w:szCs w:val="23"/>
              </w:rPr>
              <w:t xml:space="preserve">слова; </w:t>
            </w:r>
            <w:r w:rsidRPr="000773DD">
              <w:rPr>
                <w:sz w:val="23"/>
                <w:szCs w:val="23"/>
              </w:rPr>
              <w:t xml:space="preserve">вместе с другими детьми—начинать и заканчивать пение. </w:t>
            </w:r>
          </w:p>
          <w:p w:rsidR="000773DD" w:rsidRPr="000773DD" w:rsidRDefault="000773DD" w:rsidP="000773DD">
            <w:pPr>
              <w:pStyle w:val="Default"/>
              <w:jc w:val="both"/>
              <w:rPr>
                <w:sz w:val="23"/>
                <w:szCs w:val="23"/>
              </w:rPr>
            </w:pPr>
            <w:r w:rsidRPr="000773DD">
              <w:rPr>
                <w:sz w:val="23"/>
                <w:szCs w:val="23"/>
              </w:rPr>
              <w:t xml:space="preserve">Выполняет движения, отвечающие характеру музыки, самостоятельно меняя их в соответствии с двухчастной формой музыкального произведения. </w:t>
            </w:r>
          </w:p>
          <w:p w:rsidR="000773DD" w:rsidRPr="000773DD" w:rsidRDefault="000773DD" w:rsidP="000773DD">
            <w:pPr>
              <w:pStyle w:val="Default"/>
              <w:jc w:val="both"/>
              <w:rPr>
                <w:sz w:val="23"/>
                <w:szCs w:val="23"/>
              </w:rPr>
            </w:pPr>
            <w:r w:rsidRPr="000773DD">
              <w:rPr>
                <w:sz w:val="23"/>
                <w:szCs w:val="23"/>
              </w:rPr>
              <w:t xml:space="preserve">Умеет выполнять танцевальные движения: пружинка, подскоки, движение парами по кругу, кружение по одному и в парах. Может выполнять движения с предметами (с куклами, игрушками, ленточками). </w:t>
            </w:r>
          </w:p>
          <w:p w:rsidR="000773DD" w:rsidRPr="000773DD" w:rsidRDefault="000773DD" w:rsidP="000773DD">
            <w:pPr>
              <w:jc w:val="both"/>
              <w:rPr>
                <w:rFonts w:ascii="Times New Roman" w:hAnsi="Times New Roman" w:cs="Times New Roman"/>
                <w:b/>
                <w:bCs/>
                <w:sz w:val="23"/>
                <w:szCs w:val="23"/>
              </w:rPr>
            </w:pPr>
            <w:r w:rsidRPr="000773DD">
              <w:rPr>
                <w:rFonts w:ascii="Times New Roman" w:hAnsi="Times New Roman" w:cs="Times New Roman"/>
                <w:sz w:val="23"/>
                <w:szCs w:val="23"/>
              </w:rPr>
              <w:t xml:space="preserve">Умеет играть на металлофоне простейшие мелодии на одном звуке. </w:t>
            </w:r>
          </w:p>
        </w:tc>
      </w:tr>
      <w:tr w:rsidR="000773DD" w:rsidTr="000773DD">
        <w:tc>
          <w:tcPr>
            <w:tcW w:w="2093" w:type="dxa"/>
          </w:tcPr>
          <w:p w:rsidR="000773DD" w:rsidRDefault="000773DD" w:rsidP="0025678A">
            <w:pPr>
              <w:pStyle w:val="Default"/>
              <w:rPr>
                <w:sz w:val="23"/>
                <w:szCs w:val="23"/>
              </w:rPr>
            </w:pPr>
            <w:r>
              <w:rPr>
                <w:sz w:val="23"/>
                <w:szCs w:val="23"/>
              </w:rPr>
              <w:lastRenderedPageBreak/>
              <w:t xml:space="preserve">6 . Физическая культура </w:t>
            </w:r>
          </w:p>
          <w:p w:rsidR="000773DD" w:rsidRDefault="000773DD" w:rsidP="0091354B">
            <w:pPr>
              <w:jc w:val="center"/>
              <w:rPr>
                <w:rFonts w:ascii="Times New Roman" w:hAnsi="Times New Roman" w:cs="Times New Roman"/>
                <w:b/>
                <w:bCs/>
                <w:sz w:val="23"/>
                <w:szCs w:val="23"/>
              </w:rPr>
            </w:pPr>
          </w:p>
        </w:tc>
        <w:tc>
          <w:tcPr>
            <w:tcW w:w="12865" w:type="dxa"/>
          </w:tcPr>
          <w:p w:rsidR="000773DD" w:rsidRPr="000773DD" w:rsidRDefault="000773DD" w:rsidP="000773DD">
            <w:pPr>
              <w:pStyle w:val="Default"/>
              <w:jc w:val="both"/>
              <w:rPr>
                <w:sz w:val="23"/>
                <w:szCs w:val="23"/>
              </w:rPr>
            </w:pPr>
            <w:r w:rsidRPr="000773DD">
              <w:rPr>
                <w:b/>
                <w:bCs/>
                <w:sz w:val="23"/>
                <w:szCs w:val="23"/>
              </w:rPr>
              <w:t xml:space="preserve">1. Здоровье </w:t>
            </w:r>
          </w:p>
          <w:p w:rsidR="000773DD" w:rsidRPr="000773DD" w:rsidRDefault="000773DD" w:rsidP="000773DD">
            <w:pPr>
              <w:pStyle w:val="Default"/>
              <w:jc w:val="both"/>
              <w:rPr>
                <w:sz w:val="23"/>
                <w:szCs w:val="23"/>
              </w:rPr>
            </w:pPr>
            <w:r w:rsidRPr="000773DD">
              <w:rPr>
                <w:sz w:val="23"/>
                <w:szCs w:val="23"/>
              </w:rPr>
              <w:t xml:space="preserve">Соблюдает элементарные правила гигиены (по мере необходимости -Т руки с мылом, пользуется расческой, носовым платком, прикрывает рот при кашле). </w:t>
            </w:r>
          </w:p>
          <w:p w:rsidR="000773DD" w:rsidRPr="000773DD" w:rsidRDefault="000773DD" w:rsidP="000773DD">
            <w:pPr>
              <w:pStyle w:val="Default"/>
              <w:jc w:val="both"/>
              <w:rPr>
                <w:sz w:val="23"/>
                <w:szCs w:val="23"/>
              </w:rPr>
            </w:pPr>
            <w:r w:rsidRPr="000773DD">
              <w:rPr>
                <w:sz w:val="23"/>
                <w:szCs w:val="23"/>
              </w:rPr>
              <w:t xml:space="preserve">Обращается за помощью к взрослым при заболевании, травме. Соблюдает элементарные правила приема пищи (правильно пользуется левыми приборами, салфеткой, полощет рот после еды). </w:t>
            </w:r>
          </w:p>
          <w:p w:rsidR="000773DD" w:rsidRPr="000773DD" w:rsidRDefault="000773DD" w:rsidP="000773DD">
            <w:pPr>
              <w:pStyle w:val="Default"/>
              <w:jc w:val="both"/>
              <w:rPr>
                <w:sz w:val="23"/>
                <w:szCs w:val="23"/>
              </w:rPr>
            </w:pPr>
            <w:r w:rsidRPr="000773DD">
              <w:rPr>
                <w:b/>
                <w:bCs/>
                <w:sz w:val="23"/>
                <w:szCs w:val="23"/>
              </w:rPr>
              <w:t xml:space="preserve">2. Физическое развитие </w:t>
            </w:r>
          </w:p>
          <w:p w:rsidR="000773DD" w:rsidRPr="000773DD" w:rsidRDefault="000773DD" w:rsidP="000773DD">
            <w:pPr>
              <w:pStyle w:val="Default"/>
              <w:jc w:val="both"/>
              <w:rPr>
                <w:sz w:val="23"/>
                <w:szCs w:val="23"/>
              </w:rPr>
            </w:pPr>
            <w:r w:rsidRPr="000773DD">
              <w:rPr>
                <w:sz w:val="23"/>
                <w:szCs w:val="23"/>
              </w:rPr>
              <w:t xml:space="preserve">Принимает правильное исходное положение при метании; может метать предметы разными способами правой и левой рукой; отбивает мяч о землю (пол) не менее 5 раз подряд. </w:t>
            </w:r>
          </w:p>
          <w:p w:rsidR="000773DD" w:rsidRPr="000773DD" w:rsidRDefault="000773DD" w:rsidP="000773DD">
            <w:pPr>
              <w:pStyle w:val="Default"/>
              <w:jc w:val="both"/>
              <w:rPr>
                <w:sz w:val="23"/>
                <w:szCs w:val="23"/>
              </w:rPr>
            </w:pPr>
            <w:r w:rsidRPr="000773DD">
              <w:rPr>
                <w:sz w:val="23"/>
                <w:szCs w:val="23"/>
              </w:rPr>
              <w:t xml:space="preserve">Может ловить мяч кистями рук с расстояния до 1,5 м. </w:t>
            </w:r>
          </w:p>
          <w:p w:rsidR="000773DD" w:rsidRPr="000773DD" w:rsidRDefault="000773DD" w:rsidP="000773DD">
            <w:pPr>
              <w:pStyle w:val="Default"/>
              <w:jc w:val="both"/>
              <w:rPr>
                <w:sz w:val="23"/>
                <w:szCs w:val="23"/>
              </w:rPr>
            </w:pPr>
            <w:r w:rsidRPr="000773DD">
              <w:rPr>
                <w:sz w:val="23"/>
                <w:szCs w:val="23"/>
              </w:rPr>
              <w:t xml:space="preserve">Умеет строиться в колонну по одному, парами, в круг, шеренгу. </w:t>
            </w:r>
          </w:p>
          <w:p w:rsidR="000773DD" w:rsidRPr="000773DD" w:rsidRDefault="000773DD" w:rsidP="000773DD">
            <w:pPr>
              <w:pStyle w:val="Default"/>
              <w:jc w:val="both"/>
              <w:rPr>
                <w:sz w:val="23"/>
                <w:szCs w:val="23"/>
              </w:rPr>
            </w:pPr>
            <w:r w:rsidRPr="000773DD">
              <w:rPr>
                <w:sz w:val="23"/>
                <w:szCs w:val="23"/>
              </w:rPr>
              <w:t xml:space="preserve">Может скользить самостоятельно по ледяным дорожкам (длина 5 м). </w:t>
            </w:r>
          </w:p>
          <w:p w:rsidR="000773DD" w:rsidRPr="000773DD" w:rsidRDefault="000773DD" w:rsidP="000773DD">
            <w:pPr>
              <w:pStyle w:val="Default"/>
              <w:jc w:val="both"/>
              <w:rPr>
                <w:sz w:val="23"/>
                <w:szCs w:val="23"/>
              </w:rPr>
            </w:pPr>
            <w:r w:rsidRPr="000773DD">
              <w:rPr>
                <w:sz w:val="23"/>
                <w:szCs w:val="23"/>
              </w:rPr>
              <w:t xml:space="preserve">Ходит на лыжах скользящим шагом на расстояние до 500 м, выполняет ; поворот переступанием, поднимается на горку. </w:t>
            </w:r>
          </w:p>
          <w:p w:rsidR="000773DD" w:rsidRPr="000773DD" w:rsidRDefault="000773DD" w:rsidP="000773DD">
            <w:pPr>
              <w:pStyle w:val="Default"/>
              <w:jc w:val="both"/>
              <w:rPr>
                <w:sz w:val="23"/>
                <w:szCs w:val="23"/>
              </w:rPr>
            </w:pPr>
            <w:r w:rsidRPr="000773DD">
              <w:rPr>
                <w:sz w:val="23"/>
                <w:szCs w:val="23"/>
              </w:rPr>
              <w:t xml:space="preserve">Ориентируется в пространстве, находит левую и правую стороны. </w:t>
            </w:r>
          </w:p>
          <w:p w:rsidR="000773DD" w:rsidRDefault="000773DD" w:rsidP="000773DD">
            <w:pPr>
              <w:jc w:val="both"/>
              <w:rPr>
                <w:rFonts w:ascii="Times New Roman" w:hAnsi="Times New Roman" w:cs="Times New Roman"/>
                <w:b/>
                <w:bCs/>
                <w:sz w:val="23"/>
                <w:szCs w:val="23"/>
              </w:rPr>
            </w:pPr>
            <w:r w:rsidRPr="000773DD">
              <w:rPr>
                <w:rFonts w:ascii="Times New Roman" w:hAnsi="Times New Roman" w:cs="Times New Roman"/>
                <w:sz w:val="23"/>
                <w:szCs w:val="23"/>
              </w:rPr>
              <w:t>Выполняет упражнения, демонстрируя выразительность, грациозность, пластичность движений.</w:t>
            </w:r>
            <w:r>
              <w:rPr>
                <w:sz w:val="23"/>
                <w:szCs w:val="23"/>
              </w:rPr>
              <w:t xml:space="preserve"> </w:t>
            </w:r>
          </w:p>
        </w:tc>
      </w:tr>
    </w:tbl>
    <w:p w:rsidR="0091354B" w:rsidRDefault="0091354B" w:rsidP="008C4950">
      <w:pPr>
        <w:jc w:val="both"/>
      </w:pPr>
    </w:p>
    <w:p w:rsidR="000773DD" w:rsidRDefault="000773DD" w:rsidP="000773DD">
      <w:pPr>
        <w:pStyle w:val="Default"/>
        <w:jc w:val="center"/>
        <w:rPr>
          <w:sz w:val="23"/>
          <w:szCs w:val="23"/>
        </w:rPr>
      </w:pPr>
      <w:r>
        <w:rPr>
          <w:b/>
          <w:bCs/>
          <w:sz w:val="23"/>
          <w:szCs w:val="23"/>
        </w:rPr>
        <w:lastRenderedPageBreak/>
        <w:t>2. СОДЕРЖАТЕЛЬНЫЙ РАЗДЕЛ</w:t>
      </w:r>
    </w:p>
    <w:p w:rsidR="000773DD" w:rsidRDefault="000773DD" w:rsidP="000773DD">
      <w:pPr>
        <w:pStyle w:val="Default"/>
        <w:rPr>
          <w:sz w:val="23"/>
          <w:szCs w:val="23"/>
        </w:rPr>
      </w:pPr>
      <w:r>
        <w:rPr>
          <w:b/>
          <w:bCs/>
          <w:sz w:val="23"/>
          <w:szCs w:val="23"/>
        </w:rPr>
        <w:t xml:space="preserve">2.1. СОЦИАЛЬНО-КОММУНИКАТИВНОЕ РАЗВИТИЕ </w:t>
      </w:r>
    </w:p>
    <w:p w:rsidR="000773DD" w:rsidRDefault="000773DD" w:rsidP="000773DD">
      <w:pPr>
        <w:pStyle w:val="Default"/>
        <w:rPr>
          <w:sz w:val="23"/>
          <w:szCs w:val="23"/>
        </w:rPr>
      </w:pPr>
      <w:r>
        <w:rPr>
          <w:b/>
          <w:bCs/>
          <w:sz w:val="23"/>
          <w:szCs w:val="23"/>
        </w:rPr>
        <w:t xml:space="preserve">Игровая деятельность, взаимодействие со взрослыми и сверстниками </w:t>
      </w:r>
    </w:p>
    <w:p w:rsidR="000773DD" w:rsidRDefault="000773DD" w:rsidP="000773DD">
      <w:pPr>
        <w:pStyle w:val="Default"/>
        <w:rPr>
          <w:sz w:val="23"/>
          <w:szCs w:val="23"/>
        </w:rPr>
      </w:pPr>
      <w:r>
        <w:rPr>
          <w:sz w:val="23"/>
          <w:szCs w:val="23"/>
        </w:rPr>
        <w:t xml:space="preserve">На пятом году жизни приобретенный детьми игровой опыт способствует тому, что они начинают проявлять более активный интерес к игровому взаимодействию со сверстниками, стремятся к объединению в играх. Учитывая это, воспитатель стимулирует проявление доброжелательности в отношениях между детьми, внимательно изучает общение детей со сверстниками, создает условия для самодеятельных совместных игр в небольших подгруппах (от 2 до 3–5 человек). </w:t>
      </w:r>
    </w:p>
    <w:p w:rsidR="000773DD" w:rsidRDefault="000773DD" w:rsidP="000773DD">
      <w:pPr>
        <w:pStyle w:val="Default"/>
        <w:rPr>
          <w:sz w:val="23"/>
          <w:szCs w:val="23"/>
        </w:rPr>
      </w:pPr>
      <w:r>
        <w:rPr>
          <w:b/>
          <w:bCs/>
          <w:sz w:val="23"/>
          <w:szCs w:val="23"/>
        </w:rPr>
        <w:t xml:space="preserve">Главными педагогическими задачами </w:t>
      </w:r>
      <w:r>
        <w:rPr>
          <w:sz w:val="23"/>
          <w:szCs w:val="23"/>
        </w:rPr>
        <w:t xml:space="preserve">становятся: </w:t>
      </w:r>
    </w:p>
    <w:p w:rsidR="000773DD" w:rsidRDefault="000773DD" w:rsidP="000773DD">
      <w:pPr>
        <w:pStyle w:val="Default"/>
        <w:rPr>
          <w:sz w:val="23"/>
          <w:szCs w:val="23"/>
        </w:rPr>
      </w:pPr>
      <w:r>
        <w:rPr>
          <w:rFonts w:ascii="Microsoft Sans Serif" w:hAnsi="Microsoft Sans Serif" w:cs="Microsoft Sans Serif"/>
          <w:sz w:val="23"/>
          <w:szCs w:val="23"/>
        </w:rPr>
        <w:t xml:space="preserve">• </w:t>
      </w:r>
      <w:r>
        <w:rPr>
          <w:sz w:val="23"/>
          <w:szCs w:val="23"/>
        </w:rPr>
        <w:t xml:space="preserve">развитие игровой деятельности детей; </w:t>
      </w:r>
    </w:p>
    <w:p w:rsidR="000773DD" w:rsidRDefault="000773DD" w:rsidP="000773DD">
      <w:pPr>
        <w:pStyle w:val="Default"/>
        <w:rPr>
          <w:sz w:val="23"/>
          <w:szCs w:val="23"/>
        </w:rPr>
      </w:pPr>
      <w:r>
        <w:rPr>
          <w:rFonts w:ascii="Microsoft Sans Serif" w:hAnsi="Microsoft Sans Serif" w:cs="Microsoft Sans Serif"/>
          <w:sz w:val="23"/>
          <w:szCs w:val="23"/>
        </w:rPr>
        <w:t xml:space="preserve">• </w:t>
      </w:r>
      <w:r>
        <w:rPr>
          <w:sz w:val="23"/>
          <w:szCs w:val="23"/>
        </w:rPr>
        <w:t xml:space="preserve">приобщение к элементарным общепринятым нормам и правилам взаимоотношения со сверстниками и взрослыми (в том числе моральным); </w:t>
      </w:r>
    </w:p>
    <w:p w:rsidR="000773DD" w:rsidRDefault="000773DD" w:rsidP="000773DD">
      <w:pPr>
        <w:pStyle w:val="Default"/>
        <w:rPr>
          <w:sz w:val="23"/>
          <w:szCs w:val="23"/>
        </w:rPr>
      </w:pPr>
      <w:r>
        <w:rPr>
          <w:rFonts w:ascii="Microsoft Sans Serif" w:hAnsi="Microsoft Sans Serif" w:cs="Microsoft Sans Serif"/>
          <w:sz w:val="23"/>
          <w:szCs w:val="23"/>
        </w:rPr>
        <w:t xml:space="preserve">• </w:t>
      </w:r>
      <w:r>
        <w:rPr>
          <w:sz w:val="23"/>
          <w:szCs w:val="23"/>
        </w:rPr>
        <w:t xml:space="preserve">формирование гендерной, семейной, гражданской принадлежности, патриотических чувств, чувства принадлежности к мировому сообществу». </w:t>
      </w:r>
    </w:p>
    <w:p w:rsidR="000773DD" w:rsidRDefault="000773DD" w:rsidP="000773DD">
      <w:pPr>
        <w:pStyle w:val="Default"/>
        <w:rPr>
          <w:sz w:val="23"/>
          <w:szCs w:val="23"/>
        </w:rPr>
      </w:pPr>
    </w:p>
    <w:p w:rsidR="000773DD" w:rsidRDefault="000773DD" w:rsidP="000773DD">
      <w:pPr>
        <w:pStyle w:val="Default"/>
        <w:rPr>
          <w:sz w:val="23"/>
          <w:szCs w:val="23"/>
        </w:rPr>
      </w:pPr>
      <w:r>
        <w:rPr>
          <w:b/>
          <w:bCs/>
          <w:sz w:val="23"/>
          <w:szCs w:val="23"/>
        </w:rPr>
        <w:t xml:space="preserve">Развитие игровой деятельности </w:t>
      </w:r>
    </w:p>
    <w:p w:rsidR="000773DD" w:rsidRDefault="000773DD" w:rsidP="000773DD">
      <w:pPr>
        <w:pStyle w:val="Default"/>
        <w:rPr>
          <w:sz w:val="23"/>
          <w:szCs w:val="23"/>
        </w:rPr>
      </w:pPr>
      <w:r>
        <w:rPr>
          <w:sz w:val="23"/>
          <w:szCs w:val="23"/>
        </w:rPr>
        <w:t xml:space="preserve">− Развивать у дошкольников интерес к различным видам игр, самостоятельность в выборе игр; побуждать к активной деятельности. </w:t>
      </w:r>
    </w:p>
    <w:p w:rsidR="000773DD" w:rsidRDefault="000773DD" w:rsidP="000773DD">
      <w:pPr>
        <w:pStyle w:val="Default"/>
        <w:rPr>
          <w:sz w:val="23"/>
          <w:szCs w:val="23"/>
        </w:rPr>
      </w:pPr>
      <w:r>
        <w:rPr>
          <w:sz w:val="23"/>
          <w:szCs w:val="23"/>
        </w:rPr>
        <w:t xml:space="preserve">− Формировать у детей умение соблюдать в процессе игры правила поведения. </w:t>
      </w:r>
    </w:p>
    <w:p w:rsidR="000773DD" w:rsidRDefault="000773DD" w:rsidP="000773DD">
      <w:pPr>
        <w:pStyle w:val="Default"/>
        <w:rPr>
          <w:sz w:val="23"/>
          <w:szCs w:val="23"/>
        </w:rPr>
      </w:pPr>
    </w:p>
    <w:p w:rsidR="000773DD" w:rsidRDefault="000773DD" w:rsidP="000773DD">
      <w:pPr>
        <w:pStyle w:val="Default"/>
        <w:rPr>
          <w:sz w:val="23"/>
          <w:szCs w:val="23"/>
        </w:rPr>
      </w:pPr>
      <w:r>
        <w:rPr>
          <w:b/>
          <w:bCs/>
          <w:sz w:val="23"/>
          <w:szCs w:val="23"/>
        </w:rPr>
        <w:t xml:space="preserve">Сюжетно-ролевые игры </w:t>
      </w:r>
    </w:p>
    <w:p w:rsidR="000773DD" w:rsidRPr="0025678A" w:rsidRDefault="000773DD" w:rsidP="000773DD">
      <w:pPr>
        <w:pStyle w:val="Default"/>
        <w:rPr>
          <w:sz w:val="23"/>
          <w:szCs w:val="23"/>
        </w:rPr>
      </w:pPr>
      <w:r>
        <w:rPr>
          <w:sz w:val="23"/>
          <w:szCs w:val="23"/>
        </w:rPr>
        <w:t xml:space="preserve">Продолжать работу по развитию и обогащению сюжетов игр; используя косвенные методы руководства, подводить детей к самостоятельному созданию игровых замыслов. </w:t>
      </w:r>
    </w:p>
    <w:p w:rsidR="000773DD" w:rsidRDefault="000773DD" w:rsidP="000773DD">
      <w:pPr>
        <w:pStyle w:val="Default"/>
        <w:rPr>
          <w:color w:val="auto"/>
          <w:sz w:val="23"/>
          <w:szCs w:val="23"/>
        </w:rPr>
      </w:pPr>
      <w:r>
        <w:rPr>
          <w:color w:val="auto"/>
          <w:sz w:val="23"/>
          <w:szCs w:val="23"/>
        </w:rPr>
        <w:t>В совместных с воспитателем играх, содержащих 2-3 роли, совершенствовать умение объединяться в игре, распределять роли (мать, отец, дети), выполнять игровые действия, поступать в соответствии с правилами и общим игровым замыслом. Развивать умение подбирать предметы и атрибуты для игры, развивать умение использовать в сюжетно-ролевой игре постройки разной конструктивной сложности из строительного материала.</w:t>
      </w:r>
      <w:r w:rsidR="0025678A">
        <w:rPr>
          <w:color w:val="auto"/>
          <w:sz w:val="23"/>
          <w:szCs w:val="23"/>
        </w:rPr>
        <w:t xml:space="preserve"> </w:t>
      </w:r>
      <w:r>
        <w:rPr>
          <w:color w:val="auto"/>
          <w:sz w:val="23"/>
          <w:szCs w:val="23"/>
        </w:rPr>
        <w:t xml:space="preserve">Формировать у детей умение договариваться о том, что они будут строить, распределять между собой материал, согласовывать действия и совместными усилиями достигать результата. </w:t>
      </w:r>
    </w:p>
    <w:p w:rsidR="000773DD" w:rsidRDefault="000773DD" w:rsidP="000773DD">
      <w:pPr>
        <w:pStyle w:val="Default"/>
        <w:rPr>
          <w:color w:val="auto"/>
          <w:sz w:val="23"/>
          <w:szCs w:val="23"/>
        </w:rPr>
      </w:pPr>
      <w:r>
        <w:rPr>
          <w:color w:val="auto"/>
          <w:sz w:val="23"/>
          <w:szCs w:val="23"/>
        </w:rPr>
        <w:t xml:space="preserve">Расширять область самостоятельных действий детей в выборе роли, разработке и осуществлении замысла, использовании атрибутов; развивать социальные отношения играющих за счет осмысления профессиональной деятельности взрослых. </w:t>
      </w:r>
    </w:p>
    <w:p w:rsidR="000773DD" w:rsidRDefault="000773DD" w:rsidP="000773DD">
      <w:pPr>
        <w:pStyle w:val="Default"/>
        <w:rPr>
          <w:color w:val="auto"/>
          <w:sz w:val="23"/>
          <w:szCs w:val="23"/>
        </w:rPr>
      </w:pPr>
      <w:r>
        <w:rPr>
          <w:b/>
          <w:bCs/>
          <w:color w:val="auto"/>
          <w:sz w:val="23"/>
          <w:szCs w:val="23"/>
        </w:rPr>
        <w:t xml:space="preserve">Подвижные игры </w:t>
      </w:r>
    </w:p>
    <w:p w:rsidR="000773DD" w:rsidRDefault="000773DD" w:rsidP="000773DD">
      <w:pPr>
        <w:pStyle w:val="Default"/>
        <w:rPr>
          <w:color w:val="auto"/>
          <w:sz w:val="23"/>
          <w:szCs w:val="23"/>
        </w:rPr>
      </w:pPr>
      <w:r>
        <w:rPr>
          <w:color w:val="auto"/>
          <w:sz w:val="23"/>
          <w:szCs w:val="23"/>
        </w:rPr>
        <w:t xml:space="preserve">Воспитывать самостоятельность в организации знакомых игр с небольшой группой сверстников. Приучать к самостоятельному выполнению правил. </w:t>
      </w:r>
    </w:p>
    <w:p w:rsidR="000773DD" w:rsidRDefault="000773DD" w:rsidP="000773DD">
      <w:pPr>
        <w:pStyle w:val="Default"/>
        <w:rPr>
          <w:color w:val="auto"/>
          <w:sz w:val="23"/>
          <w:szCs w:val="23"/>
        </w:rPr>
      </w:pPr>
      <w:r>
        <w:rPr>
          <w:color w:val="auto"/>
          <w:sz w:val="23"/>
          <w:szCs w:val="23"/>
        </w:rPr>
        <w:t xml:space="preserve">Развивать творческие способности детей в играх (придумывание вариантов игр, комбинирование движений). </w:t>
      </w:r>
    </w:p>
    <w:p w:rsidR="000773DD" w:rsidRDefault="000773DD" w:rsidP="000773DD">
      <w:pPr>
        <w:pStyle w:val="Default"/>
        <w:rPr>
          <w:color w:val="auto"/>
          <w:sz w:val="23"/>
          <w:szCs w:val="23"/>
        </w:rPr>
      </w:pPr>
      <w:r>
        <w:rPr>
          <w:b/>
          <w:bCs/>
          <w:color w:val="auto"/>
          <w:sz w:val="23"/>
          <w:szCs w:val="23"/>
        </w:rPr>
        <w:t xml:space="preserve">Театрализованные игры </w:t>
      </w:r>
    </w:p>
    <w:p w:rsidR="000773DD" w:rsidRDefault="000773DD" w:rsidP="000773DD">
      <w:pPr>
        <w:pStyle w:val="Default"/>
        <w:rPr>
          <w:color w:val="auto"/>
          <w:sz w:val="23"/>
          <w:szCs w:val="23"/>
        </w:rPr>
      </w:pPr>
      <w:r>
        <w:rPr>
          <w:color w:val="auto"/>
          <w:sz w:val="23"/>
          <w:szCs w:val="23"/>
        </w:rPr>
        <w:t xml:space="preserve">Продолжать развивать и поддерживать интерес детей к театрализованной игре путем приобретения более сложных игровых умений и навыков (способность воспринимать художественный образ, следить за развитием и взаимодействием персонажей). </w:t>
      </w:r>
    </w:p>
    <w:p w:rsidR="000773DD" w:rsidRDefault="000773DD" w:rsidP="000773DD">
      <w:pPr>
        <w:pStyle w:val="Default"/>
        <w:rPr>
          <w:color w:val="auto"/>
          <w:sz w:val="23"/>
          <w:szCs w:val="23"/>
        </w:rPr>
      </w:pPr>
      <w:r>
        <w:rPr>
          <w:color w:val="auto"/>
          <w:sz w:val="23"/>
          <w:szCs w:val="23"/>
        </w:rPr>
        <w:t xml:space="preserve">Проводить этюды для развития необходимых психических качеств (восприятия, воображения, внимания, мышления), исполнительских навыков (ролевого воплощения, умения действовать в воображаемом плане) и ощущений (мышечных, чувственных), используя музыкальные, словесные, зрительные образы. </w:t>
      </w:r>
    </w:p>
    <w:p w:rsidR="000773DD" w:rsidRDefault="000773DD" w:rsidP="000773DD">
      <w:pPr>
        <w:pStyle w:val="Default"/>
        <w:rPr>
          <w:color w:val="auto"/>
          <w:sz w:val="23"/>
          <w:szCs w:val="23"/>
        </w:rPr>
      </w:pPr>
      <w:r>
        <w:rPr>
          <w:color w:val="auto"/>
          <w:sz w:val="23"/>
          <w:szCs w:val="23"/>
        </w:rPr>
        <w:lastRenderedPageBreak/>
        <w:t xml:space="preserve">Развивать умение разыгрывать несложные представления по знакомым литературным произведениям; использовать для воплощения образа известные выразительные средства (интонацию, мимику, жест). </w:t>
      </w:r>
    </w:p>
    <w:p w:rsidR="000773DD" w:rsidRDefault="000773DD" w:rsidP="000773DD">
      <w:pPr>
        <w:pStyle w:val="Default"/>
        <w:rPr>
          <w:color w:val="auto"/>
          <w:sz w:val="23"/>
          <w:szCs w:val="23"/>
        </w:rPr>
      </w:pPr>
      <w:r>
        <w:rPr>
          <w:color w:val="auto"/>
          <w:sz w:val="23"/>
          <w:szCs w:val="23"/>
        </w:rPr>
        <w:t xml:space="preserve">Побуждать детей к проявлению инициативы и самостоятельности в выборе роли, сюжета, средств перевоплощения; предоставлять возможность для экспериментирования при создании одного и того же образа. </w:t>
      </w:r>
    </w:p>
    <w:p w:rsidR="000773DD" w:rsidRDefault="000773DD" w:rsidP="000773DD">
      <w:pPr>
        <w:pStyle w:val="Default"/>
        <w:rPr>
          <w:color w:val="auto"/>
          <w:sz w:val="23"/>
          <w:szCs w:val="23"/>
        </w:rPr>
      </w:pPr>
      <w:r>
        <w:rPr>
          <w:color w:val="auto"/>
          <w:sz w:val="23"/>
          <w:szCs w:val="23"/>
        </w:rPr>
        <w:t xml:space="preserve">Учить чувствовать и понимать эмоциональное состояние героя, вступать в ролевое взаимодействие с другими персонажами. </w:t>
      </w:r>
    </w:p>
    <w:p w:rsidR="000773DD" w:rsidRDefault="000773DD" w:rsidP="000773DD">
      <w:pPr>
        <w:pStyle w:val="Default"/>
        <w:rPr>
          <w:color w:val="auto"/>
          <w:sz w:val="23"/>
          <w:szCs w:val="23"/>
        </w:rPr>
      </w:pPr>
      <w:r>
        <w:rPr>
          <w:color w:val="auto"/>
          <w:sz w:val="23"/>
          <w:szCs w:val="23"/>
        </w:rPr>
        <w:t xml:space="preserve">Способствовать разностороннему развитию детей в театрализованной деятельности путем прослеживания количества и характера исполняемых каждым ребенком ролей. </w:t>
      </w:r>
    </w:p>
    <w:p w:rsidR="000773DD" w:rsidRDefault="000773DD" w:rsidP="0025678A">
      <w:pPr>
        <w:pStyle w:val="Default"/>
        <w:jc w:val="both"/>
        <w:rPr>
          <w:color w:val="auto"/>
          <w:sz w:val="23"/>
          <w:szCs w:val="23"/>
        </w:rPr>
      </w:pPr>
      <w:r>
        <w:rPr>
          <w:color w:val="auto"/>
          <w:sz w:val="23"/>
          <w:szCs w:val="23"/>
        </w:rPr>
        <w:t xml:space="preserve">Содействовать дальнейшему развитию режиссерской игры, предоставляя место, игровые материалы и возможность объединения нескольких детей в длительной игре. </w:t>
      </w:r>
    </w:p>
    <w:p w:rsidR="000773DD" w:rsidRDefault="000773DD" w:rsidP="0025678A">
      <w:pPr>
        <w:pStyle w:val="Default"/>
        <w:jc w:val="both"/>
        <w:rPr>
          <w:color w:val="auto"/>
          <w:sz w:val="23"/>
          <w:szCs w:val="23"/>
        </w:rPr>
      </w:pPr>
      <w:r>
        <w:rPr>
          <w:color w:val="auto"/>
          <w:sz w:val="23"/>
          <w:szCs w:val="23"/>
        </w:rPr>
        <w:t xml:space="preserve">Приучать детей использовать в театрализованных играх образные игрушки и бибабо. </w:t>
      </w:r>
    </w:p>
    <w:p w:rsidR="000773DD" w:rsidRDefault="000773DD" w:rsidP="0025678A">
      <w:pPr>
        <w:pStyle w:val="Default"/>
        <w:jc w:val="both"/>
        <w:rPr>
          <w:color w:val="auto"/>
          <w:sz w:val="23"/>
          <w:szCs w:val="23"/>
        </w:rPr>
      </w:pPr>
      <w:r>
        <w:rPr>
          <w:color w:val="auto"/>
          <w:sz w:val="23"/>
          <w:szCs w:val="23"/>
        </w:rPr>
        <w:t xml:space="preserve">Продолжать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 </w:t>
      </w:r>
    </w:p>
    <w:p w:rsidR="000773DD" w:rsidRDefault="000773DD" w:rsidP="0025678A">
      <w:pPr>
        <w:pStyle w:val="Default"/>
        <w:jc w:val="both"/>
        <w:rPr>
          <w:color w:val="auto"/>
          <w:sz w:val="23"/>
          <w:szCs w:val="23"/>
        </w:rPr>
      </w:pPr>
      <w:r>
        <w:rPr>
          <w:b/>
          <w:bCs/>
          <w:color w:val="auto"/>
          <w:sz w:val="23"/>
          <w:szCs w:val="23"/>
        </w:rPr>
        <w:t xml:space="preserve">Дидактические игры </w:t>
      </w:r>
    </w:p>
    <w:p w:rsidR="000773DD" w:rsidRDefault="000773DD" w:rsidP="0025678A">
      <w:pPr>
        <w:pStyle w:val="Default"/>
        <w:jc w:val="both"/>
        <w:rPr>
          <w:color w:val="auto"/>
          <w:sz w:val="23"/>
          <w:szCs w:val="23"/>
        </w:rPr>
      </w:pPr>
      <w:r>
        <w:rPr>
          <w:color w:val="auto"/>
          <w:sz w:val="23"/>
          <w:szCs w:val="23"/>
        </w:rPr>
        <w:t xml:space="preserve">Знакомить с дидактическими играми, направленными на закрепление представлений о свойствах предметов, совершенствование умения сравнивать предметы по внешним признакам, группировать, составлять целое из частей (кубики, мозаика, пазлы). </w:t>
      </w:r>
    </w:p>
    <w:p w:rsidR="000773DD" w:rsidRDefault="000773DD" w:rsidP="0025678A">
      <w:pPr>
        <w:pStyle w:val="Default"/>
        <w:jc w:val="both"/>
        <w:rPr>
          <w:color w:val="auto"/>
          <w:sz w:val="23"/>
          <w:szCs w:val="23"/>
        </w:rPr>
      </w:pPr>
      <w:r>
        <w:rPr>
          <w:color w:val="auto"/>
          <w:sz w:val="23"/>
          <w:szCs w:val="23"/>
        </w:rPr>
        <w:t xml:space="preserve">Поощрять стремление детей освоить правила простейших настольно-печатных игр («Домино», «Лото»). </w:t>
      </w:r>
    </w:p>
    <w:p w:rsidR="000773DD" w:rsidRDefault="000773DD" w:rsidP="0025678A">
      <w:pPr>
        <w:pStyle w:val="Default"/>
        <w:jc w:val="both"/>
        <w:rPr>
          <w:color w:val="auto"/>
          <w:sz w:val="23"/>
          <w:szCs w:val="23"/>
        </w:rPr>
      </w:pPr>
      <w:r>
        <w:rPr>
          <w:b/>
          <w:bCs/>
          <w:color w:val="auto"/>
          <w:sz w:val="23"/>
          <w:szCs w:val="23"/>
        </w:rPr>
        <w:t xml:space="preserve">Приобщение к элементарным общепринятым нормам и правилам взаимоотношения со сверстниками и взрослыми </w:t>
      </w:r>
      <w:r w:rsidR="0025678A">
        <w:rPr>
          <w:b/>
          <w:bCs/>
          <w:color w:val="auto"/>
          <w:sz w:val="23"/>
          <w:szCs w:val="23"/>
        </w:rPr>
        <w:t xml:space="preserve">(в том числе </w:t>
      </w:r>
      <w:r>
        <w:rPr>
          <w:b/>
          <w:bCs/>
          <w:color w:val="auto"/>
          <w:sz w:val="23"/>
          <w:szCs w:val="23"/>
        </w:rPr>
        <w:t xml:space="preserve">моральным) </w:t>
      </w:r>
    </w:p>
    <w:p w:rsidR="000773DD" w:rsidRDefault="000773DD" w:rsidP="0025678A">
      <w:pPr>
        <w:pStyle w:val="Default"/>
        <w:jc w:val="both"/>
        <w:rPr>
          <w:color w:val="auto"/>
          <w:sz w:val="23"/>
          <w:szCs w:val="23"/>
        </w:rPr>
      </w:pPr>
      <w:r>
        <w:rPr>
          <w:color w:val="auto"/>
          <w:sz w:val="23"/>
          <w:szCs w:val="23"/>
        </w:rPr>
        <w:t xml:space="preserve">• Способствовать формированию личного отношения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(разделил кубики поровну), уступил по просьбе сверстника. </w:t>
      </w:r>
    </w:p>
    <w:p w:rsidR="000773DD" w:rsidRDefault="000773DD" w:rsidP="0025678A">
      <w:pPr>
        <w:pStyle w:val="Default"/>
        <w:jc w:val="both"/>
        <w:rPr>
          <w:color w:val="auto"/>
          <w:sz w:val="23"/>
          <w:szCs w:val="23"/>
        </w:rPr>
      </w:pPr>
      <w:r>
        <w:rPr>
          <w:color w:val="auto"/>
          <w:sz w:val="23"/>
          <w:szCs w:val="23"/>
        </w:rPr>
        <w:t xml:space="preserve">• Продолжать работу по формированию доброжелательных взаимоотношений между детьми (в частности, с помощью рассказов о том, чем хорош каждый воспитанник группы); образа Я (помогать каждому ребенку как можно чаще убеждаться в том, что он хороший, что его любят). </w:t>
      </w:r>
    </w:p>
    <w:p w:rsidR="000773DD" w:rsidRDefault="000773DD" w:rsidP="000773DD">
      <w:pPr>
        <w:pStyle w:val="Default"/>
        <w:rPr>
          <w:color w:val="auto"/>
          <w:sz w:val="23"/>
          <w:szCs w:val="23"/>
        </w:rPr>
      </w:pPr>
      <w:r>
        <w:rPr>
          <w:color w:val="auto"/>
          <w:sz w:val="23"/>
          <w:szCs w:val="23"/>
        </w:rPr>
        <w:t>• Воспитывать скромность, отзывчивость, желание быть справедливым, сильным и смелым; учить испытывать</w:t>
      </w:r>
      <w:r w:rsidR="0025678A">
        <w:rPr>
          <w:color w:val="auto"/>
          <w:sz w:val="23"/>
          <w:szCs w:val="23"/>
        </w:rPr>
        <w:t xml:space="preserve"> чувство стыда за неблаговидный </w:t>
      </w:r>
      <w:r>
        <w:rPr>
          <w:color w:val="auto"/>
          <w:sz w:val="23"/>
          <w:szCs w:val="23"/>
        </w:rPr>
        <w:t xml:space="preserve">поступок. 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 </w:t>
      </w:r>
    </w:p>
    <w:p w:rsidR="000773DD" w:rsidRDefault="000773DD" w:rsidP="000773DD">
      <w:pPr>
        <w:pStyle w:val="Default"/>
        <w:rPr>
          <w:color w:val="auto"/>
          <w:sz w:val="23"/>
          <w:szCs w:val="23"/>
        </w:rPr>
      </w:pPr>
    </w:p>
    <w:p w:rsidR="000773DD" w:rsidRDefault="000773DD" w:rsidP="0025678A">
      <w:pPr>
        <w:pStyle w:val="Default"/>
        <w:jc w:val="both"/>
        <w:rPr>
          <w:color w:val="auto"/>
          <w:sz w:val="23"/>
          <w:szCs w:val="23"/>
        </w:rPr>
      </w:pPr>
      <w:r>
        <w:rPr>
          <w:b/>
          <w:bCs/>
          <w:color w:val="auto"/>
          <w:sz w:val="23"/>
          <w:szCs w:val="23"/>
        </w:rPr>
        <w:t>Формирование гендерной, семейной, гражданской принадлежности, патриотических чувств, чу</w:t>
      </w:r>
      <w:r w:rsidR="0025678A">
        <w:rPr>
          <w:b/>
          <w:bCs/>
          <w:color w:val="auto"/>
          <w:sz w:val="23"/>
          <w:szCs w:val="23"/>
        </w:rPr>
        <w:t xml:space="preserve">вства принадлежности к мировому </w:t>
      </w:r>
      <w:r>
        <w:rPr>
          <w:b/>
          <w:bCs/>
          <w:color w:val="auto"/>
          <w:sz w:val="23"/>
          <w:szCs w:val="23"/>
        </w:rPr>
        <w:t xml:space="preserve">сообществу </w:t>
      </w:r>
    </w:p>
    <w:p w:rsidR="000773DD" w:rsidRDefault="000773DD" w:rsidP="0025678A">
      <w:pPr>
        <w:pStyle w:val="Default"/>
        <w:jc w:val="both"/>
        <w:rPr>
          <w:color w:val="auto"/>
          <w:sz w:val="23"/>
          <w:szCs w:val="23"/>
        </w:rPr>
      </w:pPr>
      <w:r>
        <w:rPr>
          <w:b/>
          <w:bCs/>
          <w:color w:val="auto"/>
          <w:sz w:val="23"/>
          <w:szCs w:val="23"/>
        </w:rPr>
        <w:t xml:space="preserve">Образ Я. </w:t>
      </w:r>
      <w:r>
        <w:rPr>
          <w:color w:val="auto"/>
          <w:sz w:val="23"/>
          <w:szCs w:val="23"/>
        </w:rPr>
        <w:t xml:space="preserve">Формировать представления о росте и развитии ребенка, его прошлом, настоящем и будущем («я был маленьким, я расту, я буду взрослым). Углублять представления детей об их правах и обязанностях в группе детского сада, дома, на улице, на природе. </w:t>
      </w:r>
    </w:p>
    <w:p w:rsidR="000773DD" w:rsidRDefault="000773DD" w:rsidP="0025678A">
      <w:pPr>
        <w:pStyle w:val="Default"/>
        <w:jc w:val="both"/>
        <w:rPr>
          <w:color w:val="auto"/>
          <w:sz w:val="23"/>
          <w:szCs w:val="23"/>
        </w:rPr>
      </w:pPr>
      <w:r>
        <w:rPr>
          <w:color w:val="auto"/>
          <w:sz w:val="23"/>
          <w:szCs w:val="23"/>
        </w:rPr>
        <w:t xml:space="preserve">Формировать первичные гендерные представления (мальчики сильные, смелые; девочки нежные, женственные). </w:t>
      </w:r>
    </w:p>
    <w:p w:rsidR="000773DD" w:rsidRDefault="000773DD" w:rsidP="0025678A">
      <w:pPr>
        <w:pStyle w:val="Default"/>
        <w:jc w:val="both"/>
        <w:rPr>
          <w:color w:val="auto"/>
          <w:sz w:val="23"/>
          <w:szCs w:val="23"/>
        </w:rPr>
      </w:pPr>
      <w:r>
        <w:rPr>
          <w:color w:val="auto"/>
          <w:sz w:val="23"/>
          <w:szCs w:val="23"/>
        </w:rPr>
        <w:t xml:space="preserve">Воспитывать уважительное отношение к сверстникам своего и противоположного пола. </w:t>
      </w:r>
    </w:p>
    <w:p w:rsidR="000773DD" w:rsidRDefault="000773DD" w:rsidP="0025678A">
      <w:pPr>
        <w:pStyle w:val="Default"/>
        <w:jc w:val="both"/>
        <w:rPr>
          <w:color w:val="auto"/>
          <w:sz w:val="23"/>
          <w:szCs w:val="23"/>
        </w:rPr>
      </w:pPr>
      <w:r>
        <w:rPr>
          <w:b/>
          <w:bCs/>
          <w:color w:val="auto"/>
          <w:sz w:val="23"/>
          <w:szCs w:val="23"/>
        </w:rPr>
        <w:t xml:space="preserve">Семья. </w:t>
      </w:r>
      <w:r>
        <w:rPr>
          <w:color w:val="auto"/>
          <w:sz w:val="23"/>
          <w:szCs w:val="23"/>
        </w:rPr>
        <w:t xml:space="preserve">Углублять представления детей о семье (ее членах, родственных отношениях) и ее истории. Дать представление о том, что семья — это все, кто живет вместе с ребенком. Интересоваться тем, какие обязанности по дому есть у ребенка (убирать игрушки, помогать накрывать на стол и т. п.). </w:t>
      </w:r>
    </w:p>
    <w:p w:rsidR="000773DD" w:rsidRDefault="000773DD" w:rsidP="0025678A">
      <w:pPr>
        <w:pStyle w:val="Default"/>
        <w:jc w:val="both"/>
        <w:rPr>
          <w:color w:val="auto"/>
          <w:sz w:val="23"/>
          <w:szCs w:val="23"/>
        </w:rPr>
      </w:pPr>
      <w:r>
        <w:rPr>
          <w:b/>
          <w:bCs/>
          <w:color w:val="auto"/>
          <w:sz w:val="23"/>
          <w:szCs w:val="23"/>
        </w:rPr>
        <w:lastRenderedPageBreak/>
        <w:t xml:space="preserve">Детский сад. </w:t>
      </w:r>
      <w:r>
        <w:rPr>
          <w:color w:val="auto"/>
          <w:sz w:val="23"/>
          <w:szCs w:val="23"/>
        </w:rPr>
        <w:t xml:space="preserve">Закреплять представления ребенка о себе как о члене коллектива, развивать чувство общности с другими детьми. Продолжать знакомить детей с детским садом и его сотрудниками. Привлекать к обсуждению оформления групповой комнаты и раздевалки. Совершенствовать умение свободно ориентироваться в помещениях детского сада. </w:t>
      </w:r>
    </w:p>
    <w:p w:rsidR="000773DD" w:rsidRDefault="000773DD" w:rsidP="0025678A">
      <w:pPr>
        <w:pStyle w:val="Default"/>
        <w:jc w:val="both"/>
        <w:rPr>
          <w:color w:val="auto"/>
          <w:sz w:val="23"/>
          <w:szCs w:val="23"/>
        </w:rPr>
      </w:pPr>
      <w:r>
        <w:rPr>
          <w:b/>
          <w:bCs/>
          <w:color w:val="auto"/>
          <w:sz w:val="23"/>
          <w:szCs w:val="23"/>
        </w:rPr>
        <w:t xml:space="preserve">Родная страна. </w:t>
      </w:r>
      <w:r>
        <w:rPr>
          <w:color w:val="auto"/>
          <w:sz w:val="23"/>
          <w:szCs w:val="23"/>
        </w:rPr>
        <w:t xml:space="preserve">Продолжать воспитывать любовь к родному краю; рассказывать детям о самых красивых местах родного города (поселка), его достопримечательностях. </w:t>
      </w:r>
    </w:p>
    <w:p w:rsidR="000773DD" w:rsidRDefault="000773DD" w:rsidP="0025678A">
      <w:pPr>
        <w:pStyle w:val="Default"/>
        <w:jc w:val="both"/>
        <w:rPr>
          <w:color w:val="auto"/>
          <w:sz w:val="23"/>
          <w:szCs w:val="23"/>
        </w:rPr>
      </w:pPr>
      <w:r>
        <w:rPr>
          <w:color w:val="auto"/>
          <w:sz w:val="23"/>
          <w:szCs w:val="23"/>
        </w:rPr>
        <w:t xml:space="preserve">Дать детям доступные их пониманию представления о государственных праздниках. Рассказывать детям о Российской армии, о воинах, которые охраняют нашу Родину (пограничники, моряки, летчики). </w:t>
      </w:r>
    </w:p>
    <w:p w:rsidR="000773DD" w:rsidRDefault="000773DD" w:rsidP="0025678A">
      <w:pPr>
        <w:pStyle w:val="Default"/>
        <w:jc w:val="both"/>
        <w:rPr>
          <w:color w:val="auto"/>
          <w:sz w:val="23"/>
          <w:szCs w:val="23"/>
        </w:rPr>
      </w:pPr>
      <w:r>
        <w:rPr>
          <w:b/>
          <w:bCs/>
          <w:color w:val="auto"/>
          <w:sz w:val="23"/>
          <w:szCs w:val="23"/>
        </w:rPr>
        <w:t xml:space="preserve">Образовательная область «Труд» </w:t>
      </w:r>
    </w:p>
    <w:p w:rsidR="000773DD" w:rsidRDefault="000773DD" w:rsidP="0025678A">
      <w:pPr>
        <w:pStyle w:val="Default"/>
        <w:jc w:val="both"/>
        <w:rPr>
          <w:color w:val="auto"/>
          <w:sz w:val="23"/>
          <w:szCs w:val="23"/>
        </w:rPr>
      </w:pPr>
      <w:r>
        <w:rPr>
          <w:color w:val="auto"/>
          <w:sz w:val="23"/>
          <w:szCs w:val="23"/>
        </w:rPr>
        <w:t>«Соде</w:t>
      </w:r>
      <w:r w:rsidR="0025678A">
        <w:rPr>
          <w:color w:val="auto"/>
          <w:sz w:val="23"/>
          <w:szCs w:val="23"/>
        </w:rPr>
        <w:t>ржание образовательной области "</w:t>
      </w:r>
      <w:r>
        <w:rPr>
          <w:color w:val="auto"/>
          <w:sz w:val="23"/>
          <w:szCs w:val="23"/>
        </w:rPr>
        <w:t xml:space="preserve">Труд" направлено на достижение цели формирования положительного отношения к труду через решение следующих задач: </w:t>
      </w:r>
    </w:p>
    <w:p w:rsidR="000773DD" w:rsidRDefault="000773DD" w:rsidP="0025678A">
      <w:pPr>
        <w:pStyle w:val="Default"/>
        <w:jc w:val="both"/>
        <w:rPr>
          <w:color w:val="auto"/>
          <w:sz w:val="23"/>
          <w:szCs w:val="23"/>
        </w:rPr>
      </w:pPr>
      <w:r>
        <w:rPr>
          <w:rFonts w:ascii="Microsoft Sans Serif" w:hAnsi="Microsoft Sans Serif" w:cs="Microsoft Sans Serif"/>
          <w:color w:val="auto"/>
          <w:sz w:val="23"/>
          <w:szCs w:val="23"/>
        </w:rPr>
        <w:t xml:space="preserve">• </w:t>
      </w:r>
      <w:r>
        <w:rPr>
          <w:color w:val="auto"/>
          <w:sz w:val="23"/>
          <w:szCs w:val="23"/>
        </w:rPr>
        <w:t xml:space="preserve">развитие трудовой деятельности; </w:t>
      </w:r>
    </w:p>
    <w:p w:rsidR="000773DD" w:rsidRDefault="000773DD" w:rsidP="0025678A">
      <w:pPr>
        <w:pStyle w:val="Default"/>
        <w:jc w:val="both"/>
        <w:rPr>
          <w:color w:val="auto"/>
          <w:sz w:val="23"/>
          <w:szCs w:val="23"/>
        </w:rPr>
      </w:pPr>
      <w:r>
        <w:rPr>
          <w:rFonts w:ascii="Microsoft Sans Serif" w:hAnsi="Microsoft Sans Serif" w:cs="Microsoft Sans Serif"/>
          <w:color w:val="auto"/>
          <w:sz w:val="23"/>
          <w:szCs w:val="23"/>
        </w:rPr>
        <w:t xml:space="preserve">• </w:t>
      </w:r>
      <w:r>
        <w:rPr>
          <w:color w:val="auto"/>
          <w:sz w:val="23"/>
          <w:szCs w:val="23"/>
        </w:rPr>
        <w:t xml:space="preserve">воспитание ценностного отношения к собственному труду, труду других людей и его результатам; </w:t>
      </w:r>
    </w:p>
    <w:p w:rsidR="000773DD" w:rsidRDefault="000773DD" w:rsidP="0025678A">
      <w:pPr>
        <w:pStyle w:val="Default"/>
        <w:jc w:val="both"/>
        <w:rPr>
          <w:color w:val="auto"/>
          <w:sz w:val="23"/>
          <w:szCs w:val="23"/>
        </w:rPr>
      </w:pPr>
      <w:r>
        <w:rPr>
          <w:rFonts w:ascii="Microsoft Sans Serif" w:hAnsi="Microsoft Sans Serif" w:cs="Microsoft Sans Serif"/>
          <w:color w:val="auto"/>
          <w:sz w:val="23"/>
          <w:szCs w:val="23"/>
        </w:rPr>
        <w:t xml:space="preserve">• </w:t>
      </w:r>
      <w:r>
        <w:rPr>
          <w:color w:val="auto"/>
          <w:sz w:val="23"/>
          <w:szCs w:val="23"/>
        </w:rPr>
        <w:t>формирование первичных представлений о труде взрослых, его роли в общ</w:t>
      </w:r>
      <w:r w:rsidR="0025678A">
        <w:rPr>
          <w:color w:val="auto"/>
          <w:sz w:val="23"/>
          <w:szCs w:val="23"/>
        </w:rPr>
        <w:t>естве и жизни каждого человека»</w:t>
      </w:r>
      <w:r>
        <w:rPr>
          <w:color w:val="auto"/>
          <w:sz w:val="23"/>
          <w:szCs w:val="23"/>
        </w:rPr>
        <w:t xml:space="preserve">. </w:t>
      </w:r>
    </w:p>
    <w:p w:rsidR="000773DD" w:rsidRDefault="000773DD" w:rsidP="0025678A">
      <w:pPr>
        <w:pStyle w:val="Default"/>
        <w:jc w:val="both"/>
        <w:rPr>
          <w:color w:val="auto"/>
          <w:sz w:val="23"/>
          <w:szCs w:val="23"/>
        </w:rPr>
      </w:pPr>
    </w:p>
    <w:p w:rsidR="000773DD" w:rsidRDefault="000773DD" w:rsidP="0025678A">
      <w:pPr>
        <w:pStyle w:val="Default"/>
        <w:jc w:val="both"/>
        <w:rPr>
          <w:color w:val="auto"/>
          <w:sz w:val="23"/>
          <w:szCs w:val="23"/>
        </w:rPr>
      </w:pPr>
      <w:r>
        <w:rPr>
          <w:b/>
          <w:bCs/>
          <w:color w:val="auto"/>
          <w:sz w:val="23"/>
          <w:szCs w:val="23"/>
        </w:rPr>
        <w:t xml:space="preserve">Развитие трудовой деятельности </w:t>
      </w:r>
    </w:p>
    <w:p w:rsidR="000773DD" w:rsidRDefault="000773DD" w:rsidP="0025678A">
      <w:pPr>
        <w:pStyle w:val="Default"/>
        <w:jc w:val="both"/>
        <w:rPr>
          <w:color w:val="auto"/>
          <w:sz w:val="23"/>
          <w:szCs w:val="23"/>
        </w:rPr>
      </w:pPr>
      <w:r>
        <w:rPr>
          <w:b/>
          <w:bCs/>
          <w:color w:val="auto"/>
          <w:sz w:val="23"/>
          <w:szCs w:val="23"/>
        </w:rPr>
        <w:t xml:space="preserve">Самообслуживание. </w:t>
      </w:r>
      <w:r>
        <w:rPr>
          <w:color w:val="auto"/>
          <w:sz w:val="23"/>
          <w:szCs w:val="23"/>
        </w:rPr>
        <w:t xml:space="preserve">Совершенствовать умение самостоятельно одеваться, раздеваться. Приучать аккуратно складывать и вешать одежду, с помощью взрослого приводить ее в порядок (чистить, просушивать). Воспитывать стремление быть всегда аккуратными, опрятными. </w:t>
      </w:r>
    </w:p>
    <w:p w:rsidR="000773DD" w:rsidRDefault="000773DD" w:rsidP="0025678A">
      <w:pPr>
        <w:pStyle w:val="Default"/>
        <w:jc w:val="both"/>
        <w:rPr>
          <w:color w:val="auto"/>
          <w:sz w:val="23"/>
          <w:szCs w:val="23"/>
        </w:rPr>
      </w:pPr>
      <w:r>
        <w:rPr>
          <w:color w:val="auto"/>
          <w:sz w:val="23"/>
          <w:szCs w:val="23"/>
        </w:rPr>
        <w:t xml:space="preserve">Формировать умение самостоятельно готовить свое рабочее место и убирать его после окончания занятий рисованием, лепкой, аппликацией (мыть баночки, кисти, протирать стол и т. д.). </w:t>
      </w:r>
    </w:p>
    <w:p w:rsidR="000773DD" w:rsidRDefault="000773DD" w:rsidP="0025678A">
      <w:pPr>
        <w:pStyle w:val="Default"/>
        <w:jc w:val="both"/>
        <w:rPr>
          <w:color w:val="auto"/>
          <w:sz w:val="23"/>
          <w:szCs w:val="23"/>
        </w:rPr>
      </w:pPr>
      <w:r>
        <w:rPr>
          <w:b/>
          <w:bCs/>
          <w:color w:val="auto"/>
          <w:sz w:val="23"/>
          <w:szCs w:val="23"/>
        </w:rPr>
        <w:t xml:space="preserve">Хозяйственно бытовой труд. </w:t>
      </w:r>
      <w:r>
        <w:rPr>
          <w:color w:val="auto"/>
          <w:sz w:val="23"/>
          <w:szCs w:val="23"/>
        </w:rPr>
        <w:t xml:space="preserve">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подклеивать книги, коробки. </w:t>
      </w:r>
    </w:p>
    <w:p w:rsidR="000773DD" w:rsidRDefault="000773DD" w:rsidP="0025678A">
      <w:pPr>
        <w:pStyle w:val="Default"/>
        <w:jc w:val="both"/>
        <w:rPr>
          <w:color w:val="auto"/>
          <w:sz w:val="23"/>
          <w:szCs w:val="23"/>
        </w:rPr>
      </w:pPr>
      <w:r>
        <w:rPr>
          <w:color w:val="auto"/>
          <w:sz w:val="23"/>
          <w:szCs w:val="23"/>
        </w:rPr>
        <w:t xml:space="preserve">В весенний и осенний периоды приучать детей вместе с воспитателем убирать на участке мусор, в зимний период расчищать снег. </w:t>
      </w:r>
    </w:p>
    <w:p w:rsidR="000773DD" w:rsidRDefault="000773DD" w:rsidP="0025678A">
      <w:pPr>
        <w:pStyle w:val="Default"/>
        <w:jc w:val="both"/>
        <w:rPr>
          <w:color w:val="auto"/>
          <w:sz w:val="23"/>
          <w:szCs w:val="23"/>
        </w:rPr>
      </w:pPr>
      <w:r>
        <w:rPr>
          <w:color w:val="auto"/>
          <w:sz w:val="23"/>
          <w:szCs w:val="23"/>
        </w:rPr>
        <w:t xml:space="preserve">Формировать умение самостоятельно выполнять обязанности дежурных по столовой: аккуратно расставлять хлебницы, чашки с блюдцами, глубокие тарелки, ставить салфетницы, раскладывать столовые приборы (ложки, вилки, ножи). </w:t>
      </w:r>
    </w:p>
    <w:p w:rsidR="000773DD" w:rsidRDefault="000773DD" w:rsidP="0025678A">
      <w:pPr>
        <w:pStyle w:val="Default"/>
        <w:jc w:val="both"/>
        <w:rPr>
          <w:color w:val="auto"/>
          <w:sz w:val="23"/>
          <w:szCs w:val="23"/>
        </w:rPr>
      </w:pPr>
      <w:r>
        <w:rPr>
          <w:b/>
          <w:bCs/>
          <w:color w:val="auto"/>
          <w:sz w:val="23"/>
          <w:szCs w:val="23"/>
        </w:rPr>
        <w:t xml:space="preserve">Труд в природе. </w:t>
      </w:r>
    </w:p>
    <w:p w:rsidR="000773DD" w:rsidRDefault="000773DD" w:rsidP="0025678A">
      <w:pPr>
        <w:pStyle w:val="Default"/>
        <w:jc w:val="both"/>
        <w:rPr>
          <w:color w:val="auto"/>
          <w:sz w:val="23"/>
          <w:szCs w:val="23"/>
        </w:rPr>
      </w:pPr>
      <w:r>
        <w:rPr>
          <w:color w:val="auto"/>
          <w:sz w:val="23"/>
          <w:szCs w:val="23"/>
        </w:rPr>
        <w:t xml:space="preserve">Закреплять умение поливать растения, кормить рыб, мыть поилки, наливать в них воду, класть корм в кормушки (при участии воспитателя). </w:t>
      </w:r>
    </w:p>
    <w:p w:rsidR="000773DD" w:rsidRDefault="000773DD" w:rsidP="0025678A">
      <w:pPr>
        <w:pStyle w:val="Default"/>
        <w:jc w:val="both"/>
        <w:rPr>
          <w:color w:val="auto"/>
          <w:sz w:val="23"/>
          <w:szCs w:val="23"/>
        </w:rPr>
      </w:pPr>
      <w:r>
        <w:rPr>
          <w:color w:val="auto"/>
          <w:sz w:val="23"/>
          <w:szCs w:val="23"/>
        </w:rPr>
        <w:t xml:space="preserve">Приобщать детей к работе по выращиванию зелени для корма птицам в зимнее время. Привлекать к подкормке зимующих птиц. </w:t>
      </w:r>
    </w:p>
    <w:p w:rsidR="000773DD" w:rsidRDefault="000773DD" w:rsidP="0025678A">
      <w:pPr>
        <w:pStyle w:val="Default"/>
        <w:jc w:val="both"/>
        <w:rPr>
          <w:color w:val="auto"/>
          <w:sz w:val="23"/>
          <w:szCs w:val="23"/>
        </w:rPr>
      </w:pPr>
      <w:r>
        <w:rPr>
          <w:color w:val="auto"/>
          <w:sz w:val="23"/>
          <w:szCs w:val="23"/>
        </w:rPr>
        <w:t xml:space="preserve">Приучать детей к работе на огороде и в цветнике (посев семян, поливка, сбор урожая). </w:t>
      </w:r>
    </w:p>
    <w:p w:rsidR="000773DD" w:rsidRDefault="000773DD" w:rsidP="0025678A">
      <w:pPr>
        <w:pStyle w:val="Default"/>
        <w:jc w:val="both"/>
        <w:rPr>
          <w:color w:val="auto"/>
          <w:sz w:val="23"/>
          <w:szCs w:val="23"/>
        </w:rPr>
      </w:pPr>
      <w:r>
        <w:rPr>
          <w:color w:val="auto"/>
          <w:sz w:val="23"/>
          <w:szCs w:val="23"/>
        </w:rPr>
        <w:t xml:space="preserve">Формировать стремление помогать воспитателю приводить в порядок используемое в трудовой деятельности оборудование (очищать, просушивать, относить в отведенное место). </w:t>
      </w:r>
    </w:p>
    <w:p w:rsidR="000773DD" w:rsidRDefault="000773DD" w:rsidP="0025678A">
      <w:pPr>
        <w:pStyle w:val="Default"/>
        <w:jc w:val="both"/>
        <w:rPr>
          <w:color w:val="auto"/>
          <w:sz w:val="23"/>
          <w:szCs w:val="23"/>
        </w:rPr>
      </w:pPr>
      <w:r>
        <w:rPr>
          <w:b/>
          <w:bCs/>
          <w:color w:val="auto"/>
          <w:sz w:val="23"/>
          <w:szCs w:val="23"/>
        </w:rPr>
        <w:t xml:space="preserve">Воспитание ценностного отношения к собственному труду, труду других людей и его результатам </w:t>
      </w:r>
    </w:p>
    <w:p w:rsidR="000773DD" w:rsidRDefault="000773DD" w:rsidP="0025678A">
      <w:pPr>
        <w:pStyle w:val="Default"/>
        <w:jc w:val="both"/>
        <w:rPr>
          <w:color w:val="auto"/>
          <w:sz w:val="23"/>
          <w:szCs w:val="23"/>
        </w:rPr>
      </w:pPr>
      <w:r>
        <w:rPr>
          <w:color w:val="auto"/>
          <w:sz w:val="23"/>
          <w:szCs w:val="23"/>
        </w:rPr>
        <w:t xml:space="preserve">Воспитывать положительное отношение к труду, желание трудиться. </w:t>
      </w:r>
    </w:p>
    <w:p w:rsidR="000773DD" w:rsidRDefault="000773DD" w:rsidP="0025678A">
      <w:pPr>
        <w:pStyle w:val="Default"/>
        <w:jc w:val="both"/>
        <w:rPr>
          <w:color w:val="auto"/>
          <w:sz w:val="23"/>
          <w:szCs w:val="23"/>
        </w:rPr>
      </w:pPr>
      <w:r>
        <w:rPr>
          <w:color w:val="auto"/>
          <w:sz w:val="23"/>
          <w:szCs w:val="23"/>
        </w:rPr>
        <w:t xml:space="preserve">Развивать умение выполнять индивидуальные и коллективные поручения.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w:t>
      </w:r>
    </w:p>
    <w:p w:rsidR="000773DD" w:rsidRDefault="000773DD" w:rsidP="0025678A">
      <w:pPr>
        <w:pStyle w:val="Default"/>
        <w:jc w:val="both"/>
        <w:rPr>
          <w:color w:val="auto"/>
          <w:sz w:val="23"/>
          <w:szCs w:val="23"/>
        </w:rPr>
      </w:pPr>
      <w:r>
        <w:rPr>
          <w:color w:val="auto"/>
          <w:sz w:val="23"/>
          <w:szCs w:val="23"/>
        </w:rPr>
        <w:t xml:space="preserve">Формировать предпосылки ответственного отношения к порученному заданию (умение и желание доводить дело до конца, стремление сделать его хорошо). </w:t>
      </w:r>
    </w:p>
    <w:p w:rsidR="000773DD" w:rsidRDefault="000773DD" w:rsidP="0025678A">
      <w:pPr>
        <w:pStyle w:val="Default"/>
        <w:jc w:val="both"/>
        <w:rPr>
          <w:color w:val="auto"/>
          <w:sz w:val="23"/>
          <w:szCs w:val="23"/>
        </w:rPr>
      </w:pPr>
      <w:r>
        <w:rPr>
          <w:color w:val="auto"/>
          <w:sz w:val="23"/>
          <w:szCs w:val="23"/>
        </w:rPr>
        <w:lastRenderedPageBreak/>
        <w:t xml:space="preserve">Разъяснять детям значимость их труда. Поощрять инициативу в оказании помощи товарищам, взрослым. </w:t>
      </w:r>
    </w:p>
    <w:p w:rsidR="000773DD" w:rsidRDefault="000773DD" w:rsidP="0025678A">
      <w:pPr>
        <w:pStyle w:val="Default"/>
        <w:jc w:val="both"/>
        <w:rPr>
          <w:color w:val="auto"/>
          <w:sz w:val="23"/>
          <w:szCs w:val="23"/>
        </w:rPr>
      </w:pPr>
      <w:r>
        <w:rPr>
          <w:b/>
          <w:bCs/>
          <w:color w:val="auto"/>
          <w:sz w:val="23"/>
          <w:szCs w:val="23"/>
        </w:rPr>
        <w:t xml:space="preserve">Формирование первичных представлений о труде взрослых, его роли в обществе и жизни каждого человека </w:t>
      </w:r>
    </w:p>
    <w:p w:rsidR="000773DD" w:rsidRDefault="000773DD" w:rsidP="0025678A">
      <w:pPr>
        <w:pStyle w:val="Default"/>
        <w:jc w:val="both"/>
        <w:rPr>
          <w:color w:val="auto"/>
          <w:sz w:val="23"/>
          <w:szCs w:val="23"/>
        </w:rPr>
      </w:pPr>
      <w:r>
        <w:rPr>
          <w:color w:val="auto"/>
          <w:sz w:val="23"/>
          <w:szCs w:val="23"/>
        </w:rPr>
        <w:t xml:space="preserve">Продолжать расширять представления о труде взрослых, о разных профессиях. Продолжать знакомить с профессиями (шофер, почтальон, продавец, врач), </w:t>
      </w:r>
    </w:p>
    <w:p w:rsidR="000773DD" w:rsidRDefault="000773DD" w:rsidP="0025678A">
      <w:pPr>
        <w:pStyle w:val="Default"/>
        <w:jc w:val="both"/>
        <w:rPr>
          <w:color w:val="auto"/>
          <w:sz w:val="23"/>
          <w:szCs w:val="23"/>
        </w:rPr>
      </w:pPr>
      <w:r>
        <w:rPr>
          <w:color w:val="auto"/>
          <w:sz w:val="23"/>
          <w:szCs w:val="23"/>
        </w:rPr>
        <w:t xml:space="preserve">Формировать интерес к профессиям родителей, подчеркивать значимость их труда. </w:t>
      </w:r>
    </w:p>
    <w:p w:rsidR="000773DD" w:rsidRDefault="000773DD" w:rsidP="0025678A">
      <w:pPr>
        <w:pStyle w:val="Default"/>
        <w:jc w:val="both"/>
        <w:rPr>
          <w:color w:val="auto"/>
          <w:sz w:val="23"/>
          <w:szCs w:val="23"/>
        </w:rPr>
      </w:pPr>
      <w:r>
        <w:rPr>
          <w:b/>
          <w:bCs/>
          <w:color w:val="auto"/>
          <w:sz w:val="23"/>
          <w:szCs w:val="23"/>
        </w:rPr>
        <w:t xml:space="preserve">Образовательная область «Безопасность» </w:t>
      </w:r>
    </w:p>
    <w:p w:rsidR="000773DD" w:rsidRDefault="000773DD" w:rsidP="0025678A">
      <w:pPr>
        <w:pStyle w:val="Default"/>
        <w:jc w:val="both"/>
        <w:rPr>
          <w:color w:val="auto"/>
          <w:sz w:val="23"/>
          <w:szCs w:val="23"/>
        </w:rPr>
      </w:pPr>
      <w:r>
        <w:rPr>
          <w:color w:val="auto"/>
          <w:sz w:val="23"/>
          <w:szCs w:val="23"/>
        </w:rPr>
        <w:t xml:space="preserve">«Содержание образовательной области „Безопасность» направлено на достижение целей формирования основ безопасности собственной жизнедеятельности и формирования предпосылок экологического сознания (безопасности окружающего мира) через решение следующих задач: </w:t>
      </w:r>
    </w:p>
    <w:p w:rsidR="000773DD" w:rsidRDefault="000773DD" w:rsidP="0025678A">
      <w:pPr>
        <w:pStyle w:val="Default"/>
        <w:jc w:val="both"/>
        <w:rPr>
          <w:color w:val="auto"/>
          <w:sz w:val="23"/>
          <w:szCs w:val="23"/>
        </w:rPr>
      </w:pPr>
      <w:r>
        <w:rPr>
          <w:rFonts w:ascii="Microsoft Sans Serif" w:hAnsi="Microsoft Sans Serif" w:cs="Microsoft Sans Serif"/>
          <w:color w:val="auto"/>
          <w:sz w:val="23"/>
          <w:szCs w:val="23"/>
        </w:rPr>
        <w:t xml:space="preserve">• </w:t>
      </w:r>
      <w:r>
        <w:rPr>
          <w:color w:val="auto"/>
          <w:sz w:val="23"/>
          <w:szCs w:val="23"/>
        </w:rPr>
        <w:t xml:space="preserve">формирование представлений об опасных для человека и окружающего мира природы ситуациях и способах поведения в них; </w:t>
      </w:r>
    </w:p>
    <w:p w:rsidR="000773DD" w:rsidRDefault="000773DD" w:rsidP="0025678A">
      <w:pPr>
        <w:pStyle w:val="Default"/>
        <w:jc w:val="both"/>
        <w:rPr>
          <w:color w:val="auto"/>
          <w:sz w:val="23"/>
          <w:szCs w:val="23"/>
        </w:rPr>
      </w:pPr>
      <w:r>
        <w:rPr>
          <w:rFonts w:ascii="Microsoft Sans Serif" w:hAnsi="Microsoft Sans Serif" w:cs="Microsoft Sans Serif"/>
          <w:color w:val="auto"/>
          <w:sz w:val="23"/>
          <w:szCs w:val="23"/>
        </w:rPr>
        <w:t xml:space="preserve">• </w:t>
      </w:r>
      <w:r>
        <w:rPr>
          <w:color w:val="auto"/>
          <w:sz w:val="23"/>
          <w:szCs w:val="23"/>
        </w:rPr>
        <w:t xml:space="preserve">приобщение к правилам безопасного для человека и окружающего мира природы поведения; </w:t>
      </w:r>
    </w:p>
    <w:p w:rsidR="000773DD" w:rsidRDefault="000773DD" w:rsidP="0025678A">
      <w:pPr>
        <w:pStyle w:val="Default"/>
        <w:jc w:val="both"/>
        <w:rPr>
          <w:color w:val="auto"/>
          <w:sz w:val="23"/>
          <w:szCs w:val="23"/>
        </w:rPr>
      </w:pPr>
      <w:r>
        <w:rPr>
          <w:rFonts w:ascii="Microsoft Sans Serif" w:hAnsi="Microsoft Sans Serif" w:cs="Microsoft Sans Serif"/>
          <w:color w:val="auto"/>
          <w:sz w:val="23"/>
          <w:szCs w:val="23"/>
        </w:rPr>
        <w:t xml:space="preserve">• </w:t>
      </w:r>
      <w:r>
        <w:rPr>
          <w:color w:val="auto"/>
          <w:sz w:val="23"/>
          <w:szCs w:val="23"/>
        </w:rPr>
        <w:t xml:space="preserve">передачу детям знаний о правилах безопасности дорожного движения в качестве пешехода и пассажира транспортного средства; </w:t>
      </w:r>
    </w:p>
    <w:p w:rsidR="000773DD" w:rsidRDefault="000773DD" w:rsidP="0025678A">
      <w:pPr>
        <w:pStyle w:val="Default"/>
        <w:jc w:val="both"/>
        <w:rPr>
          <w:color w:val="auto"/>
          <w:sz w:val="23"/>
          <w:szCs w:val="23"/>
        </w:rPr>
      </w:pPr>
      <w:r>
        <w:rPr>
          <w:rFonts w:ascii="Microsoft Sans Serif" w:hAnsi="Microsoft Sans Serif" w:cs="Microsoft Sans Serif"/>
          <w:color w:val="auto"/>
          <w:sz w:val="23"/>
          <w:szCs w:val="23"/>
        </w:rPr>
        <w:t xml:space="preserve">• </w:t>
      </w:r>
      <w:r>
        <w:rPr>
          <w:color w:val="auto"/>
          <w:sz w:val="23"/>
          <w:szCs w:val="23"/>
        </w:rPr>
        <w:t xml:space="preserve">формирование осторожного и осмотрительного отношения к потенциально опасным для человека и окружающего мира природы ситуациям. </w:t>
      </w:r>
    </w:p>
    <w:p w:rsidR="000773DD" w:rsidRDefault="000773DD" w:rsidP="0025678A">
      <w:pPr>
        <w:pStyle w:val="Default"/>
        <w:jc w:val="both"/>
        <w:rPr>
          <w:color w:val="auto"/>
          <w:sz w:val="23"/>
          <w:szCs w:val="23"/>
        </w:rPr>
      </w:pPr>
      <w:r>
        <w:rPr>
          <w:b/>
          <w:bCs/>
          <w:color w:val="auto"/>
          <w:sz w:val="23"/>
          <w:szCs w:val="23"/>
        </w:rPr>
        <w:t xml:space="preserve">Формирование основ безопасности собственной жизнедеятельности </w:t>
      </w:r>
    </w:p>
    <w:p w:rsidR="000773DD" w:rsidRDefault="000773DD" w:rsidP="0025678A">
      <w:pPr>
        <w:pStyle w:val="Default"/>
        <w:jc w:val="both"/>
        <w:rPr>
          <w:color w:val="auto"/>
          <w:sz w:val="23"/>
          <w:szCs w:val="23"/>
        </w:rPr>
      </w:pPr>
      <w:r>
        <w:rPr>
          <w:color w:val="auto"/>
          <w:sz w:val="23"/>
          <w:szCs w:val="23"/>
        </w:rPr>
        <w:t xml:space="preserve">Продолжать знакомить детей с элементарными правилами поведения в детском саду. </w:t>
      </w:r>
    </w:p>
    <w:p w:rsidR="000773DD" w:rsidRDefault="000773DD" w:rsidP="0025678A">
      <w:pPr>
        <w:pStyle w:val="Default"/>
        <w:jc w:val="both"/>
        <w:rPr>
          <w:color w:val="auto"/>
          <w:sz w:val="23"/>
          <w:szCs w:val="23"/>
        </w:rPr>
      </w:pPr>
      <w:r>
        <w:rPr>
          <w:color w:val="auto"/>
          <w:sz w:val="23"/>
          <w:szCs w:val="23"/>
        </w:rPr>
        <w:t xml:space="preserve">Знакомить с правилами игр с песком: не ломать постройки, сделанные другими детьми; не кидаться песком т.д. </w:t>
      </w:r>
    </w:p>
    <w:p w:rsidR="000773DD" w:rsidRDefault="000773DD" w:rsidP="0025678A">
      <w:pPr>
        <w:pStyle w:val="Default"/>
        <w:jc w:val="both"/>
        <w:rPr>
          <w:color w:val="auto"/>
          <w:sz w:val="23"/>
          <w:szCs w:val="23"/>
        </w:rPr>
      </w:pPr>
      <w:r>
        <w:rPr>
          <w:color w:val="auto"/>
          <w:sz w:val="23"/>
          <w:szCs w:val="23"/>
        </w:rPr>
        <w:t xml:space="preserve">Формировать навыки безопасного поведения в подвижных играх и при пользовании спортивным инвентарем. </w:t>
      </w:r>
    </w:p>
    <w:p w:rsidR="000773DD" w:rsidRDefault="000773DD" w:rsidP="0025678A">
      <w:pPr>
        <w:pStyle w:val="Default"/>
        <w:jc w:val="both"/>
        <w:rPr>
          <w:color w:val="auto"/>
          <w:sz w:val="23"/>
          <w:szCs w:val="23"/>
        </w:rPr>
      </w:pPr>
      <w:r>
        <w:rPr>
          <w:color w:val="auto"/>
          <w:sz w:val="23"/>
          <w:szCs w:val="23"/>
        </w:rPr>
        <w:t xml:space="preserve">Напоминать детям о том, что кататься на велосипеде можно только под присмотром взрослых, не мешая окружающим. </w:t>
      </w:r>
    </w:p>
    <w:p w:rsidR="000773DD" w:rsidRDefault="000773DD" w:rsidP="0025678A">
      <w:pPr>
        <w:pStyle w:val="Default"/>
        <w:jc w:val="both"/>
        <w:rPr>
          <w:color w:val="auto"/>
          <w:sz w:val="23"/>
          <w:szCs w:val="23"/>
        </w:rPr>
      </w:pPr>
      <w:r>
        <w:rPr>
          <w:color w:val="auto"/>
          <w:sz w:val="23"/>
          <w:szCs w:val="23"/>
        </w:rPr>
        <w:t xml:space="preserve">Учить правильно пользоваться ножницами (в присутствии взрослых). </w:t>
      </w:r>
    </w:p>
    <w:p w:rsidR="000773DD" w:rsidRDefault="000773DD" w:rsidP="0025678A">
      <w:pPr>
        <w:pStyle w:val="Default"/>
        <w:jc w:val="both"/>
        <w:rPr>
          <w:color w:val="auto"/>
          <w:sz w:val="23"/>
          <w:szCs w:val="23"/>
        </w:rPr>
      </w:pPr>
      <w:r>
        <w:rPr>
          <w:color w:val="auto"/>
          <w:sz w:val="23"/>
          <w:szCs w:val="23"/>
        </w:rPr>
        <w:t xml:space="preserve">Закреплять правила безопасного передвижения в помещении: осторожно спускаться и подниматься по лестнице; держаться за перила; открывать и закрывать дверь, держась за дверную ручку. </w:t>
      </w:r>
    </w:p>
    <w:p w:rsidR="000773DD" w:rsidRDefault="000773DD" w:rsidP="0025678A">
      <w:pPr>
        <w:pStyle w:val="Default"/>
        <w:jc w:val="both"/>
        <w:rPr>
          <w:color w:val="auto"/>
          <w:sz w:val="23"/>
          <w:szCs w:val="23"/>
        </w:rPr>
      </w:pPr>
      <w:r>
        <w:rPr>
          <w:color w:val="auto"/>
          <w:sz w:val="23"/>
          <w:szCs w:val="23"/>
        </w:rPr>
        <w:t xml:space="preserve">Продолжать знакомить с культурой поведения на улице и </w:t>
      </w:r>
      <w:r>
        <w:rPr>
          <w:b/>
          <w:bCs/>
          <w:color w:val="auto"/>
          <w:sz w:val="23"/>
          <w:szCs w:val="23"/>
        </w:rPr>
        <w:t xml:space="preserve">в </w:t>
      </w:r>
      <w:r>
        <w:rPr>
          <w:color w:val="auto"/>
          <w:sz w:val="23"/>
          <w:szCs w:val="23"/>
        </w:rPr>
        <w:t xml:space="preserve">транспорте. </w:t>
      </w:r>
    </w:p>
    <w:p w:rsidR="000773DD" w:rsidRDefault="000773DD" w:rsidP="0025678A">
      <w:pPr>
        <w:pStyle w:val="Default"/>
        <w:jc w:val="both"/>
        <w:rPr>
          <w:color w:val="auto"/>
          <w:sz w:val="23"/>
          <w:szCs w:val="23"/>
        </w:rPr>
      </w:pPr>
      <w:r>
        <w:rPr>
          <w:b/>
          <w:bCs/>
          <w:color w:val="auto"/>
          <w:sz w:val="23"/>
          <w:szCs w:val="23"/>
        </w:rPr>
        <w:t xml:space="preserve">О правилах безопасности дорожного движения. </w:t>
      </w:r>
      <w:r>
        <w:rPr>
          <w:color w:val="auto"/>
          <w:sz w:val="23"/>
          <w:szCs w:val="23"/>
        </w:rPr>
        <w:t xml:space="preserve">Закреплять знания детей о правилах дорожного движения: переходить улицу только со взрослым, в строго отведенных местах и на зеленый сигнал светофора. </w:t>
      </w:r>
    </w:p>
    <w:p w:rsidR="000773DD" w:rsidRDefault="000773DD" w:rsidP="0025678A">
      <w:pPr>
        <w:pStyle w:val="Default"/>
        <w:jc w:val="both"/>
        <w:rPr>
          <w:color w:val="auto"/>
          <w:sz w:val="23"/>
          <w:szCs w:val="23"/>
        </w:rPr>
      </w:pPr>
      <w:r>
        <w:rPr>
          <w:color w:val="auto"/>
          <w:sz w:val="23"/>
          <w:szCs w:val="23"/>
        </w:rPr>
        <w:t xml:space="preserve">Расширять знания детей о светофоре. Закреплять знания о значении сигналов светофора (на красный свет пешеходы и автомобили стоят, на желтый — готовятся к движению, на зеленый —двигаются). </w:t>
      </w:r>
    </w:p>
    <w:p w:rsidR="000773DD" w:rsidRDefault="000773DD" w:rsidP="0025678A">
      <w:pPr>
        <w:pStyle w:val="Default"/>
        <w:jc w:val="both"/>
        <w:rPr>
          <w:color w:val="auto"/>
          <w:sz w:val="23"/>
          <w:szCs w:val="23"/>
        </w:rPr>
      </w:pPr>
      <w:r>
        <w:rPr>
          <w:color w:val="auto"/>
          <w:sz w:val="23"/>
          <w:szCs w:val="23"/>
        </w:rPr>
        <w:t xml:space="preserve">Продолжать знакомить с элементами дороги (разделительная полоса, пешеходный переход, остановка общественного транспорта). Напоминать, что пешеходы должны переходить дорогу по наземному, подземному или пешеходному переходу «Зебра». </w:t>
      </w:r>
    </w:p>
    <w:p w:rsidR="000773DD" w:rsidRDefault="000773DD" w:rsidP="0025678A">
      <w:pPr>
        <w:pStyle w:val="Default"/>
        <w:jc w:val="both"/>
        <w:rPr>
          <w:color w:val="auto"/>
          <w:sz w:val="23"/>
          <w:szCs w:val="23"/>
        </w:rPr>
      </w:pPr>
      <w:r>
        <w:rPr>
          <w:color w:val="auto"/>
          <w:sz w:val="23"/>
          <w:szCs w:val="23"/>
        </w:rPr>
        <w:t xml:space="preserve">Закреплять знания о специальных видах транспорта: «Скорая помощь» (едет по вызову к больным людям), пожарная машина (едет тушить пожар), «Милиция» (едет на помощь людям, попавшим в беду), машина МЧС. </w:t>
      </w:r>
    </w:p>
    <w:p w:rsidR="000773DD" w:rsidRDefault="000773DD" w:rsidP="0025678A">
      <w:pPr>
        <w:pStyle w:val="Default"/>
        <w:jc w:val="both"/>
        <w:rPr>
          <w:color w:val="auto"/>
          <w:sz w:val="23"/>
          <w:szCs w:val="23"/>
        </w:rPr>
      </w:pPr>
      <w:r>
        <w:rPr>
          <w:color w:val="auto"/>
          <w:sz w:val="23"/>
          <w:szCs w:val="23"/>
        </w:rPr>
        <w:t xml:space="preserve">Познакомить с дорожными знаками: «Пешеходный переход», «Дети», «Остановка общественного транспорта». </w:t>
      </w:r>
    </w:p>
    <w:p w:rsidR="000773DD" w:rsidRDefault="000773DD" w:rsidP="0025678A">
      <w:pPr>
        <w:pStyle w:val="Default"/>
        <w:jc w:val="both"/>
        <w:rPr>
          <w:color w:val="auto"/>
          <w:sz w:val="23"/>
          <w:szCs w:val="23"/>
        </w:rPr>
      </w:pPr>
      <w:r>
        <w:rPr>
          <w:color w:val="auto"/>
          <w:sz w:val="23"/>
          <w:szCs w:val="23"/>
        </w:rPr>
        <w:t xml:space="preserve">Закреплять знания детей о правилах поведения в общественном транспорте (в общественном транспорте можно ездить только со взрослыми; разговаривать спокойно, не мешая другим пассажирам; слушаться взрослых; соблюдать чистоту и порядок; выходить из транспортного средства можно после того, как вышли взрослые и т.д.). </w:t>
      </w:r>
    </w:p>
    <w:p w:rsidR="000773DD" w:rsidRDefault="000773DD" w:rsidP="0025678A">
      <w:pPr>
        <w:pStyle w:val="Default"/>
        <w:jc w:val="both"/>
        <w:rPr>
          <w:color w:val="auto"/>
          <w:sz w:val="23"/>
          <w:szCs w:val="23"/>
        </w:rPr>
      </w:pPr>
      <w:r>
        <w:rPr>
          <w:color w:val="auto"/>
          <w:sz w:val="23"/>
          <w:szCs w:val="23"/>
        </w:rPr>
        <w:t xml:space="preserve">Рассказать детям о том, что общественный транспорт нужно ожидать на остановке. </w:t>
      </w:r>
    </w:p>
    <w:p w:rsidR="000773DD" w:rsidRDefault="000773DD" w:rsidP="0025678A">
      <w:pPr>
        <w:pStyle w:val="Default"/>
        <w:jc w:val="both"/>
        <w:rPr>
          <w:color w:val="auto"/>
          <w:sz w:val="23"/>
          <w:szCs w:val="23"/>
        </w:rPr>
      </w:pPr>
      <w:r>
        <w:rPr>
          <w:color w:val="auto"/>
          <w:sz w:val="23"/>
          <w:szCs w:val="23"/>
        </w:rPr>
        <w:t xml:space="preserve">Объяснять, что остановки общественного транспорта находятся вблизи проезжей части дороги, поэтому, ожидая транспорт, нужно вести себя спокойно (не бегать, не ходить по бордюрам, не толкаться, не выбегать на проезжую часть, не мусорить, не кричать). </w:t>
      </w:r>
    </w:p>
    <w:p w:rsidR="000773DD" w:rsidRDefault="000773DD" w:rsidP="0025678A">
      <w:pPr>
        <w:pStyle w:val="Default"/>
        <w:jc w:val="both"/>
        <w:rPr>
          <w:color w:val="auto"/>
          <w:sz w:val="23"/>
          <w:szCs w:val="23"/>
        </w:rPr>
      </w:pPr>
      <w:r>
        <w:rPr>
          <w:b/>
          <w:bCs/>
          <w:color w:val="auto"/>
          <w:sz w:val="23"/>
          <w:szCs w:val="23"/>
        </w:rPr>
        <w:lastRenderedPageBreak/>
        <w:t xml:space="preserve">Формирование предпосылок экологического сознания </w:t>
      </w:r>
    </w:p>
    <w:p w:rsidR="000773DD" w:rsidRDefault="000773DD" w:rsidP="0025678A">
      <w:pPr>
        <w:pStyle w:val="Default"/>
        <w:jc w:val="both"/>
        <w:rPr>
          <w:color w:val="auto"/>
          <w:sz w:val="23"/>
          <w:szCs w:val="23"/>
        </w:rPr>
      </w:pPr>
      <w:r>
        <w:rPr>
          <w:color w:val="auto"/>
          <w:sz w:val="23"/>
          <w:szCs w:val="23"/>
        </w:rPr>
        <w:t xml:space="preserve">Продолжать формировать элементарные представления о способах взаимодействия с растениями и животными: рассматривать растения, не нанося им. вред; наблюдать за животными, не беспокоя их и не причиняя им вреда; кормить животных только с разрешения взрослых; не гладить чужих животных; не приносить животных домой без разрешения взрослых; не брать на руки бездомных животных. </w:t>
      </w:r>
    </w:p>
    <w:p w:rsidR="000773DD" w:rsidRDefault="000773DD" w:rsidP="0025678A">
      <w:pPr>
        <w:pStyle w:val="Default"/>
        <w:jc w:val="both"/>
        <w:rPr>
          <w:color w:val="auto"/>
          <w:sz w:val="23"/>
          <w:szCs w:val="23"/>
        </w:rPr>
      </w:pPr>
      <w:r>
        <w:rPr>
          <w:color w:val="auto"/>
          <w:sz w:val="23"/>
          <w:szCs w:val="23"/>
        </w:rPr>
        <w:t xml:space="preserve">Объяснять детям, что нельзя без разрешения взрослых рвать растения и есть их— они могут оказаться ядовитыми. </w:t>
      </w:r>
    </w:p>
    <w:p w:rsidR="000773DD" w:rsidRDefault="000773DD" w:rsidP="0025678A">
      <w:pPr>
        <w:pStyle w:val="Default"/>
        <w:jc w:val="both"/>
        <w:rPr>
          <w:color w:val="auto"/>
          <w:sz w:val="23"/>
          <w:szCs w:val="23"/>
        </w:rPr>
      </w:pPr>
      <w:r>
        <w:rPr>
          <w:color w:val="auto"/>
          <w:sz w:val="23"/>
          <w:szCs w:val="23"/>
        </w:rPr>
        <w:t xml:space="preserve">Формировать привычку экономить воду — закрывать за собой кран с водой. </w:t>
      </w:r>
    </w:p>
    <w:p w:rsidR="0025678A" w:rsidRDefault="0025678A" w:rsidP="0025678A">
      <w:pPr>
        <w:pStyle w:val="Default"/>
        <w:jc w:val="both"/>
        <w:rPr>
          <w:b/>
          <w:bCs/>
          <w:color w:val="auto"/>
          <w:sz w:val="23"/>
          <w:szCs w:val="23"/>
        </w:rPr>
      </w:pPr>
    </w:p>
    <w:p w:rsidR="000773DD" w:rsidRDefault="000773DD" w:rsidP="0025678A">
      <w:pPr>
        <w:pStyle w:val="Default"/>
        <w:jc w:val="both"/>
        <w:rPr>
          <w:color w:val="auto"/>
          <w:sz w:val="23"/>
          <w:szCs w:val="23"/>
        </w:rPr>
      </w:pPr>
      <w:r>
        <w:rPr>
          <w:b/>
          <w:bCs/>
          <w:color w:val="auto"/>
          <w:sz w:val="23"/>
          <w:szCs w:val="23"/>
        </w:rPr>
        <w:t xml:space="preserve">2.2. ПОЗНАВАТЕЛЬНОЕ РАЗВИТИЕ </w:t>
      </w:r>
    </w:p>
    <w:p w:rsidR="000773DD" w:rsidRDefault="000773DD" w:rsidP="0025678A">
      <w:pPr>
        <w:pStyle w:val="Default"/>
        <w:jc w:val="both"/>
        <w:rPr>
          <w:color w:val="auto"/>
          <w:sz w:val="23"/>
          <w:szCs w:val="23"/>
        </w:rPr>
      </w:pPr>
      <w:r>
        <w:rPr>
          <w:b/>
          <w:bCs/>
          <w:color w:val="auto"/>
          <w:sz w:val="23"/>
          <w:szCs w:val="23"/>
        </w:rPr>
        <w:t xml:space="preserve">Развитие познавательно-исследовательской и продуктивной (конструктивной) деятельности </w:t>
      </w:r>
    </w:p>
    <w:p w:rsidR="000773DD" w:rsidRDefault="000773DD" w:rsidP="0025678A">
      <w:pPr>
        <w:pStyle w:val="Default"/>
        <w:jc w:val="both"/>
        <w:rPr>
          <w:color w:val="auto"/>
          <w:sz w:val="23"/>
          <w:szCs w:val="23"/>
        </w:rPr>
      </w:pPr>
      <w:r>
        <w:rPr>
          <w:color w:val="auto"/>
          <w:sz w:val="23"/>
          <w:szCs w:val="23"/>
        </w:rPr>
        <w:t xml:space="preserve">Обращать внимание детей на различные здания и сооружения вокруг их домов,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 </w:t>
      </w:r>
    </w:p>
    <w:p w:rsidR="000773DD" w:rsidRDefault="000773DD" w:rsidP="0025678A">
      <w:pPr>
        <w:pStyle w:val="Default"/>
        <w:jc w:val="both"/>
        <w:rPr>
          <w:color w:val="auto"/>
          <w:sz w:val="23"/>
          <w:szCs w:val="23"/>
        </w:rPr>
      </w:pPr>
      <w:r>
        <w:rPr>
          <w:color w:val="auto"/>
          <w:sz w:val="23"/>
          <w:szCs w:val="23"/>
        </w:rPr>
        <w:t xml:space="preserve">Продолжать развивать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 </w:t>
      </w:r>
    </w:p>
    <w:p w:rsidR="000773DD" w:rsidRDefault="000773DD" w:rsidP="0025678A">
      <w:pPr>
        <w:pStyle w:val="Default"/>
        <w:jc w:val="both"/>
        <w:rPr>
          <w:color w:val="auto"/>
          <w:sz w:val="23"/>
          <w:szCs w:val="23"/>
        </w:rPr>
      </w:pPr>
      <w:r>
        <w:rPr>
          <w:color w:val="auto"/>
          <w:sz w:val="23"/>
          <w:szCs w:val="23"/>
        </w:rPr>
        <w:t xml:space="preserve">Развивать умение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т.д.). </w:t>
      </w:r>
    </w:p>
    <w:p w:rsidR="000773DD" w:rsidRDefault="000773DD" w:rsidP="0025678A">
      <w:pPr>
        <w:pStyle w:val="Default"/>
        <w:jc w:val="both"/>
        <w:rPr>
          <w:color w:val="auto"/>
          <w:sz w:val="23"/>
          <w:szCs w:val="23"/>
        </w:rPr>
      </w:pPr>
      <w:r>
        <w:rPr>
          <w:color w:val="auto"/>
          <w:sz w:val="23"/>
          <w:szCs w:val="23"/>
        </w:rPr>
        <w:t xml:space="preserve">Развивать умение самостоятельно измерять постройки (по высоте, длине и ширине), соблюдать заданный воспитателем принцип конструкции («Построй такой же домик, но высокий»). </w:t>
      </w:r>
    </w:p>
    <w:p w:rsidR="000773DD" w:rsidRDefault="000773DD" w:rsidP="0025678A">
      <w:pPr>
        <w:pStyle w:val="Default"/>
        <w:jc w:val="both"/>
        <w:rPr>
          <w:color w:val="auto"/>
          <w:sz w:val="23"/>
          <w:szCs w:val="23"/>
        </w:rPr>
      </w:pPr>
      <w:r>
        <w:rPr>
          <w:color w:val="auto"/>
          <w:sz w:val="23"/>
          <w:szCs w:val="23"/>
        </w:rPr>
        <w:t xml:space="preserve">Предлагать сооружать постройки из крупного и мелкого строительного материала, использовать детали разных цветов для создания и украшения достроек. Развивать представления об архитектурных формах. </w:t>
      </w:r>
    </w:p>
    <w:p w:rsidR="000773DD" w:rsidRDefault="000773DD" w:rsidP="0025678A">
      <w:pPr>
        <w:pStyle w:val="Default"/>
        <w:jc w:val="both"/>
        <w:rPr>
          <w:color w:val="auto"/>
          <w:sz w:val="23"/>
          <w:szCs w:val="23"/>
        </w:rPr>
      </w:pPr>
      <w:r>
        <w:rPr>
          <w:color w:val="auto"/>
          <w:sz w:val="23"/>
          <w:szCs w:val="23"/>
        </w:rPr>
        <w:t xml:space="preserve">Обучать приемам конструирования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w:t>
      </w:r>
    </w:p>
    <w:p w:rsidR="000773DD" w:rsidRDefault="000773DD" w:rsidP="0025678A">
      <w:pPr>
        <w:pStyle w:val="Default"/>
        <w:jc w:val="both"/>
        <w:rPr>
          <w:color w:val="auto"/>
          <w:sz w:val="23"/>
          <w:szCs w:val="23"/>
        </w:rPr>
      </w:pPr>
      <w:r>
        <w:rPr>
          <w:color w:val="auto"/>
          <w:sz w:val="23"/>
          <w:szCs w:val="23"/>
        </w:rPr>
        <w:t xml:space="preserve">Приобщать детей к изготовлению поделок из природного материала: коры, веток, листьев, шишек, каштанов, ореховой скорлупы, соломы (лодочки, ежики и т.д.). Учить использовать для закрепления частей клей, пластилин; применять в поделках катушки, коробки разной величины и другие предметы. </w:t>
      </w:r>
    </w:p>
    <w:p w:rsidR="000773DD" w:rsidRDefault="000773DD" w:rsidP="0025678A">
      <w:pPr>
        <w:pStyle w:val="Default"/>
        <w:jc w:val="both"/>
        <w:rPr>
          <w:color w:val="auto"/>
          <w:sz w:val="23"/>
          <w:szCs w:val="23"/>
        </w:rPr>
      </w:pPr>
      <w:r>
        <w:rPr>
          <w:b/>
          <w:bCs/>
          <w:color w:val="auto"/>
          <w:sz w:val="23"/>
          <w:szCs w:val="23"/>
        </w:rPr>
        <w:t xml:space="preserve">Исследовательская деятельность. </w:t>
      </w:r>
      <w:r>
        <w:rPr>
          <w:color w:val="auto"/>
          <w:sz w:val="23"/>
          <w:szCs w:val="23"/>
        </w:rPr>
        <w:t xml:space="preserve">Развивать исследовательскую деятельность ребенка, оказывать помощь в оформлении ее результатов и создавать условия для ее презентации сверстникам. Привлекать родителей к участию в исследовательской деятельности ребенка. </w:t>
      </w:r>
    </w:p>
    <w:p w:rsidR="000773DD" w:rsidRDefault="000773DD" w:rsidP="0025678A">
      <w:pPr>
        <w:pStyle w:val="Default"/>
        <w:jc w:val="both"/>
        <w:rPr>
          <w:color w:val="auto"/>
          <w:sz w:val="23"/>
          <w:szCs w:val="23"/>
        </w:rPr>
      </w:pPr>
      <w:r>
        <w:rPr>
          <w:b/>
          <w:bCs/>
          <w:color w:val="auto"/>
          <w:sz w:val="23"/>
          <w:szCs w:val="23"/>
        </w:rPr>
        <w:t xml:space="preserve">Развитие элементарных математических представлений </w:t>
      </w:r>
    </w:p>
    <w:p w:rsidR="000773DD" w:rsidRDefault="000773DD" w:rsidP="0025678A">
      <w:pPr>
        <w:pStyle w:val="Default"/>
        <w:jc w:val="both"/>
        <w:rPr>
          <w:color w:val="auto"/>
          <w:sz w:val="23"/>
          <w:szCs w:val="23"/>
        </w:rPr>
      </w:pPr>
      <w:r>
        <w:rPr>
          <w:b/>
          <w:bCs/>
          <w:i/>
          <w:iCs/>
          <w:color w:val="auto"/>
          <w:sz w:val="23"/>
          <w:szCs w:val="23"/>
        </w:rPr>
        <w:t xml:space="preserve">Количество </w:t>
      </w:r>
      <w:r>
        <w:rPr>
          <w:i/>
          <w:iCs/>
          <w:color w:val="auto"/>
          <w:sz w:val="23"/>
          <w:szCs w:val="23"/>
        </w:rPr>
        <w:t xml:space="preserve">и </w:t>
      </w:r>
      <w:r>
        <w:rPr>
          <w:b/>
          <w:bCs/>
          <w:i/>
          <w:iCs/>
          <w:color w:val="auto"/>
          <w:sz w:val="23"/>
          <w:szCs w:val="23"/>
        </w:rPr>
        <w:t xml:space="preserve">счет </w:t>
      </w:r>
    </w:p>
    <w:p w:rsidR="000773DD" w:rsidRDefault="000773DD" w:rsidP="0025678A">
      <w:pPr>
        <w:pStyle w:val="Default"/>
        <w:jc w:val="both"/>
        <w:rPr>
          <w:color w:val="auto"/>
          <w:sz w:val="23"/>
          <w:szCs w:val="23"/>
        </w:rPr>
      </w:pPr>
      <w:r>
        <w:rPr>
          <w:color w:val="auto"/>
          <w:sz w:val="23"/>
          <w:szCs w:val="23"/>
        </w:rPr>
        <w:t xml:space="preserve">Дать детям представление о том, что множество («много») может состоять из разных по качеству элементов: предметов разного цвета, размера, формы; развивать умение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 красного цвета, а другие — синего; красных кружков больше, чем синих, а синих—меньше, чем красных» или «красных и синих кружков поровну». </w:t>
      </w:r>
    </w:p>
    <w:p w:rsidR="000773DD" w:rsidRDefault="000773DD" w:rsidP="0025678A">
      <w:pPr>
        <w:pStyle w:val="Default"/>
        <w:jc w:val="both"/>
        <w:rPr>
          <w:color w:val="auto"/>
          <w:sz w:val="23"/>
          <w:szCs w:val="23"/>
        </w:rPr>
      </w:pPr>
      <w:r>
        <w:rPr>
          <w:color w:val="auto"/>
          <w:sz w:val="23"/>
          <w:szCs w:val="23"/>
        </w:rPr>
        <w:lastRenderedPageBreak/>
        <w:t xml:space="preserve">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3-4, 4-4, 4-5, 5-5. </w:t>
      </w:r>
    </w:p>
    <w:p w:rsidR="000773DD" w:rsidRDefault="000773DD" w:rsidP="0025678A">
      <w:pPr>
        <w:pStyle w:val="Default"/>
        <w:jc w:val="both"/>
        <w:rPr>
          <w:color w:val="auto"/>
          <w:sz w:val="23"/>
          <w:szCs w:val="23"/>
        </w:rPr>
      </w:pPr>
      <w:r>
        <w:rPr>
          <w:color w:val="auto"/>
          <w:sz w:val="23"/>
          <w:szCs w:val="23"/>
        </w:rPr>
        <w:t xml:space="preserve">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 </w:t>
      </w:r>
    </w:p>
    <w:p w:rsidR="000773DD" w:rsidRDefault="000773DD" w:rsidP="0025678A">
      <w:pPr>
        <w:pStyle w:val="Default"/>
        <w:jc w:val="both"/>
        <w:rPr>
          <w:color w:val="auto"/>
          <w:sz w:val="23"/>
          <w:szCs w:val="23"/>
        </w:rPr>
      </w:pPr>
      <w:r>
        <w:rPr>
          <w:color w:val="auto"/>
          <w:sz w:val="23"/>
          <w:szCs w:val="23"/>
        </w:rPr>
        <w:t xml:space="preserve">Формировать умение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 Елочек и зайчиков поровну — 3 и 3» пли: «Елочек больше (3), а зайчиков меньше (2). Убрали 1 елочку, их стало гоже 2, Елочек и зайчиков стало поровну: 2 и 2). </w:t>
      </w:r>
    </w:p>
    <w:p w:rsidR="000773DD" w:rsidRDefault="000773DD" w:rsidP="0025678A">
      <w:pPr>
        <w:pStyle w:val="Default"/>
        <w:jc w:val="both"/>
        <w:rPr>
          <w:color w:val="auto"/>
          <w:sz w:val="23"/>
          <w:szCs w:val="23"/>
        </w:rPr>
      </w:pPr>
      <w:r>
        <w:rPr>
          <w:color w:val="auto"/>
          <w:sz w:val="23"/>
          <w:szCs w:val="23"/>
        </w:rPr>
        <w:t xml:space="preserve">Развивать умение 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 </w:t>
      </w:r>
    </w:p>
    <w:p w:rsidR="000773DD" w:rsidRDefault="000773DD" w:rsidP="0025678A">
      <w:pPr>
        <w:pStyle w:val="Default"/>
        <w:jc w:val="both"/>
        <w:rPr>
          <w:color w:val="auto"/>
          <w:sz w:val="23"/>
          <w:szCs w:val="23"/>
        </w:rPr>
      </w:pPr>
      <w:r>
        <w:rPr>
          <w:color w:val="auto"/>
          <w:sz w:val="23"/>
          <w:szCs w:val="23"/>
        </w:rPr>
        <w:t xml:space="preserve">На основе счета устанавливать равенство (неравенство) групп предмете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 </w:t>
      </w:r>
    </w:p>
    <w:p w:rsidR="000773DD" w:rsidRDefault="000773DD" w:rsidP="0025678A">
      <w:pPr>
        <w:pStyle w:val="Default"/>
        <w:jc w:val="both"/>
        <w:rPr>
          <w:color w:val="auto"/>
          <w:sz w:val="23"/>
          <w:szCs w:val="23"/>
        </w:rPr>
      </w:pPr>
      <w:r>
        <w:rPr>
          <w:b/>
          <w:bCs/>
          <w:i/>
          <w:iCs/>
          <w:color w:val="auto"/>
          <w:sz w:val="23"/>
          <w:szCs w:val="23"/>
        </w:rPr>
        <w:t xml:space="preserve">Величина </w:t>
      </w:r>
    </w:p>
    <w:p w:rsidR="000773DD" w:rsidRDefault="000773DD" w:rsidP="0025678A">
      <w:pPr>
        <w:pStyle w:val="Default"/>
        <w:jc w:val="both"/>
        <w:rPr>
          <w:color w:val="auto"/>
          <w:sz w:val="23"/>
          <w:szCs w:val="23"/>
        </w:rPr>
      </w:pPr>
      <w:r>
        <w:rPr>
          <w:color w:val="auto"/>
          <w:sz w:val="23"/>
          <w:szCs w:val="23"/>
        </w:rPr>
        <w:t xml:space="preserve">Совершенствовать умение сравнивать два предмета по величине (длине. ширине, высоте), а также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w:t>
      </w:r>
      <w:r>
        <w:rPr>
          <w:i/>
          <w:iCs/>
          <w:color w:val="auto"/>
          <w:sz w:val="23"/>
          <w:szCs w:val="23"/>
        </w:rPr>
        <w:t xml:space="preserve">длиннее — короче, лире — уже, выше — ниже, толще — тоньше или равные (одинаковые) по :.длине, ширине, высоте, толщине. </w:t>
      </w:r>
    </w:p>
    <w:p w:rsidR="000773DD" w:rsidRDefault="000773DD" w:rsidP="0025678A">
      <w:pPr>
        <w:pStyle w:val="Default"/>
        <w:jc w:val="both"/>
        <w:rPr>
          <w:color w:val="auto"/>
          <w:sz w:val="23"/>
          <w:szCs w:val="23"/>
        </w:rPr>
      </w:pPr>
      <w:r>
        <w:rPr>
          <w:color w:val="auto"/>
          <w:sz w:val="23"/>
          <w:szCs w:val="23"/>
        </w:rPr>
        <w:t xml:space="preserve">Развивать умение детей сравнивать предметы по двум признакам величины (красная лента длиннее и шире зеленой, желтый шарфик короче, уже синего). </w:t>
      </w:r>
    </w:p>
    <w:p w:rsidR="000773DD" w:rsidRDefault="000773DD" w:rsidP="0025678A">
      <w:pPr>
        <w:pStyle w:val="Default"/>
        <w:jc w:val="both"/>
        <w:rPr>
          <w:color w:val="auto"/>
          <w:sz w:val="23"/>
          <w:szCs w:val="23"/>
        </w:rPr>
      </w:pPr>
      <w:r>
        <w:rPr>
          <w:color w:val="auto"/>
          <w:sz w:val="23"/>
          <w:szCs w:val="23"/>
        </w:rPr>
        <w:t xml:space="preserve">Формировать умение 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вводить в активную речь детей понятия, обозначающие размерные отношения предметов («эта (красная) башенка — </w:t>
      </w:r>
      <w:r>
        <w:rPr>
          <w:i/>
          <w:iCs/>
          <w:color w:val="auto"/>
          <w:sz w:val="23"/>
          <w:szCs w:val="23"/>
        </w:rPr>
        <w:t xml:space="preserve">самая высокая, </w:t>
      </w:r>
      <w:r>
        <w:rPr>
          <w:color w:val="auto"/>
          <w:sz w:val="23"/>
          <w:szCs w:val="23"/>
        </w:rPr>
        <w:t xml:space="preserve">эта (оранжевая) — </w:t>
      </w:r>
      <w:r>
        <w:rPr>
          <w:i/>
          <w:iCs/>
          <w:color w:val="auto"/>
          <w:sz w:val="23"/>
          <w:szCs w:val="23"/>
        </w:rPr>
        <w:t xml:space="preserve">пониже, </w:t>
      </w:r>
      <w:r>
        <w:rPr>
          <w:color w:val="auto"/>
          <w:sz w:val="23"/>
          <w:szCs w:val="23"/>
        </w:rPr>
        <w:t xml:space="preserve">эта (розовая) — </w:t>
      </w:r>
      <w:r>
        <w:rPr>
          <w:i/>
          <w:iCs/>
          <w:color w:val="auto"/>
          <w:sz w:val="23"/>
          <w:szCs w:val="23"/>
        </w:rPr>
        <w:t xml:space="preserve">еще ниже, </w:t>
      </w:r>
      <w:r>
        <w:rPr>
          <w:color w:val="auto"/>
          <w:sz w:val="23"/>
          <w:szCs w:val="23"/>
        </w:rPr>
        <w:t xml:space="preserve">а эта (желтая) — </w:t>
      </w:r>
      <w:r>
        <w:rPr>
          <w:i/>
          <w:iCs/>
          <w:color w:val="auto"/>
          <w:sz w:val="23"/>
          <w:szCs w:val="23"/>
        </w:rPr>
        <w:t xml:space="preserve">самая низкая» </w:t>
      </w:r>
      <w:r>
        <w:rPr>
          <w:color w:val="auto"/>
          <w:sz w:val="23"/>
          <w:szCs w:val="23"/>
        </w:rPr>
        <w:t xml:space="preserve">и т. д.). </w:t>
      </w:r>
    </w:p>
    <w:p w:rsidR="000773DD" w:rsidRDefault="000773DD" w:rsidP="0025678A">
      <w:pPr>
        <w:pStyle w:val="Default"/>
        <w:jc w:val="both"/>
        <w:rPr>
          <w:color w:val="auto"/>
          <w:sz w:val="23"/>
          <w:szCs w:val="23"/>
        </w:rPr>
      </w:pPr>
      <w:r>
        <w:rPr>
          <w:b/>
          <w:bCs/>
          <w:i/>
          <w:iCs/>
          <w:color w:val="auto"/>
          <w:sz w:val="23"/>
          <w:szCs w:val="23"/>
        </w:rPr>
        <w:t xml:space="preserve">Форма </w:t>
      </w:r>
    </w:p>
    <w:p w:rsidR="000773DD" w:rsidRDefault="000773DD" w:rsidP="0025678A">
      <w:pPr>
        <w:pStyle w:val="Default"/>
        <w:jc w:val="both"/>
        <w:rPr>
          <w:color w:val="auto"/>
          <w:sz w:val="23"/>
          <w:szCs w:val="23"/>
        </w:rPr>
      </w:pPr>
      <w:r>
        <w:rPr>
          <w:color w:val="auto"/>
          <w:sz w:val="23"/>
          <w:szCs w:val="23"/>
        </w:rPr>
        <w:t xml:space="preserve">Развивать представление детей о геометрических фигурах: круге, квадрата, треугольнике, а также шаре, кубе. Формировать умение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 </w:t>
      </w:r>
    </w:p>
    <w:p w:rsidR="000773DD" w:rsidRDefault="000773DD" w:rsidP="0025678A">
      <w:pPr>
        <w:pStyle w:val="Default"/>
        <w:jc w:val="both"/>
        <w:rPr>
          <w:color w:val="auto"/>
          <w:sz w:val="23"/>
          <w:szCs w:val="23"/>
        </w:rPr>
      </w:pPr>
      <w:r>
        <w:rPr>
          <w:color w:val="auto"/>
          <w:sz w:val="23"/>
          <w:szCs w:val="23"/>
        </w:rPr>
        <w:t xml:space="preserve">Познакомить детей с прямоугольником, сравнивая его с кругом, квадратом, треугольником. </w:t>
      </w:r>
    </w:p>
    <w:p w:rsidR="000773DD" w:rsidRDefault="000773DD" w:rsidP="0025678A">
      <w:pPr>
        <w:pStyle w:val="Default"/>
        <w:jc w:val="both"/>
        <w:rPr>
          <w:color w:val="auto"/>
          <w:sz w:val="23"/>
          <w:szCs w:val="23"/>
        </w:rPr>
      </w:pPr>
      <w:r>
        <w:rPr>
          <w:color w:val="auto"/>
          <w:sz w:val="23"/>
          <w:szCs w:val="23"/>
        </w:rPr>
        <w:t xml:space="preserve">Учить различать и называть прямоугольник, его элементы: углы и стороны. </w:t>
      </w:r>
    </w:p>
    <w:p w:rsidR="000773DD" w:rsidRDefault="000773DD" w:rsidP="0025678A">
      <w:pPr>
        <w:pStyle w:val="Default"/>
        <w:jc w:val="both"/>
        <w:rPr>
          <w:color w:val="auto"/>
          <w:sz w:val="23"/>
          <w:szCs w:val="23"/>
        </w:rPr>
      </w:pPr>
      <w:r>
        <w:rPr>
          <w:color w:val="auto"/>
          <w:sz w:val="23"/>
          <w:szCs w:val="23"/>
        </w:rPr>
        <w:t xml:space="preserve">Формировать представление о том, что фигуры могут быть разных размеров: большой — маленький куб (шар, круг, квадрат, треугольник, прямоугольник). </w:t>
      </w:r>
    </w:p>
    <w:p w:rsidR="000773DD" w:rsidRDefault="000773DD" w:rsidP="0025678A">
      <w:pPr>
        <w:pStyle w:val="Default"/>
        <w:jc w:val="both"/>
        <w:rPr>
          <w:color w:val="auto"/>
          <w:sz w:val="23"/>
          <w:szCs w:val="23"/>
        </w:rPr>
      </w:pPr>
      <w:r>
        <w:rPr>
          <w:color w:val="auto"/>
          <w:sz w:val="23"/>
          <w:szCs w:val="23"/>
        </w:rPr>
        <w:t xml:space="preserve">Развивать умение соотносить форму предметов с известными детям геометрическими фигурами: тарелка — круг, платок — квадрат, мяч — шар, окно, дверь — прямоугольник и др. </w:t>
      </w:r>
    </w:p>
    <w:p w:rsidR="000773DD" w:rsidRDefault="000773DD" w:rsidP="0025678A">
      <w:pPr>
        <w:pStyle w:val="Default"/>
        <w:jc w:val="both"/>
        <w:rPr>
          <w:color w:val="auto"/>
          <w:sz w:val="23"/>
          <w:szCs w:val="23"/>
        </w:rPr>
      </w:pPr>
      <w:r>
        <w:rPr>
          <w:b/>
          <w:bCs/>
          <w:i/>
          <w:iCs/>
          <w:color w:val="auto"/>
          <w:sz w:val="23"/>
          <w:szCs w:val="23"/>
        </w:rPr>
        <w:t xml:space="preserve">Ориентировка в пространстве </w:t>
      </w:r>
    </w:p>
    <w:p w:rsidR="000773DD" w:rsidRDefault="000773DD" w:rsidP="0025678A">
      <w:pPr>
        <w:pStyle w:val="Default"/>
        <w:jc w:val="both"/>
        <w:rPr>
          <w:color w:val="auto"/>
          <w:sz w:val="23"/>
          <w:szCs w:val="23"/>
        </w:rPr>
      </w:pPr>
      <w:r>
        <w:rPr>
          <w:color w:val="auto"/>
          <w:sz w:val="23"/>
          <w:szCs w:val="23"/>
        </w:rPr>
        <w:t xml:space="preserve">Развивать умение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 </w:t>
      </w:r>
    </w:p>
    <w:p w:rsidR="000773DD" w:rsidRDefault="000773DD" w:rsidP="0025678A">
      <w:pPr>
        <w:pStyle w:val="Default"/>
        <w:jc w:val="both"/>
        <w:rPr>
          <w:color w:val="auto"/>
          <w:sz w:val="23"/>
          <w:szCs w:val="23"/>
        </w:rPr>
      </w:pPr>
      <w:r>
        <w:rPr>
          <w:color w:val="auto"/>
          <w:sz w:val="23"/>
          <w:szCs w:val="23"/>
        </w:rPr>
        <w:lastRenderedPageBreak/>
        <w:t xml:space="preserve">Познакомить с пространственными отношениями: далеко — близко (дом стоит близко, а березка растет далеко). </w:t>
      </w:r>
    </w:p>
    <w:p w:rsidR="000773DD" w:rsidRDefault="000773DD" w:rsidP="0025678A">
      <w:pPr>
        <w:pStyle w:val="Default"/>
        <w:jc w:val="both"/>
        <w:rPr>
          <w:color w:val="auto"/>
          <w:sz w:val="23"/>
          <w:szCs w:val="23"/>
        </w:rPr>
      </w:pPr>
      <w:r>
        <w:rPr>
          <w:b/>
          <w:bCs/>
          <w:i/>
          <w:iCs/>
          <w:color w:val="auto"/>
          <w:sz w:val="23"/>
          <w:szCs w:val="23"/>
        </w:rPr>
        <w:t xml:space="preserve">Ориентировка во времени </w:t>
      </w:r>
    </w:p>
    <w:p w:rsidR="000773DD" w:rsidRDefault="000773DD" w:rsidP="0025678A">
      <w:pPr>
        <w:pStyle w:val="Default"/>
        <w:jc w:val="both"/>
        <w:rPr>
          <w:color w:val="auto"/>
          <w:sz w:val="23"/>
          <w:szCs w:val="23"/>
        </w:rPr>
      </w:pPr>
      <w:r>
        <w:rPr>
          <w:color w:val="auto"/>
          <w:sz w:val="23"/>
          <w:szCs w:val="23"/>
        </w:rPr>
        <w:t xml:space="preserve">Расширять представления детей о частях суток, их характерных особенностях, последовательности (утро —день —вечер —ночь). Объяснить значение слов: вчера, сегодня, завтра. </w:t>
      </w:r>
    </w:p>
    <w:p w:rsidR="000773DD" w:rsidRDefault="000773DD" w:rsidP="0025678A">
      <w:pPr>
        <w:pStyle w:val="Default"/>
        <w:jc w:val="both"/>
        <w:rPr>
          <w:color w:val="auto"/>
          <w:sz w:val="23"/>
          <w:szCs w:val="23"/>
        </w:rPr>
      </w:pPr>
      <w:r>
        <w:rPr>
          <w:b/>
          <w:bCs/>
          <w:color w:val="auto"/>
          <w:sz w:val="23"/>
          <w:szCs w:val="23"/>
        </w:rPr>
        <w:t>Для детей старшего дошкольного возраста</w:t>
      </w:r>
      <w:r>
        <w:rPr>
          <w:color w:val="auto"/>
          <w:sz w:val="23"/>
          <w:szCs w:val="23"/>
        </w:rPr>
        <w:t xml:space="preserve">. Количество и счет. 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w:t>
      </w:r>
    </w:p>
    <w:p w:rsidR="000773DD" w:rsidRDefault="000773DD" w:rsidP="0025678A">
      <w:pPr>
        <w:pStyle w:val="Default"/>
        <w:jc w:val="both"/>
        <w:rPr>
          <w:color w:val="auto"/>
          <w:sz w:val="23"/>
          <w:szCs w:val="23"/>
        </w:rPr>
      </w:pPr>
      <w:r>
        <w:rPr>
          <w:color w:val="auto"/>
          <w:sz w:val="23"/>
          <w:szCs w:val="23"/>
        </w:rPr>
        <w:t xml:space="preserve">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 </w:t>
      </w:r>
    </w:p>
    <w:p w:rsidR="000773DD" w:rsidRDefault="000773DD" w:rsidP="0025678A">
      <w:pPr>
        <w:pStyle w:val="Default"/>
        <w:jc w:val="both"/>
        <w:rPr>
          <w:color w:val="auto"/>
          <w:sz w:val="23"/>
          <w:szCs w:val="23"/>
        </w:rPr>
      </w:pPr>
      <w:r>
        <w:rPr>
          <w:color w:val="auto"/>
          <w:sz w:val="23"/>
          <w:szCs w:val="23"/>
        </w:rPr>
        <w:t xml:space="preserve">Учить считать до 10; последовательно знакомить с образованием каждого числа в пределах от 5 до 10 (на наглядной основе). </w:t>
      </w:r>
    </w:p>
    <w:p w:rsidR="000773DD" w:rsidRDefault="000773DD" w:rsidP="0025678A">
      <w:pPr>
        <w:pStyle w:val="Default"/>
        <w:jc w:val="both"/>
        <w:rPr>
          <w:color w:val="auto"/>
          <w:sz w:val="23"/>
          <w:szCs w:val="23"/>
        </w:rPr>
      </w:pPr>
      <w:r>
        <w:rPr>
          <w:color w:val="auto"/>
          <w:sz w:val="23"/>
          <w:szCs w:val="23"/>
        </w:rPr>
        <w:t xml:space="preserve">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 </w:t>
      </w:r>
    </w:p>
    <w:p w:rsidR="000773DD" w:rsidRDefault="000773DD" w:rsidP="0025678A">
      <w:pPr>
        <w:pStyle w:val="Default"/>
        <w:jc w:val="both"/>
        <w:rPr>
          <w:color w:val="auto"/>
          <w:sz w:val="23"/>
          <w:szCs w:val="23"/>
        </w:rPr>
      </w:pPr>
      <w:r>
        <w:rPr>
          <w:color w:val="auto"/>
          <w:sz w:val="23"/>
          <w:szCs w:val="23"/>
        </w:rPr>
        <w:t xml:space="preserve">Формировать умение понимать отношения рядом стоящих чисел (5 &lt; 6 на 1, 6 &gt; 5 на 1). </w:t>
      </w:r>
    </w:p>
    <w:p w:rsidR="000773DD" w:rsidRDefault="000773DD" w:rsidP="0025678A">
      <w:pPr>
        <w:pStyle w:val="Default"/>
        <w:jc w:val="both"/>
        <w:rPr>
          <w:color w:val="auto"/>
          <w:sz w:val="23"/>
          <w:szCs w:val="23"/>
        </w:rPr>
      </w:pPr>
      <w:r>
        <w:rPr>
          <w:color w:val="auto"/>
          <w:sz w:val="23"/>
          <w:szCs w:val="23"/>
        </w:rPr>
        <w:t xml:space="preserve">Отсчитывать предметы из большого количества по образцу и заданному числу (в пределах 10). </w:t>
      </w:r>
    </w:p>
    <w:p w:rsidR="000773DD" w:rsidRDefault="000773DD" w:rsidP="0025678A">
      <w:pPr>
        <w:pStyle w:val="Default"/>
        <w:jc w:val="both"/>
        <w:rPr>
          <w:color w:val="auto"/>
          <w:sz w:val="23"/>
          <w:szCs w:val="23"/>
        </w:rPr>
      </w:pPr>
      <w:r>
        <w:rPr>
          <w:color w:val="auto"/>
          <w:sz w:val="23"/>
          <w:szCs w:val="23"/>
        </w:rPr>
        <w:t xml:space="preserve">Совершенствовать умение считать в прямом и обратном порядке (в пределах 10). Считать предметы на ощупь, считать и воспроизводить количество звуков, движений по образцу и заданному числу (в пределах 10). </w:t>
      </w:r>
    </w:p>
    <w:p w:rsidR="000773DD" w:rsidRDefault="000773DD" w:rsidP="0025678A">
      <w:pPr>
        <w:pStyle w:val="Default"/>
        <w:jc w:val="both"/>
        <w:rPr>
          <w:color w:val="auto"/>
          <w:sz w:val="23"/>
          <w:szCs w:val="23"/>
        </w:rPr>
      </w:pPr>
      <w:r>
        <w:rPr>
          <w:color w:val="auto"/>
          <w:sz w:val="23"/>
          <w:szCs w:val="23"/>
        </w:rPr>
        <w:t xml:space="preserve">Познакомить с цифрами от 0 до 9. </w:t>
      </w:r>
    </w:p>
    <w:p w:rsidR="000773DD" w:rsidRDefault="000773DD" w:rsidP="0025678A">
      <w:pPr>
        <w:pStyle w:val="Default"/>
        <w:jc w:val="both"/>
        <w:rPr>
          <w:color w:val="auto"/>
          <w:sz w:val="23"/>
          <w:szCs w:val="23"/>
        </w:rPr>
      </w:pPr>
      <w:r>
        <w:rPr>
          <w:color w:val="auto"/>
          <w:sz w:val="23"/>
          <w:szCs w:val="23"/>
        </w:rPr>
        <w:t xml:space="preserve">Познакомить с порядковым счетом в пределах 10, учить различать вопросы «Сколько?», «Который?» («Какой?») и правильно отвечать на них. </w:t>
      </w:r>
    </w:p>
    <w:p w:rsidR="000773DD" w:rsidRDefault="000773DD" w:rsidP="0025678A">
      <w:pPr>
        <w:pStyle w:val="Default"/>
        <w:jc w:val="both"/>
        <w:rPr>
          <w:color w:val="auto"/>
          <w:sz w:val="23"/>
          <w:szCs w:val="23"/>
        </w:rPr>
      </w:pPr>
      <w:r>
        <w:rPr>
          <w:color w:val="auto"/>
          <w:sz w:val="23"/>
          <w:szCs w:val="23"/>
        </w:rPr>
        <w:t xml:space="preserve">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 </w:t>
      </w:r>
    </w:p>
    <w:p w:rsidR="000773DD" w:rsidRDefault="000773DD" w:rsidP="0025678A">
      <w:pPr>
        <w:pStyle w:val="Default"/>
        <w:jc w:val="both"/>
        <w:rPr>
          <w:color w:val="auto"/>
          <w:sz w:val="23"/>
          <w:szCs w:val="23"/>
        </w:rPr>
      </w:pPr>
      <w:r>
        <w:rPr>
          <w:color w:val="auto"/>
          <w:sz w:val="23"/>
          <w:szCs w:val="23"/>
        </w:rPr>
        <w:t xml:space="preserve">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 </w:t>
      </w:r>
    </w:p>
    <w:p w:rsidR="000773DD" w:rsidRDefault="000773DD" w:rsidP="0025678A">
      <w:pPr>
        <w:pStyle w:val="Default"/>
        <w:jc w:val="both"/>
        <w:rPr>
          <w:color w:val="auto"/>
          <w:sz w:val="23"/>
          <w:szCs w:val="23"/>
        </w:rPr>
      </w:pPr>
      <w:r>
        <w:rPr>
          <w:color w:val="auto"/>
          <w:sz w:val="23"/>
          <w:szCs w:val="23"/>
        </w:rPr>
        <w:t xml:space="preserve">Познакомить с количественным составом числа из единиц в пределах 5 на конкретном материале: 5 — это один, еще один, еще один, еще один и еще один. </w:t>
      </w:r>
    </w:p>
    <w:p w:rsidR="000773DD" w:rsidRDefault="000773DD" w:rsidP="0025678A">
      <w:pPr>
        <w:pStyle w:val="Default"/>
        <w:jc w:val="both"/>
        <w:rPr>
          <w:color w:val="auto"/>
          <w:sz w:val="23"/>
          <w:szCs w:val="23"/>
        </w:rPr>
      </w:pPr>
      <w:r>
        <w:rPr>
          <w:color w:val="auto"/>
          <w:sz w:val="23"/>
          <w:szCs w:val="23"/>
        </w:rPr>
        <w:t xml:space="preserve">Величина. 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еще уже, но она шире желтой, а зеленая уже желтой и всех остальных лент» и т. д. </w:t>
      </w:r>
    </w:p>
    <w:p w:rsidR="000773DD" w:rsidRDefault="000773DD" w:rsidP="0025678A">
      <w:pPr>
        <w:pStyle w:val="Default"/>
        <w:jc w:val="both"/>
        <w:rPr>
          <w:color w:val="auto"/>
          <w:sz w:val="23"/>
          <w:szCs w:val="23"/>
        </w:rPr>
      </w:pPr>
      <w:r>
        <w:rPr>
          <w:color w:val="auto"/>
          <w:sz w:val="23"/>
          <w:szCs w:val="23"/>
        </w:rPr>
        <w:t xml:space="preserve">Сравнивать два предмета по величине (длине, ширине, высоте) опосредованно — с помощью третьего (условной меры), равного одному из сравниваемых предметов. </w:t>
      </w:r>
    </w:p>
    <w:p w:rsidR="000773DD" w:rsidRDefault="000773DD" w:rsidP="0025678A">
      <w:pPr>
        <w:pStyle w:val="Default"/>
        <w:jc w:val="both"/>
        <w:rPr>
          <w:color w:val="auto"/>
          <w:sz w:val="23"/>
          <w:szCs w:val="23"/>
        </w:rPr>
      </w:pPr>
      <w:r>
        <w:rPr>
          <w:color w:val="auto"/>
          <w:sz w:val="23"/>
          <w:szCs w:val="23"/>
        </w:rPr>
        <w:t xml:space="preserve">Развивать глазомер, умение находить предметы длиннее (короче), выше (ниже), шире (уже), толще (тоньше) образца и равные ему. </w:t>
      </w:r>
    </w:p>
    <w:p w:rsidR="000773DD" w:rsidRDefault="000773DD" w:rsidP="0025678A">
      <w:pPr>
        <w:pStyle w:val="Default"/>
        <w:jc w:val="both"/>
        <w:rPr>
          <w:color w:val="auto"/>
          <w:sz w:val="23"/>
          <w:szCs w:val="23"/>
        </w:rPr>
      </w:pPr>
      <w:r>
        <w:rPr>
          <w:color w:val="auto"/>
          <w:sz w:val="23"/>
          <w:szCs w:val="23"/>
        </w:rPr>
        <w:t xml:space="preserve">Формировать понятие о том, что предмет (лист бумаги, лента, круг, квадрат и др.) можно разделить на несколько равных частей (на две, четыре). </w:t>
      </w:r>
    </w:p>
    <w:p w:rsidR="000773DD" w:rsidRDefault="000773DD" w:rsidP="0025678A">
      <w:pPr>
        <w:pStyle w:val="Default"/>
        <w:jc w:val="both"/>
        <w:rPr>
          <w:color w:val="auto"/>
          <w:sz w:val="23"/>
          <w:szCs w:val="23"/>
        </w:rPr>
      </w:pPr>
      <w:r>
        <w:rPr>
          <w:color w:val="auto"/>
          <w:sz w:val="23"/>
          <w:szCs w:val="23"/>
        </w:rPr>
        <w:t xml:space="preserve">Учить называть части, полученные от деления, сравнивать целое и части, понимать, что целый предмет больше каждой своей части, а часть меньше целого. </w:t>
      </w:r>
    </w:p>
    <w:p w:rsidR="000773DD" w:rsidRDefault="000773DD" w:rsidP="0025678A">
      <w:pPr>
        <w:pStyle w:val="Default"/>
        <w:jc w:val="both"/>
        <w:rPr>
          <w:color w:val="auto"/>
          <w:sz w:val="23"/>
          <w:szCs w:val="23"/>
        </w:rPr>
      </w:pPr>
      <w:r>
        <w:rPr>
          <w:color w:val="auto"/>
          <w:sz w:val="23"/>
          <w:szCs w:val="23"/>
        </w:rPr>
        <w:t xml:space="preserve">Форма. Познакомить детей с овалом на основе сравнения его с кругом и прямоугольником. </w:t>
      </w:r>
    </w:p>
    <w:p w:rsidR="000773DD" w:rsidRDefault="000773DD" w:rsidP="0025678A">
      <w:pPr>
        <w:pStyle w:val="Default"/>
        <w:jc w:val="both"/>
        <w:rPr>
          <w:color w:val="auto"/>
          <w:sz w:val="23"/>
          <w:szCs w:val="23"/>
        </w:rPr>
      </w:pPr>
      <w:r>
        <w:rPr>
          <w:color w:val="auto"/>
          <w:sz w:val="23"/>
          <w:szCs w:val="23"/>
        </w:rPr>
        <w:lastRenderedPageBreak/>
        <w:t xml:space="preserve">Дать представление о четырехугольнике: подвести к пониманию того, что квадрат и прямоугольник являются разновидностями четырехугольника. </w:t>
      </w:r>
    </w:p>
    <w:p w:rsidR="000773DD" w:rsidRDefault="000773DD" w:rsidP="0025678A">
      <w:pPr>
        <w:pStyle w:val="Default"/>
        <w:jc w:val="both"/>
        <w:rPr>
          <w:color w:val="auto"/>
          <w:sz w:val="23"/>
          <w:szCs w:val="23"/>
        </w:rPr>
      </w:pPr>
      <w:r>
        <w:rPr>
          <w:color w:val="auto"/>
          <w:sz w:val="23"/>
          <w:szCs w:val="23"/>
        </w:rPr>
        <w:t xml:space="preserve">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 д. </w:t>
      </w:r>
    </w:p>
    <w:p w:rsidR="000773DD" w:rsidRDefault="000773DD" w:rsidP="0025678A">
      <w:pPr>
        <w:pStyle w:val="Default"/>
        <w:jc w:val="both"/>
        <w:rPr>
          <w:color w:val="auto"/>
          <w:sz w:val="23"/>
          <w:szCs w:val="23"/>
        </w:rPr>
      </w:pPr>
      <w:r>
        <w:rPr>
          <w:color w:val="auto"/>
          <w:sz w:val="23"/>
          <w:szCs w:val="23"/>
        </w:rPr>
        <w:t xml:space="preserve">Развивать представления о том, как из одной формы сделать другую. </w:t>
      </w:r>
    </w:p>
    <w:p w:rsidR="000773DD" w:rsidRDefault="000773DD" w:rsidP="0025678A">
      <w:pPr>
        <w:pStyle w:val="Default"/>
        <w:jc w:val="both"/>
        <w:rPr>
          <w:color w:val="auto"/>
          <w:sz w:val="23"/>
          <w:szCs w:val="23"/>
        </w:rPr>
      </w:pPr>
      <w:r>
        <w:rPr>
          <w:color w:val="auto"/>
          <w:sz w:val="23"/>
          <w:szCs w:val="23"/>
        </w:rPr>
        <w:t xml:space="preserve">Ориентировка в пространстве. 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 </w:t>
      </w:r>
    </w:p>
    <w:p w:rsidR="000773DD" w:rsidRDefault="000773DD" w:rsidP="0025678A">
      <w:pPr>
        <w:pStyle w:val="Default"/>
        <w:jc w:val="both"/>
        <w:rPr>
          <w:color w:val="auto"/>
          <w:sz w:val="23"/>
          <w:szCs w:val="23"/>
        </w:rPr>
      </w:pPr>
      <w:r>
        <w:rPr>
          <w:color w:val="auto"/>
          <w:sz w:val="23"/>
          <w:szCs w:val="23"/>
        </w:rPr>
        <w:t xml:space="preserve">Учить ориентироваться на листе бумаги (справа — слева, вверху — внизу, в середине, в углу). </w:t>
      </w:r>
    </w:p>
    <w:p w:rsidR="000773DD" w:rsidRDefault="000773DD" w:rsidP="0025678A">
      <w:pPr>
        <w:pStyle w:val="Default"/>
        <w:jc w:val="both"/>
        <w:rPr>
          <w:color w:val="auto"/>
          <w:sz w:val="23"/>
          <w:szCs w:val="23"/>
        </w:rPr>
      </w:pPr>
      <w:r>
        <w:rPr>
          <w:color w:val="auto"/>
          <w:sz w:val="23"/>
          <w:szCs w:val="23"/>
        </w:rPr>
        <w:t xml:space="preserve">Ориентировка во времени. Дать детям представление о том, что утро, вечер, день и ночь составляют сутки. </w:t>
      </w:r>
    </w:p>
    <w:p w:rsidR="000773DD" w:rsidRDefault="000773DD" w:rsidP="0025678A">
      <w:pPr>
        <w:pStyle w:val="Default"/>
        <w:jc w:val="both"/>
        <w:rPr>
          <w:color w:val="auto"/>
          <w:sz w:val="23"/>
          <w:szCs w:val="23"/>
        </w:rPr>
      </w:pPr>
      <w:r>
        <w:rPr>
          <w:color w:val="auto"/>
          <w:sz w:val="23"/>
          <w:szCs w:val="23"/>
        </w:rPr>
        <w:t xml:space="preserve">Учить на конкретных примерах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 </w:t>
      </w:r>
    </w:p>
    <w:p w:rsidR="000773DD" w:rsidRDefault="000773DD" w:rsidP="0025678A">
      <w:pPr>
        <w:pStyle w:val="Default"/>
        <w:jc w:val="both"/>
        <w:rPr>
          <w:color w:val="auto"/>
          <w:sz w:val="23"/>
          <w:szCs w:val="23"/>
        </w:rPr>
      </w:pPr>
      <w:r>
        <w:rPr>
          <w:b/>
          <w:bCs/>
          <w:color w:val="auto"/>
          <w:sz w:val="23"/>
          <w:szCs w:val="23"/>
        </w:rPr>
        <w:t xml:space="preserve">Формирование целостной картины мира, расширение кругозора </w:t>
      </w:r>
    </w:p>
    <w:p w:rsidR="000773DD" w:rsidRDefault="000773DD" w:rsidP="0025678A">
      <w:pPr>
        <w:pStyle w:val="Default"/>
        <w:jc w:val="both"/>
        <w:rPr>
          <w:color w:val="auto"/>
          <w:sz w:val="23"/>
          <w:szCs w:val="23"/>
        </w:rPr>
      </w:pPr>
      <w:r>
        <w:rPr>
          <w:color w:val="auto"/>
          <w:sz w:val="23"/>
          <w:szCs w:val="23"/>
        </w:rPr>
        <w:t xml:space="preserve">Предметное и социальное окружение </w:t>
      </w:r>
    </w:p>
    <w:p w:rsidR="000773DD" w:rsidRDefault="000773DD" w:rsidP="0025678A">
      <w:pPr>
        <w:pStyle w:val="Default"/>
        <w:jc w:val="both"/>
        <w:rPr>
          <w:color w:val="auto"/>
          <w:sz w:val="23"/>
          <w:szCs w:val="23"/>
        </w:rPr>
      </w:pPr>
      <w:r>
        <w:rPr>
          <w:color w:val="auto"/>
          <w:sz w:val="23"/>
          <w:szCs w:val="23"/>
        </w:rPr>
        <w:t xml:space="preserve">Создавать условия для расширения представлений детей об окружающем мире. </w:t>
      </w:r>
    </w:p>
    <w:p w:rsidR="000773DD" w:rsidRDefault="000773DD" w:rsidP="0025678A">
      <w:pPr>
        <w:pStyle w:val="Default"/>
        <w:jc w:val="both"/>
        <w:rPr>
          <w:color w:val="auto"/>
          <w:sz w:val="23"/>
          <w:szCs w:val="23"/>
        </w:rPr>
      </w:pPr>
      <w:r>
        <w:rPr>
          <w:color w:val="auto"/>
          <w:sz w:val="23"/>
          <w:szCs w:val="23"/>
        </w:rPr>
        <w:t xml:space="preserve">Продолжать знакомить с признаками предметов, совершенствовать умение определять их цвет, форму, величину, вес. Развивать умение сравнивать и группировать предметы по этим признакам. Рассказывать детям о материалах, из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шины — из резины и т. п.). Помогать устанавливать связь между назначением и строением, назначением и материалом предметов. </w:t>
      </w:r>
    </w:p>
    <w:p w:rsidR="000773DD" w:rsidRDefault="000773DD" w:rsidP="0025678A">
      <w:pPr>
        <w:pStyle w:val="Default"/>
        <w:jc w:val="both"/>
        <w:rPr>
          <w:color w:val="auto"/>
          <w:sz w:val="23"/>
          <w:szCs w:val="23"/>
        </w:rPr>
      </w:pPr>
      <w:r>
        <w:rPr>
          <w:color w:val="auto"/>
          <w:sz w:val="23"/>
          <w:szCs w:val="23"/>
        </w:rPr>
        <w:t xml:space="preserve">Расширять знания детей об общественном транспорте (автобус, поезд, самолет, теплоход). </w:t>
      </w:r>
    </w:p>
    <w:p w:rsidR="000773DD" w:rsidRDefault="000773DD" w:rsidP="0025678A">
      <w:pPr>
        <w:pStyle w:val="Default"/>
        <w:jc w:val="both"/>
        <w:rPr>
          <w:color w:val="auto"/>
          <w:sz w:val="23"/>
          <w:szCs w:val="23"/>
        </w:rPr>
      </w:pPr>
      <w:r>
        <w:rPr>
          <w:color w:val="auto"/>
          <w:sz w:val="23"/>
          <w:szCs w:val="23"/>
        </w:rPr>
        <w:t xml:space="preserve">Расширять представления о правилах поведения в общественных местах. </w:t>
      </w:r>
    </w:p>
    <w:p w:rsidR="000773DD" w:rsidRDefault="000773DD" w:rsidP="0025678A">
      <w:pPr>
        <w:pStyle w:val="Default"/>
        <w:jc w:val="both"/>
        <w:rPr>
          <w:color w:val="auto"/>
          <w:sz w:val="23"/>
          <w:szCs w:val="23"/>
        </w:rPr>
      </w:pPr>
      <w:r>
        <w:rPr>
          <w:color w:val="auto"/>
          <w:sz w:val="23"/>
          <w:szCs w:val="23"/>
        </w:rPr>
        <w:t xml:space="preserve">Формировать первичные представления о школе. </w:t>
      </w:r>
    </w:p>
    <w:p w:rsidR="000773DD" w:rsidRDefault="000773DD" w:rsidP="0025678A">
      <w:pPr>
        <w:pStyle w:val="Default"/>
        <w:jc w:val="both"/>
        <w:rPr>
          <w:color w:val="auto"/>
          <w:sz w:val="23"/>
          <w:szCs w:val="23"/>
        </w:rPr>
      </w:pPr>
      <w:r>
        <w:rPr>
          <w:color w:val="auto"/>
          <w:sz w:val="23"/>
          <w:szCs w:val="23"/>
        </w:rPr>
        <w:t xml:space="preserve">Через проектную деятельность, экскурсии, игры, произведения литературы продолжать знакомство с культурными явлениями (театром, цирком, зоопарком, вернисажем), их атрибутами, людьми, работающими </w:t>
      </w:r>
      <w:r>
        <w:rPr>
          <w:b/>
          <w:bCs/>
          <w:color w:val="auto"/>
          <w:sz w:val="23"/>
          <w:szCs w:val="23"/>
        </w:rPr>
        <w:t xml:space="preserve">в </w:t>
      </w:r>
      <w:r>
        <w:rPr>
          <w:color w:val="auto"/>
          <w:sz w:val="23"/>
          <w:szCs w:val="23"/>
        </w:rPr>
        <w:t xml:space="preserve">них, правилами поведения. </w:t>
      </w:r>
    </w:p>
    <w:p w:rsidR="000773DD" w:rsidRDefault="000773DD" w:rsidP="0025678A">
      <w:pPr>
        <w:pStyle w:val="Default"/>
        <w:jc w:val="both"/>
        <w:rPr>
          <w:color w:val="auto"/>
          <w:sz w:val="23"/>
          <w:szCs w:val="23"/>
        </w:rPr>
      </w:pPr>
      <w:r>
        <w:rPr>
          <w:color w:val="auto"/>
          <w:sz w:val="23"/>
          <w:szCs w:val="23"/>
        </w:rPr>
        <w:t xml:space="preserve">Дать элементарные представления о жизни и особенностях труда в городе и в сельской местности с опорой на опыт детей. Расширять представления о профессиях. </w:t>
      </w:r>
    </w:p>
    <w:p w:rsidR="000773DD" w:rsidRDefault="000773DD" w:rsidP="0025678A">
      <w:pPr>
        <w:pStyle w:val="Default"/>
        <w:jc w:val="both"/>
        <w:rPr>
          <w:color w:val="auto"/>
          <w:sz w:val="23"/>
          <w:szCs w:val="23"/>
        </w:rPr>
      </w:pPr>
      <w:r>
        <w:rPr>
          <w:color w:val="auto"/>
          <w:sz w:val="23"/>
          <w:szCs w:val="23"/>
        </w:rPr>
        <w:t xml:space="preserve">Познакомить детей с деньгами, возможностями их использования. </w:t>
      </w:r>
    </w:p>
    <w:p w:rsidR="000773DD" w:rsidRDefault="000773DD" w:rsidP="0025678A">
      <w:pPr>
        <w:pStyle w:val="Default"/>
        <w:jc w:val="both"/>
        <w:rPr>
          <w:color w:val="auto"/>
          <w:sz w:val="23"/>
          <w:szCs w:val="23"/>
        </w:rPr>
      </w:pPr>
      <w:r>
        <w:rPr>
          <w:color w:val="auto"/>
          <w:sz w:val="23"/>
          <w:szCs w:val="23"/>
        </w:rPr>
        <w:t xml:space="preserve">Формировать элементарные представления об изменении видов человеческого труда и быта на примере истории игрушки и предметов обихода. </w:t>
      </w:r>
    </w:p>
    <w:p w:rsidR="000773DD" w:rsidRDefault="000773DD" w:rsidP="0025678A">
      <w:pPr>
        <w:pStyle w:val="Default"/>
        <w:jc w:val="both"/>
        <w:rPr>
          <w:color w:val="auto"/>
          <w:sz w:val="23"/>
          <w:szCs w:val="23"/>
        </w:rPr>
      </w:pPr>
      <w:r>
        <w:rPr>
          <w:b/>
          <w:bCs/>
          <w:color w:val="auto"/>
          <w:sz w:val="23"/>
          <w:szCs w:val="23"/>
        </w:rPr>
        <w:t xml:space="preserve">Ознакомление с природой </w:t>
      </w:r>
    </w:p>
    <w:p w:rsidR="000773DD" w:rsidRDefault="000773DD" w:rsidP="0025678A">
      <w:pPr>
        <w:pStyle w:val="Default"/>
        <w:jc w:val="both"/>
        <w:rPr>
          <w:color w:val="auto"/>
          <w:sz w:val="23"/>
          <w:szCs w:val="23"/>
        </w:rPr>
      </w:pPr>
      <w:r>
        <w:rPr>
          <w:color w:val="auto"/>
          <w:sz w:val="23"/>
          <w:szCs w:val="23"/>
        </w:rPr>
        <w:t xml:space="preserve">Расширять представления детей о природе. </w:t>
      </w:r>
    </w:p>
    <w:p w:rsidR="000773DD" w:rsidRDefault="000773DD" w:rsidP="0025678A">
      <w:pPr>
        <w:pStyle w:val="Default"/>
        <w:jc w:val="both"/>
        <w:rPr>
          <w:color w:val="auto"/>
          <w:sz w:val="23"/>
          <w:szCs w:val="23"/>
        </w:rPr>
      </w:pPr>
      <w:r>
        <w:rPr>
          <w:color w:val="auto"/>
          <w:sz w:val="23"/>
          <w:szCs w:val="23"/>
        </w:rPr>
        <w:t xml:space="preserve">Знакомить с домашними животными, обитателями уголка природы (аквариумные рыбки, хомяк, волнистые попугайчики, канарейки и др.). </w:t>
      </w:r>
    </w:p>
    <w:p w:rsidR="000773DD" w:rsidRDefault="000773DD" w:rsidP="0025678A">
      <w:pPr>
        <w:pStyle w:val="Default"/>
        <w:jc w:val="both"/>
        <w:rPr>
          <w:color w:val="auto"/>
          <w:sz w:val="23"/>
          <w:szCs w:val="23"/>
        </w:rPr>
      </w:pPr>
      <w:r>
        <w:rPr>
          <w:color w:val="auto"/>
          <w:sz w:val="23"/>
          <w:szCs w:val="23"/>
        </w:rPr>
        <w:t xml:space="preserve">Знакомить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 </w:t>
      </w:r>
    </w:p>
    <w:p w:rsidR="000773DD" w:rsidRDefault="000773DD" w:rsidP="0025678A">
      <w:pPr>
        <w:pStyle w:val="Default"/>
        <w:jc w:val="both"/>
        <w:rPr>
          <w:color w:val="auto"/>
          <w:sz w:val="23"/>
          <w:szCs w:val="23"/>
        </w:rPr>
      </w:pPr>
      <w:r>
        <w:rPr>
          <w:color w:val="auto"/>
          <w:sz w:val="23"/>
          <w:szCs w:val="23"/>
        </w:rPr>
        <w:t xml:space="preserve">Расширять представления детей о некоторых насекомых (муравей, бабочка, жук, божья коровка). </w:t>
      </w:r>
    </w:p>
    <w:p w:rsidR="000773DD" w:rsidRDefault="000773DD" w:rsidP="0025678A">
      <w:pPr>
        <w:pStyle w:val="Default"/>
        <w:jc w:val="both"/>
        <w:rPr>
          <w:color w:val="auto"/>
          <w:sz w:val="23"/>
          <w:szCs w:val="23"/>
        </w:rPr>
      </w:pPr>
      <w:r>
        <w:rPr>
          <w:color w:val="auto"/>
          <w:sz w:val="23"/>
          <w:szCs w:val="23"/>
        </w:rPr>
        <w:lastRenderedPageBreak/>
        <w:t xml:space="preserve">Продолжать знакомить с фруктами (яблоко, груша, слива, персик), овощами (помидор, огурец, морковь, свекла, лук) и ягодами (малина, смородина, крыжовник), с грибами (маслята, опята, сыроежки и др.). </w:t>
      </w:r>
    </w:p>
    <w:p w:rsidR="000773DD" w:rsidRDefault="000773DD" w:rsidP="0025678A">
      <w:pPr>
        <w:pStyle w:val="Default"/>
        <w:jc w:val="both"/>
        <w:rPr>
          <w:color w:val="auto"/>
          <w:sz w:val="23"/>
          <w:szCs w:val="23"/>
        </w:rPr>
      </w:pPr>
      <w:r>
        <w:rPr>
          <w:color w:val="auto"/>
          <w:sz w:val="23"/>
          <w:szCs w:val="23"/>
        </w:rPr>
        <w:t xml:space="preserve">Закреплять знания детей о травянистых и комнатных растениях, их названиях (бальзамин, фикус, хлорофитум, герань, бегония, примула и др.); знакомить со способами ухода за ними. </w:t>
      </w:r>
    </w:p>
    <w:p w:rsidR="000773DD" w:rsidRDefault="000773DD" w:rsidP="0025678A">
      <w:pPr>
        <w:pStyle w:val="Default"/>
        <w:jc w:val="both"/>
        <w:rPr>
          <w:color w:val="auto"/>
          <w:sz w:val="23"/>
          <w:szCs w:val="23"/>
        </w:rPr>
      </w:pPr>
      <w:r>
        <w:rPr>
          <w:color w:val="auto"/>
          <w:sz w:val="23"/>
          <w:szCs w:val="23"/>
        </w:rPr>
        <w:t xml:space="preserve">Учить узнавать и называть 3-4 вида деревьев (елка, сосна, береза, клен и др.). Рассказывать детям о свойствах песка, глины и камня. </w:t>
      </w:r>
    </w:p>
    <w:p w:rsidR="000773DD" w:rsidRDefault="000773DD" w:rsidP="0025678A">
      <w:pPr>
        <w:pStyle w:val="Default"/>
        <w:jc w:val="both"/>
        <w:rPr>
          <w:color w:val="auto"/>
          <w:sz w:val="23"/>
          <w:szCs w:val="23"/>
        </w:rPr>
      </w:pPr>
      <w:r>
        <w:rPr>
          <w:color w:val="auto"/>
          <w:sz w:val="23"/>
          <w:szCs w:val="23"/>
        </w:rPr>
        <w:t xml:space="preserve">Организовывать наблюдения за птицами, прилетающими на участок (ворона, голубь, синица, воробей, снегирь), подкармливать их зимой. </w:t>
      </w:r>
    </w:p>
    <w:p w:rsidR="000773DD" w:rsidRDefault="000773DD" w:rsidP="0025678A">
      <w:pPr>
        <w:pStyle w:val="Default"/>
        <w:jc w:val="both"/>
        <w:rPr>
          <w:color w:val="auto"/>
          <w:sz w:val="23"/>
          <w:szCs w:val="23"/>
        </w:rPr>
      </w:pPr>
      <w:r>
        <w:rPr>
          <w:color w:val="auto"/>
          <w:sz w:val="23"/>
          <w:szCs w:val="23"/>
        </w:rPr>
        <w:t xml:space="preserve">Расширять представления детей об условиях, необходимых для жизни людей, животных, растений (воздух, вода, питание и т. п.). </w:t>
      </w:r>
    </w:p>
    <w:p w:rsidR="000773DD" w:rsidRDefault="000773DD" w:rsidP="0025678A">
      <w:pPr>
        <w:pStyle w:val="Default"/>
        <w:jc w:val="both"/>
        <w:rPr>
          <w:color w:val="auto"/>
          <w:sz w:val="23"/>
          <w:szCs w:val="23"/>
        </w:rPr>
      </w:pPr>
      <w:r>
        <w:rPr>
          <w:color w:val="auto"/>
          <w:sz w:val="23"/>
          <w:szCs w:val="23"/>
        </w:rPr>
        <w:t xml:space="preserve">Развивать умение детей замечать изменения в природе. </w:t>
      </w:r>
    </w:p>
    <w:p w:rsidR="000773DD" w:rsidRDefault="000773DD" w:rsidP="0025678A">
      <w:pPr>
        <w:pStyle w:val="Default"/>
        <w:jc w:val="both"/>
        <w:rPr>
          <w:color w:val="auto"/>
          <w:sz w:val="23"/>
          <w:szCs w:val="23"/>
        </w:rPr>
      </w:pPr>
      <w:r>
        <w:rPr>
          <w:color w:val="auto"/>
          <w:sz w:val="23"/>
          <w:szCs w:val="23"/>
        </w:rPr>
        <w:t xml:space="preserve">Рассказывать детям об охране растений и животных. </w:t>
      </w:r>
    </w:p>
    <w:p w:rsidR="000773DD" w:rsidRDefault="000773DD" w:rsidP="0025678A">
      <w:pPr>
        <w:pStyle w:val="Default"/>
        <w:jc w:val="both"/>
        <w:rPr>
          <w:color w:val="auto"/>
          <w:sz w:val="23"/>
          <w:szCs w:val="23"/>
        </w:rPr>
      </w:pPr>
      <w:r>
        <w:rPr>
          <w:i/>
          <w:iCs/>
          <w:color w:val="auto"/>
          <w:sz w:val="23"/>
          <w:szCs w:val="23"/>
        </w:rPr>
        <w:t xml:space="preserve">Сезонные наблюдения </w:t>
      </w:r>
    </w:p>
    <w:p w:rsidR="000773DD" w:rsidRDefault="000773DD" w:rsidP="0025678A">
      <w:pPr>
        <w:pStyle w:val="Default"/>
        <w:jc w:val="both"/>
        <w:rPr>
          <w:color w:val="auto"/>
          <w:sz w:val="23"/>
          <w:szCs w:val="23"/>
        </w:rPr>
      </w:pPr>
      <w:r>
        <w:rPr>
          <w:b/>
          <w:bCs/>
          <w:color w:val="auto"/>
          <w:sz w:val="23"/>
          <w:szCs w:val="23"/>
        </w:rPr>
        <w:t xml:space="preserve">Осень. </w:t>
      </w:r>
      <w:r>
        <w:rPr>
          <w:color w:val="auto"/>
          <w:sz w:val="23"/>
          <w:szCs w:val="23"/>
        </w:rPr>
        <w:t xml:space="preserve">Развивать умение детей замечать и называть изменения в природе: похолодало, осадки, ветер, листопад, созревают плоды и корнеплоды, ) птицы улетают на юг. Формировать умение устанавливать простейшие связи между явлениями живой и неживой природы (похолодало —исчезли: бабочки, жуки; отцвели цветы и т. д.). </w:t>
      </w:r>
    </w:p>
    <w:p w:rsidR="000773DD" w:rsidRDefault="000773DD" w:rsidP="0025678A">
      <w:pPr>
        <w:pStyle w:val="Default"/>
        <w:jc w:val="both"/>
        <w:rPr>
          <w:color w:val="auto"/>
          <w:sz w:val="23"/>
          <w:szCs w:val="23"/>
        </w:rPr>
      </w:pPr>
      <w:r>
        <w:rPr>
          <w:color w:val="auto"/>
          <w:sz w:val="23"/>
          <w:szCs w:val="23"/>
        </w:rPr>
        <w:t xml:space="preserve">Побуждать детей принимать участие в сборе семян растений. </w:t>
      </w:r>
    </w:p>
    <w:p w:rsidR="000773DD" w:rsidRDefault="000773DD" w:rsidP="0025678A">
      <w:pPr>
        <w:pStyle w:val="Default"/>
        <w:jc w:val="both"/>
        <w:rPr>
          <w:color w:val="auto"/>
          <w:sz w:val="23"/>
          <w:szCs w:val="23"/>
        </w:rPr>
      </w:pPr>
      <w:r>
        <w:rPr>
          <w:b/>
          <w:bCs/>
          <w:color w:val="auto"/>
          <w:sz w:val="23"/>
          <w:szCs w:val="23"/>
        </w:rPr>
        <w:t xml:space="preserve">Зима. </w:t>
      </w:r>
      <w:r>
        <w:rPr>
          <w:color w:val="auto"/>
          <w:sz w:val="23"/>
          <w:szCs w:val="23"/>
        </w:rPr>
        <w:t xml:space="preserve">Развивать умение замечать изменения в природе, сравнивать осенний и зимний пейзажи. </w:t>
      </w:r>
    </w:p>
    <w:p w:rsidR="000773DD" w:rsidRDefault="000773DD" w:rsidP="0025678A">
      <w:pPr>
        <w:pStyle w:val="Default"/>
        <w:jc w:val="both"/>
        <w:rPr>
          <w:color w:val="auto"/>
          <w:sz w:val="23"/>
          <w:szCs w:val="23"/>
        </w:rPr>
      </w:pPr>
      <w:r>
        <w:rPr>
          <w:color w:val="auto"/>
          <w:sz w:val="23"/>
          <w:szCs w:val="23"/>
        </w:rPr>
        <w:t xml:space="preserve">Наблюдать с детьми за поведением птиц на улице и в уголке природы. </w:t>
      </w:r>
    </w:p>
    <w:p w:rsidR="000773DD" w:rsidRDefault="000773DD" w:rsidP="0025678A">
      <w:pPr>
        <w:pStyle w:val="Default"/>
        <w:jc w:val="both"/>
        <w:rPr>
          <w:color w:val="auto"/>
          <w:sz w:val="23"/>
          <w:szCs w:val="23"/>
        </w:rPr>
      </w:pPr>
      <w:r>
        <w:rPr>
          <w:color w:val="auto"/>
          <w:sz w:val="23"/>
          <w:szCs w:val="23"/>
        </w:rPr>
        <w:t xml:space="preserve">Побуждать детей рассматривать и сравнивать следы птиц на снегу. </w:t>
      </w:r>
    </w:p>
    <w:p w:rsidR="000773DD" w:rsidRDefault="000773DD" w:rsidP="0025678A">
      <w:pPr>
        <w:pStyle w:val="Default"/>
        <w:jc w:val="both"/>
        <w:rPr>
          <w:color w:val="auto"/>
          <w:sz w:val="23"/>
          <w:szCs w:val="23"/>
        </w:rPr>
      </w:pPr>
      <w:r>
        <w:rPr>
          <w:color w:val="auto"/>
          <w:sz w:val="23"/>
          <w:szCs w:val="23"/>
        </w:rPr>
        <w:t xml:space="preserve">Оказывать помощь зимующим птицам, называть их. </w:t>
      </w:r>
    </w:p>
    <w:p w:rsidR="000773DD" w:rsidRDefault="000773DD" w:rsidP="0025678A">
      <w:pPr>
        <w:pStyle w:val="Default"/>
        <w:jc w:val="both"/>
        <w:rPr>
          <w:color w:val="auto"/>
          <w:sz w:val="23"/>
          <w:szCs w:val="23"/>
        </w:rPr>
      </w:pPr>
      <w:r>
        <w:rPr>
          <w:color w:val="auto"/>
          <w:sz w:val="23"/>
          <w:szCs w:val="23"/>
        </w:rPr>
        <w:t xml:space="preserve">Расширять представления о том, что в мороз вода превращается в лед, сосульки, лед и снег в теплом помещении тают. </w:t>
      </w:r>
    </w:p>
    <w:p w:rsidR="000773DD" w:rsidRDefault="000773DD" w:rsidP="0025678A">
      <w:pPr>
        <w:pStyle w:val="Default"/>
        <w:jc w:val="both"/>
        <w:rPr>
          <w:color w:val="auto"/>
          <w:sz w:val="23"/>
          <w:szCs w:val="23"/>
        </w:rPr>
      </w:pPr>
      <w:r>
        <w:rPr>
          <w:color w:val="auto"/>
          <w:sz w:val="23"/>
          <w:szCs w:val="23"/>
        </w:rPr>
        <w:t xml:space="preserve">Привлекать к участию в зимних забавах: катании с горки на санках, ходьбе на лыжах, лепке поделок из снега. </w:t>
      </w:r>
    </w:p>
    <w:p w:rsidR="000773DD" w:rsidRDefault="000773DD" w:rsidP="0025678A">
      <w:pPr>
        <w:pStyle w:val="Default"/>
        <w:jc w:val="both"/>
        <w:rPr>
          <w:color w:val="auto"/>
          <w:sz w:val="23"/>
          <w:szCs w:val="23"/>
        </w:rPr>
      </w:pPr>
      <w:r>
        <w:rPr>
          <w:b/>
          <w:bCs/>
          <w:color w:val="auto"/>
          <w:sz w:val="23"/>
          <w:szCs w:val="23"/>
        </w:rPr>
        <w:t xml:space="preserve">Весна. </w:t>
      </w:r>
      <w:r>
        <w:rPr>
          <w:color w:val="auto"/>
          <w:sz w:val="23"/>
          <w:szCs w:val="23"/>
        </w:rPr>
        <w:t xml:space="preserve">Развивать умение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 </w:t>
      </w:r>
    </w:p>
    <w:p w:rsidR="000773DD" w:rsidRDefault="000773DD" w:rsidP="0025678A">
      <w:pPr>
        <w:pStyle w:val="Default"/>
        <w:jc w:val="both"/>
        <w:rPr>
          <w:color w:val="auto"/>
          <w:sz w:val="23"/>
          <w:szCs w:val="23"/>
        </w:rPr>
      </w:pPr>
      <w:r>
        <w:rPr>
          <w:color w:val="auto"/>
          <w:sz w:val="23"/>
          <w:szCs w:val="23"/>
        </w:rPr>
        <w:t xml:space="preserve">Рассказывать детям о том, что весной зацветают многие комнатные растения. </w:t>
      </w:r>
    </w:p>
    <w:p w:rsidR="000773DD" w:rsidRDefault="000773DD" w:rsidP="0025678A">
      <w:pPr>
        <w:pStyle w:val="Default"/>
        <w:jc w:val="both"/>
        <w:rPr>
          <w:color w:val="auto"/>
          <w:sz w:val="23"/>
          <w:szCs w:val="23"/>
        </w:rPr>
      </w:pPr>
      <w:r>
        <w:rPr>
          <w:color w:val="auto"/>
          <w:sz w:val="23"/>
          <w:szCs w:val="23"/>
        </w:rPr>
        <w:t xml:space="preserve">Формировать представления о работах, проводимых в весенний период в саду и в огороде. </w:t>
      </w:r>
    </w:p>
    <w:p w:rsidR="000773DD" w:rsidRDefault="000773DD" w:rsidP="0025678A">
      <w:pPr>
        <w:pStyle w:val="Default"/>
        <w:jc w:val="both"/>
        <w:rPr>
          <w:color w:val="auto"/>
          <w:sz w:val="23"/>
          <w:szCs w:val="23"/>
        </w:rPr>
      </w:pPr>
      <w:r>
        <w:rPr>
          <w:color w:val="auto"/>
          <w:sz w:val="23"/>
          <w:szCs w:val="23"/>
        </w:rPr>
        <w:t xml:space="preserve">Учить наблюдать за посадкой и всходами семян. </w:t>
      </w:r>
    </w:p>
    <w:p w:rsidR="000773DD" w:rsidRDefault="000773DD" w:rsidP="0025678A">
      <w:pPr>
        <w:pStyle w:val="Default"/>
        <w:jc w:val="both"/>
        <w:rPr>
          <w:color w:val="auto"/>
          <w:sz w:val="23"/>
          <w:szCs w:val="23"/>
        </w:rPr>
      </w:pPr>
      <w:r>
        <w:rPr>
          <w:color w:val="auto"/>
          <w:sz w:val="23"/>
          <w:szCs w:val="23"/>
        </w:rPr>
        <w:t xml:space="preserve">Привлекать детей к работам в огороде и цветниках. </w:t>
      </w:r>
    </w:p>
    <w:p w:rsidR="000773DD" w:rsidRDefault="000773DD" w:rsidP="0025678A">
      <w:pPr>
        <w:pStyle w:val="Default"/>
        <w:jc w:val="both"/>
        <w:rPr>
          <w:color w:val="auto"/>
          <w:sz w:val="23"/>
          <w:szCs w:val="23"/>
        </w:rPr>
      </w:pPr>
      <w:r>
        <w:rPr>
          <w:b/>
          <w:bCs/>
          <w:color w:val="auto"/>
          <w:sz w:val="23"/>
          <w:szCs w:val="23"/>
        </w:rPr>
        <w:t xml:space="preserve">Лето. </w:t>
      </w:r>
      <w:r>
        <w:rPr>
          <w:color w:val="auto"/>
          <w:sz w:val="23"/>
          <w:szCs w:val="23"/>
        </w:rPr>
        <w:t xml:space="preserve">Расширять представления детей о летних изменениях в природе: голубое чистое небо, ярко светит солнце, жара, люди легко одеты, загорают, купаются. </w:t>
      </w:r>
    </w:p>
    <w:p w:rsidR="000773DD" w:rsidRDefault="000773DD" w:rsidP="0025678A">
      <w:pPr>
        <w:pStyle w:val="Default"/>
        <w:jc w:val="both"/>
        <w:rPr>
          <w:color w:val="auto"/>
          <w:sz w:val="23"/>
          <w:szCs w:val="23"/>
        </w:rPr>
      </w:pPr>
      <w:r>
        <w:rPr>
          <w:color w:val="auto"/>
          <w:sz w:val="23"/>
          <w:szCs w:val="23"/>
        </w:rPr>
        <w:t xml:space="preserve">В процессе различных видов деятельности расширять представления о свойствах песка, воды, камней и глины. </w:t>
      </w:r>
    </w:p>
    <w:p w:rsidR="000773DD" w:rsidRDefault="000773DD" w:rsidP="0025678A">
      <w:pPr>
        <w:pStyle w:val="Default"/>
        <w:jc w:val="both"/>
        <w:rPr>
          <w:color w:val="auto"/>
          <w:sz w:val="23"/>
          <w:szCs w:val="23"/>
        </w:rPr>
      </w:pPr>
      <w:r>
        <w:rPr>
          <w:color w:val="auto"/>
          <w:sz w:val="23"/>
          <w:szCs w:val="23"/>
        </w:rPr>
        <w:t xml:space="preserve">Закреплять знания о том, что летом созревают многие фрукты, овощи, ягоды и грибы; у животных подрастают детеныши. </w:t>
      </w:r>
    </w:p>
    <w:p w:rsidR="0025678A" w:rsidRDefault="0025678A" w:rsidP="0025678A">
      <w:pPr>
        <w:pStyle w:val="Default"/>
        <w:jc w:val="both"/>
        <w:rPr>
          <w:b/>
          <w:bCs/>
          <w:color w:val="auto"/>
          <w:sz w:val="23"/>
          <w:szCs w:val="23"/>
        </w:rPr>
      </w:pPr>
    </w:p>
    <w:p w:rsidR="000773DD" w:rsidRDefault="000773DD" w:rsidP="0025678A">
      <w:pPr>
        <w:pStyle w:val="Default"/>
        <w:jc w:val="both"/>
        <w:rPr>
          <w:color w:val="auto"/>
          <w:sz w:val="23"/>
          <w:szCs w:val="23"/>
        </w:rPr>
      </w:pPr>
      <w:r>
        <w:rPr>
          <w:b/>
          <w:bCs/>
          <w:color w:val="auto"/>
          <w:sz w:val="23"/>
          <w:szCs w:val="23"/>
        </w:rPr>
        <w:t xml:space="preserve">2.3. РЕЧЕВОЕ РАЗВИТИЕ </w:t>
      </w:r>
    </w:p>
    <w:p w:rsidR="000773DD" w:rsidRDefault="000773DD" w:rsidP="0025678A">
      <w:pPr>
        <w:pStyle w:val="Default"/>
        <w:jc w:val="both"/>
        <w:rPr>
          <w:color w:val="auto"/>
          <w:sz w:val="23"/>
          <w:szCs w:val="23"/>
        </w:rPr>
      </w:pPr>
      <w:r>
        <w:rPr>
          <w:b/>
          <w:bCs/>
          <w:color w:val="auto"/>
          <w:sz w:val="23"/>
          <w:szCs w:val="23"/>
        </w:rPr>
        <w:t xml:space="preserve">Образовательная область «Коммуникация» </w:t>
      </w:r>
    </w:p>
    <w:p w:rsidR="000773DD" w:rsidRDefault="0025678A" w:rsidP="0025678A">
      <w:pPr>
        <w:pStyle w:val="Default"/>
        <w:jc w:val="both"/>
        <w:rPr>
          <w:color w:val="auto"/>
          <w:sz w:val="23"/>
          <w:szCs w:val="23"/>
        </w:rPr>
      </w:pPr>
      <w:r>
        <w:rPr>
          <w:color w:val="auto"/>
          <w:sz w:val="23"/>
          <w:szCs w:val="23"/>
        </w:rPr>
        <w:t xml:space="preserve"> </w:t>
      </w:r>
      <w:r w:rsidR="000773DD">
        <w:rPr>
          <w:color w:val="auto"/>
          <w:sz w:val="23"/>
          <w:szCs w:val="23"/>
        </w:rPr>
        <w:t xml:space="preserve">«Содержание образовательной области „Коммуникация" направлено на достижение целей овладения конструктивными способами и средствами взаимодействия с окружающими людьми через решение следующих задач: </w:t>
      </w:r>
    </w:p>
    <w:p w:rsidR="000773DD" w:rsidRDefault="000773DD" w:rsidP="0025678A">
      <w:pPr>
        <w:pStyle w:val="Default"/>
        <w:jc w:val="both"/>
        <w:rPr>
          <w:color w:val="auto"/>
          <w:sz w:val="23"/>
          <w:szCs w:val="23"/>
        </w:rPr>
      </w:pPr>
      <w:r>
        <w:rPr>
          <w:rFonts w:ascii="Microsoft Sans Serif" w:hAnsi="Microsoft Sans Serif" w:cs="Microsoft Sans Serif"/>
          <w:color w:val="auto"/>
          <w:sz w:val="23"/>
          <w:szCs w:val="23"/>
        </w:rPr>
        <w:t xml:space="preserve">• </w:t>
      </w:r>
      <w:r>
        <w:rPr>
          <w:color w:val="auto"/>
          <w:sz w:val="23"/>
          <w:szCs w:val="23"/>
        </w:rPr>
        <w:t xml:space="preserve">развитие свободного общения со взрослыми и детьми; </w:t>
      </w:r>
    </w:p>
    <w:p w:rsidR="000773DD" w:rsidRDefault="000773DD" w:rsidP="0025678A">
      <w:pPr>
        <w:pStyle w:val="Default"/>
        <w:jc w:val="both"/>
        <w:rPr>
          <w:color w:val="auto"/>
          <w:sz w:val="23"/>
          <w:szCs w:val="23"/>
        </w:rPr>
      </w:pPr>
      <w:r>
        <w:rPr>
          <w:rFonts w:ascii="Microsoft Sans Serif" w:hAnsi="Microsoft Sans Serif" w:cs="Microsoft Sans Serif"/>
          <w:color w:val="auto"/>
          <w:sz w:val="23"/>
          <w:szCs w:val="23"/>
        </w:rPr>
        <w:lastRenderedPageBreak/>
        <w:t xml:space="preserve">• </w:t>
      </w:r>
      <w:r>
        <w:rPr>
          <w:color w:val="auto"/>
          <w:sz w:val="23"/>
          <w:szCs w:val="23"/>
        </w:rPr>
        <w:t xml:space="preserve">развитие всех компонентов устной речи детей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 </w:t>
      </w:r>
    </w:p>
    <w:p w:rsidR="000773DD" w:rsidRDefault="000773DD" w:rsidP="0025678A">
      <w:pPr>
        <w:pStyle w:val="Default"/>
        <w:jc w:val="both"/>
        <w:rPr>
          <w:color w:val="auto"/>
          <w:sz w:val="23"/>
          <w:szCs w:val="23"/>
        </w:rPr>
      </w:pPr>
      <w:r>
        <w:rPr>
          <w:rFonts w:ascii="Microsoft Sans Serif" w:hAnsi="Microsoft Sans Serif" w:cs="Microsoft Sans Serif"/>
          <w:color w:val="auto"/>
          <w:sz w:val="23"/>
          <w:szCs w:val="23"/>
        </w:rPr>
        <w:t xml:space="preserve">• </w:t>
      </w:r>
      <w:r>
        <w:rPr>
          <w:color w:val="auto"/>
          <w:sz w:val="23"/>
          <w:szCs w:val="23"/>
        </w:rPr>
        <w:t xml:space="preserve">практическое овладение воспитанниками нормами речи». </w:t>
      </w:r>
    </w:p>
    <w:p w:rsidR="000773DD" w:rsidRDefault="000773DD" w:rsidP="0025678A">
      <w:pPr>
        <w:pStyle w:val="Default"/>
        <w:jc w:val="both"/>
        <w:rPr>
          <w:color w:val="auto"/>
          <w:sz w:val="23"/>
          <w:szCs w:val="23"/>
        </w:rPr>
      </w:pPr>
      <w:r>
        <w:rPr>
          <w:b/>
          <w:bCs/>
          <w:color w:val="auto"/>
          <w:sz w:val="23"/>
          <w:szCs w:val="23"/>
        </w:rPr>
        <w:t xml:space="preserve">Развитие свободного общения со взрослыми и детьми </w:t>
      </w:r>
    </w:p>
    <w:p w:rsidR="000773DD" w:rsidRDefault="000773DD" w:rsidP="0025678A">
      <w:pPr>
        <w:pStyle w:val="Default"/>
        <w:jc w:val="both"/>
        <w:rPr>
          <w:color w:val="auto"/>
          <w:sz w:val="23"/>
          <w:szCs w:val="23"/>
        </w:rPr>
      </w:pPr>
      <w:r>
        <w:rPr>
          <w:color w:val="auto"/>
          <w:sz w:val="23"/>
          <w:szCs w:val="23"/>
        </w:rPr>
        <w:t xml:space="preserve">Обсуждать с детьми информацию о предметах, явлениях, событиях, выходящих за пределы привычного им ближайшего окружения. </w:t>
      </w:r>
    </w:p>
    <w:p w:rsidR="000773DD" w:rsidRDefault="000773DD" w:rsidP="0025678A">
      <w:pPr>
        <w:pStyle w:val="Default"/>
        <w:jc w:val="both"/>
        <w:rPr>
          <w:color w:val="auto"/>
          <w:sz w:val="23"/>
          <w:szCs w:val="23"/>
        </w:rPr>
      </w:pPr>
      <w:r>
        <w:rPr>
          <w:color w:val="auto"/>
          <w:sz w:val="23"/>
          <w:szCs w:val="23"/>
        </w:rPr>
        <w:t xml:space="preserve">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 </w:t>
      </w:r>
    </w:p>
    <w:p w:rsidR="000773DD" w:rsidRDefault="000773DD" w:rsidP="0025678A">
      <w:pPr>
        <w:pStyle w:val="Default"/>
        <w:jc w:val="both"/>
        <w:rPr>
          <w:color w:val="auto"/>
          <w:sz w:val="23"/>
          <w:szCs w:val="23"/>
        </w:rPr>
      </w:pPr>
      <w:r>
        <w:rPr>
          <w:color w:val="auto"/>
          <w:sz w:val="23"/>
          <w:szCs w:val="23"/>
        </w:rPr>
        <w:t xml:space="preserve">Способствовать развитию любознательности. </w:t>
      </w:r>
    </w:p>
    <w:p w:rsidR="000773DD" w:rsidRDefault="000773DD" w:rsidP="0025678A">
      <w:pPr>
        <w:pStyle w:val="Default"/>
        <w:jc w:val="both"/>
        <w:rPr>
          <w:color w:val="auto"/>
          <w:sz w:val="23"/>
          <w:szCs w:val="23"/>
        </w:rPr>
      </w:pPr>
      <w:r>
        <w:rPr>
          <w:color w:val="auto"/>
          <w:sz w:val="23"/>
          <w:szCs w:val="23"/>
        </w:rPr>
        <w:t xml:space="preserve">Помогать детям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 </w:t>
      </w:r>
    </w:p>
    <w:p w:rsidR="000773DD" w:rsidRDefault="000773DD" w:rsidP="0025678A">
      <w:pPr>
        <w:pStyle w:val="Default"/>
        <w:jc w:val="both"/>
        <w:rPr>
          <w:color w:val="auto"/>
          <w:sz w:val="23"/>
          <w:szCs w:val="23"/>
        </w:rPr>
      </w:pPr>
      <w:r>
        <w:rPr>
          <w:color w:val="auto"/>
          <w:sz w:val="23"/>
          <w:szCs w:val="23"/>
        </w:rPr>
        <w:t xml:space="preserve">Помогать детям выражать свою точку зрения, обсуждать со сверстниками различные ситуации. </w:t>
      </w:r>
    </w:p>
    <w:p w:rsidR="000773DD" w:rsidRDefault="000773DD" w:rsidP="0025678A">
      <w:pPr>
        <w:pStyle w:val="Default"/>
        <w:jc w:val="both"/>
        <w:rPr>
          <w:color w:val="auto"/>
          <w:sz w:val="23"/>
          <w:szCs w:val="23"/>
        </w:rPr>
      </w:pPr>
      <w:r>
        <w:rPr>
          <w:b/>
          <w:bCs/>
          <w:color w:val="auto"/>
          <w:sz w:val="23"/>
          <w:szCs w:val="23"/>
        </w:rPr>
        <w:t xml:space="preserve">Развитие всех компонентов устной речи, практическое овладение нормами речи </w:t>
      </w:r>
    </w:p>
    <w:p w:rsidR="000773DD" w:rsidRDefault="000773DD" w:rsidP="0025678A">
      <w:pPr>
        <w:pStyle w:val="Default"/>
        <w:jc w:val="both"/>
        <w:rPr>
          <w:color w:val="auto"/>
          <w:sz w:val="23"/>
          <w:szCs w:val="23"/>
        </w:rPr>
      </w:pPr>
      <w:r>
        <w:rPr>
          <w:color w:val="auto"/>
          <w:sz w:val="23"/>
          <w:szCs w:val="23"/>
        </w:rPr>
        <w:t xml:space="preserve">Формирование словаря </w:t>
      </w:r>
    </w:p>
    <w:p w:rsidR="000773DD" w:rsidRDefault="000773DD" w:rsidP="0025678A">
      <w:pPr>
        <w:pStyle w:val="Default"/>
        <w:jc w:val="both"/>
        <w:rPr>
          <w:color w:val="auto"/>
          <w:sz w:val="23"/>
          <w:szCs w:val="23"/>
        </w:rPr>
      </w:pPr>
      <w:r>
        <w:rPr>
          <w:color w:val="auto"/>
          <w:sz w:val="23"/>
          <w:szCs w:val="23"/>
        </w:rPr>
        <w:t xml:space="preserve">Пополнять и активизировать словарь на основе углубления знаний детей о ближайшем окружении. Расширять представления о предметах, явлениях, событиях, не имевших места в собственном опыте дошкольников. </w:t>
      </w:r>
    </w:p>
    <w:p w:rsidR="000773DD" w:rsidRDefault="000773DD" w:rsidP="0025678A">
      <w:pPr>
        <w:pStyle w:val="Default"/>
        <w:jc w:val="both"/>
        <w:rPr>
          <w:color w:val="auto"/>
          <w:sz w:val="23"/>
          <w:szCs w:val="23"/>
        </w:rPr>
      </w:pPr>
      <w:r>
        <w:rPr>
          <w:color w:val="auto"/>
          <w:sz w:val="23"/>
          <w:szCs w:val="23"/>
        </w:rPr>
        <w:t xml:space="preserve">Активизировать употребление в речи названий предметов, их частей материалов, из которых они изготовлены. </w:t>
      </w:r>
    </w:p>
    <w:p w:rsidR="000773DD" w:rsidRDefault="000773DD" w:rsidP="0025678A">
      <w:pPr>
        <w:pStyle w:val="Default"/>
        <w:jc w:val="both"/>
        <w:rPr>
          <w:color w:val="auto"/>
          <w:sz w:val="23"/>
          <w:szCs w:val="23"/>
        </w:rPr>
      </w:pPr>
      <w:r>
        <w:rPr>
          <w:color w:val="auto"/>
          <w:sz w:val="23"/>
          <w:szCs w:val="23"/>
        </w:rPr>
        <w:t xml:space="preserve">Развивать умение использовать в речи наиболее употребительные прилагательные, глаголы, наречия, предлоги. </w:t>
      </w:r>
    </w:p>
    <w:p w:rsidR="000773DD" w:rsidRDefault="000773DD" w:rsidP="0025678A">
      <w:pPr>
        <w:pStyle w:val="Default"/>
        <w:jc w:val="both"/>
        <w:rPr>
          <w:color w:val="auto"/>
          <w:sz w:val="23"/>
          <w:szCs w:val="23"/>
        </w:rPr>
      </w:pPr>
      <w:r>
        <w:rPr>
          <w:color w:val="auto"/>
          <w:sz w:val="23"/>
          <w:szCs w:val="23"/>
        </w:rPr>
        <w:t xml:space="preserve">Вводить в словарь детей существительные, обозначающие профессии; глаголы, характеризующие трудовые действия. </w:t>
      </w:r>
    </w:p>
    <w:p w:rsidR="000773DD" w:rsidRDefault="000773DD" w:rsidP="0025678A">
      <w:pPr>
        <w:pStyle w:val="Default"/>
        <w:jc w:val="both"/>
        <w:rPr>
          <w:color w:val="auto"/>
          <w:sz w:val="23"/>
          <w:szCs w:val="23"/>
        </w:rPr>
      </w:pPr>
      <w:r>
        <w:rPr>
          <w:color w:val="auto"/>
          <w:sz w:val="23"/>
          <w:szCs w:val="23"/>
        </w:rPr>
        <w:t xml:space="preserve">Совершенствовать умение детей определять и называть местоположение предмета (слева, справа, рядом, около, между), время суток. 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 </w:t>
      </w:r>
    </w:p>
    <w:p w:rsidR="000773DD" w:rsidRDefault="000773DD" w:rsidP="0025678A">
      <w:pPr>
        <w:pStyle w:val="Default"/>
        <w:jc w:val="both"/>
        <w:rPr>
          <w:color w:val="auto"/>
          <w:sz w:val="23"/>
          <w:szCs w:val="23"/>
        </w:rPr>
      </w:pPr>
      <w:r>
        <w:rPr>
          <w:color w:val="auto"/>
          <w:sz w:val="23"/>
          <w:szCs w:val="23"/>
        </w:rPr>
        <w:t xml:space="preserve">Учить употреблять существительные с обобщающим значением (мебель, овощи, животные и т. п.). </w:t>
      </w:r>
    </w:p>
    <w:p w:rsidR="000773DD" w:rsidRDefault="000773DD" w:rsidP="0025678A">
      <w:pPr>
        <w:pStyle w:val="Default"/>
        <w:jc w:val="both"/>
        <w:rPr>
          <w:color w:val="auto"/>
          <w:sz w:val="23"/>
          <w:szCs w:val="23"/>
        </w:rPr>
      </w:pPr>
      <w:r>
        <w:rPr>
          <w:b/>
          <w:bCs/>
          <w:i/>
          <w:iCs/>
          <w:color w:val="auto"/>
          <w:sz w:val="23"/>
          <w:szCs w:val="23"/>
        </w:rPr>
        <w:t xml:space="preserve">Звуковая культура речи </w:t>
      </w:r>
    </w:p>
    <w:p w:rsidR="000773DD" w:rsidRDefault="000773DD" w:rsidP="0025678A">
      <w:pPr>
        <w:pStyle w:val="Default"/>
        <w:jc w:val="both"/>
        <w:rPr>
          <w:color w:val="auto"/>
          <w:sz w:val="23"/>
          <w:szCs w:val="23"/>
        </w:rPr>
      </w:pPr>
      <w:r>
        <w:rPr>
          <w:color w:val="auto"/>
          <w:sz w:val="23"/>
          <w:szCs w:val="23"/>
        </w:rPr>
        <w:t xml:space="preserve">Закреплять правильное произношение гласных и согласных звуков, отрабатывать произношение свистящих, шипящих и сонорных </w:t>
      </w:r>
      <w:r>
        <w:rPr>
          <w:i/>
          <w:iCs/>
          <w:color w:val="auto"/>
          <w:sz w:val="23"/>
          <w:szCs w:val="23"/>
        </w:rPr>
        <w:t xml:space="preserve">(р, л) </w:t>
      </w:r>
      <w:r>
        <w:rPr>
          <w:color w:val="auto"/>
          <w:sz w:val="23"/>
          <w:szCs w:val="23"/>
        </w:rPr>
        <w:t xml:space="preserve">звуков. Развивать артикуляционный аппарат. </w:t>
      </w:r>
    </w:p>
    <w:p w:rsidR="000773DD" w:rsidRDefault="000773DD" w:rsidP="0025678A">
      <w:pPr>
        <w:pStyle w:val="Default"/>
        <w:jc w:val="both"/>
        <w:rPr>
          <w:color w:val="auto"/>
          <w:sz w:val="23"/>
          <w:szCs w:val="23"/>
        </w:rPr>
      </w:pPr>
      <w:r>
        <w:rPr>
          <w:color w:val="auto"/>
          <w:sz w:val="23"/>
          <w:szCs w:val="23"/>
        </w:rPr>
        <w:t xml:space="preserve">Продолжать работу над дикцией: совершенствовать отчетливое произнесение слов и словосочетаний. </w:t>
      </w:r>
    </w:p>
    <w:p w:rsidR="000773DD" w:rsidRDefault="000773DD" w:rsidP="0025678A">
      <w:pPr>
        <w:pStyle w:val="Default"/>
        <w:jc w:val="both"/>
        <w:rPr>
          <w:color w:val="auto"/>
          <w:sz w:val="23"/>
          <w:szCs w:val="23"/>
        </w:rPr>
      </w:pPr>
      <w:r>
        <w:rPr>
          <w:color w:val="auto"/>
          <w:sz w:val="23"/>
          <w:szCs w:val="23"/>
        </w:rPr>
        <w:t xml:space="preserve">Развивать фонематический слух: учить различать на слух и называть слова, начинающиеся на определенный звук. </w:t>
      </w:r>
    </w:p>
    <w:p w:rsidR="000773DD" w:rsidRDefault="000773DD" w:rsidP="0025678A">
      <w:pPr>
        <w:pStyle w:val="Default"/>
        <w:jc w:val="both"/>
        <w:rPr>
          <w:color w:val="auto"/>
          <w:sz w:val="23"/>
          <w:szCs w:val="23"/>
        </w:rPr>
      </w:pPr>
      <w:r>
        <w:rPr>
          <w:color w:val="auto"/>
          <w:sz w:val="23"/>
          <w:szCs w:val="23"/>
        </w:rPr>
        <w:t xml:space="preserve">Совершенствовать интонационную выразительность речи. </w:t>
      </w:r>
    </w:p>
    <w:p w:rsidR="000773DD" w:rsidRDefault="000773DD" w:rsidP="0025678A">
      <w:pPr>
        <w:pStyle w:val="Default"/>
        <w:jc w:val="both"/>
        <w:rPr>
          <w:color w:val="auto"/>
          <w:sz w:val="23"/>
          <w:szCs w:val="23"/>
        </w:rPr>
      </w:pPr>
      <w:r>
        <w:rPr>
          <w:b/>
          <w:bCs/>
          <w:i/>
          <w:iCs/>
          <w:color w:val="auto"/>
          <w:sz w:val="23"/>
          <w:szCs w:val="23"/>
        </w:rPr>
        <w:t xml:space="preserve">Грамматический строй речи </w:t>
      </w:r>
    </w:p>
    <w:p w:rsidR="000773DD" w:rsidRDefault="000773DD" w:rsidP="0025678A">
      <w:pPr>
        <w:pStyle w:val="Default"/>
        <w:jc w:val="both"/>
        <w:rPr>
          <w:color w:val="auto"/>
          <w:sz w:val="23"/>
          <w:szCs w:val="23"/>
        </w:rPr>
      </w:pPr>
      <w:r>
        <w:rPr>
          <w:color w:val="auto"/>
          <w:sz w:val="23"/>
          <w:szCs w:val="23"/>
        </w:rPr>
        <w:t xml:space="preserve">Формировать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туфель). Напоминать правильные формы повелительного наклонения некоторых глаголов (Ляг! Лежи! Поезжай! Беги! и т. п.), несклоняемых существительных (пальто, пианино, кофе, какао). </w:t>
      </w:r>
    </w:p>
    <w:p w:rsidR="000773DD" w:rsidRDefault="000773DD" w:rsidP="0025678A">
      <w:pPr>
        <w:pStyle w:val="Default"/>
        <w:jc w:val="both"/>
        <w:rPr>
          <w:color w:val="auto"/>
          <w:sz w:val="23"/>
          <w:szCs w:val="23"/>
        </w:rPr>
      </w:pPr>
      <w:r>
        <w:rPr>
          <w:color w:val="auto"/>
          <w:sz w:val="23"/>
          <w:szCs w:val="23"/>
        </w:rPr>
        <w:t xml:space="preserve">Поощрять характерное для детей пятого года жизни словотворчество, тактично подсказывать общепринятый образец слова, </w:t>
      </w:r>
    </w:p>
    <w:p w:rsidR="000773DD" w:rsidRDefault="000773DD" w:rsidP="0025678A">
      <w:pPr>
        <w:pStyle w:val="Default"/>
        <w:jc w:val="both"/>
        <w:rPr>
          <w:color w:val="auto"/>
          <w:sz w:val="23"/>
          <w:szCs w:val="23"/>
        </w:rPr>
      </w:pPr>
      <w:r>
        <w:rPr>
          <w:color w:val="auto"/>
          <w:sz w:val="23"/>
          <w:szCs w:val="23"/>
        </w:rPr>
        <w:t xml:space="preserve">Побуждать активно употреблять в речи простейшие виды сложносочиненных и сложноподчиненных предложений. </w:t>
      </w:r>
    </w:p>
    <w:p w:rsidR="000773DD" w:rsidRDefault="000773DD" w:rsidP="0025678A">
      <w:pPr>
        <w:pStyle w:val="Default"/>
        <w:jc w:val="both"/>
        <w:rPr>
          <w:color w:val="auto"/>
          <w:sz w:val="23"/>
          <w:szCs w:val="23"/>
        </w:rPr>
      </w:pPr>
      <w:r>
        <w:rPr>
          <w:b/>
          <w:bCs/>
          <w:i/>
          <w:iCs/>
          <w:color w:val="auto"/>
          <w:sz w:val="23"/>
          <w:szCs w:val="23"/>
        </w:rPr>
        <w:lastRenderedPageBreak/>
        <w:t xml:space="preserve">Связная речь </w:t>
      </w:r>
    </w:p>
    <w:p w:rsidR="000773DD" w:rsidRDefault="000773DD" w:rsidP="0025678A">
      <w:pPr>
        <w:pStyle w:val="Default"/>
        <w:jc w:val="both"/>
        <w:rPr>
          <w:color w:val="auto"/>
          <w:sz w:val="23"/>
          <w:szCs w:val="23"/>
        </w:rPr>
      </w:pPr>
      <w:r>
        <w:rPr>
          <w:color w:val="auto"/>
          <w:sz w:val="23"/>
          <w:szCs w:val="23"/>
        </w:rPr>
        <w:t xml:space="preserve">Совершенствовать диалогическую речь: учить участвовать в беседе, понятно для слушателей отвечать на вопросы и задавать их. </w:t>
      </w:r>
    </w:p>
    <w:p w:rsidR="000773DD" w:rsidRDefault="000773DD" w:rsidP="0025678A">
      <w:pPr>
        <w:pStyle w:val="Default"/>
        <w:jc w:val="both"/>
        <w:rPr>
          <w:color w:val="auto"/>
          <w:sz w:val="23"/>
          <w:szCs w:val="23"/>
        </w:rPr>
      </w:pPr>
      <w:r>
        <w:rPr>
          <w:color w:val="auto"/>
          <w:sz w:val="23"/>
          <w:szCs w:val="23"/>
        </w:rPr>
        <w:t xml:space="preserve">Развивать умение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 </w:t>
      </w:r>
    </w:p>
    <w:p w:rsidR="000773DD" w:rsidRDefault="000773DD" w:rsidP="0025678A">
      <w:pPr>
        <w:pStyle w:val="Default"/>
        <w:jc w:val="both"/>
        <w:rPr>
          <w:color w:val="auto"/>
          <w:sz w:val="23"/>
          <w:szCs w:val="23"/>
        </w:rPr>
      </w:pPr>
      <w:r>
        <w:rPr>
          <w:color w:val="auto"/>
          <w:sz w:val="23"/>
          <w:szCs w:val="23"/>
        </w:rPr>
        <w:t xml:space="preserve">Закреплять умение пересказывать наиболее выразительные и динамичные отрывки из сказок. </w:t>
      </w:r>
    </w:p>
    <w:p w:rsidR="000773DD" w:rsidRDefault="000773DD" w:rsidP="0025678A">
      <w:pPr>
        <w:pStyle w:val="Default"/>
        <w:jc w:val="both"/>
        <w:rPr>
          <w:color w:val="auto"/>
          <w:sz w:val="23"/>
          <w:szCs w:val="23"/>
        </w:rPr>
      </w:pPr>
      <w:r>
        <w:rPr>
          <w:b/>
          <w:bCs/>
          <w:color w:val="auto"/>
          <w:sz w:val="23"/>
          <w:szCs w:val="23"/>
        </w:rPr>
        <w:t xml:space="preserve">Образовательная область «Чтение художественной литературы» </w:t>
      </w:r>
    </w:p>
    <w:p w:rsidR="000773DD" w:rsidRDefault="000773DD" w:rsidP="0025678A">
      <w:pPr>
        <w:pStyle w:val="Default"/>
        <w:jc w:val="both"/>
        <w:rPr>
          <w:color w:val="auto"/>
          <w:sz w:val="23"/>
          <w:szCs w:val="23"/>
        </w:rPr>
      </w:pPr>
      <w:r>
        <w:rPr>
          <w:color w:val="auto"/>
          <w:sz w:val="23"/>
          <w:szCs w:val="23"/>
        </w:rPr>
        <w:t xml:space="preserve">«Содержание образовательной области „Чтение художественной литературы" направлено на достижение цели формирования интереса и потребности в чтении восприятии) книг через решение следующих задач: </w:t>
      </w:r>
    </w:p>
    <w:p w:rsidR="000773DD" w:rsidRDefault="000773DD" w:rsidP="0025678A">
      <w:pPr>
        <w:pStyle w:val="Default"/>
        <w:jc w:val="both"/>
        <w:rPr>
          <w:color w:val="auto"/>
          <w:sz w:val="23"/>
          <w:szCs w:val="23"/>
        </w:rPr>
      </w:pPr>
      <w:r>
        <w:rPr>
          <w:rFonts w:ascii="Microsoft Sans Serif" w:hAnsi="Microsoft Sans Serif" w:cs="Microsoft Sans Serif"/>
          <w:color w:val="auto"/>
          <w:sz w:val="23"/>
          <w:szCs w:val="23"/>
        </w:rPr>
        <w:t xml:space="preserve">• </w:t>
      </w:r>
      <w:r>
        <w:rPr>
          <w:color w:val="auto"/>
          <w:sz w:val="23"/>
          <w:szCs w:val="23"/>
        </w:rPr>
        <w:t xml:space="preserve">формирование целостной картины мира, в том числе первичных ценностных представлений; </w:t>
      </w:r>
    </w:p>
    <w:p w:rsidR="000773DD" w:rsidRDefault="000773DD" w:rsidP="0025678A">
      <w:pPr>
        <w:pStyle w:val="Default"/>
        <w:jc w:val="both"/>
        <w:rPr>
          <w:color w:val="auto"/>
          <w:sz w:val="23"/>
          <w:szCs w:val="23"/>
        </w:rPr>
      </w:pPr>
      <w:r>
        <w:rPr>
          <w:rFonts w:ascii="Microsoft Sans Serif" w:hAnsi="Microsoft Sans Serif" w:cs="Microsoft Sans Serif"/>
          <w:color w:val="auto"/>
          <w:sz w:val="23"/>
          <w:szCs w:val="23"/>
        </w:rPr>
        <w:t xml:space="preserve">• </w:t>
      </w:r>
      <w:r>
        <w:rPr>
          <w:color w:val="auto"/>
          <w:sz w:val="23"/>
          <w:szCs w:val="23"/>
        </w:rPr>
        <w:t xml:space="preserve">развитие литературной речи; </w:t>
      </w:r>
    </w:p>
    <w:p w:rsidR="000773DD" w:rsidRDefault="000773DD" w:rsidP="0025678A">
      <w:pPr>
        <w:pStyle w:val="Default"/>
        <w:jc w:val="both"/>
        <w:rPr>
          <w:color w:val="auto"/>
          <w:sz w:val="23"/>
          <w:szCs w:val="23"/>
        </w:rPr>
      </w:pPr>
      <w:r>
        <w:rPr>
          <w:rFonts w:ascii="Microsoft Sans Serif" w:hAnsi="Microsoft Sans Serif" w:cs="Microsoft Sans Serif"/>
          <w:color w:val="auto"/>
          <w:sz w:val="23"/>
          <w:szCs w:val="23"/>
        </w:rPr>
        <w:t xml:space="preserve">• </w:t>
      </w:r>
      <w:r>
        <w:rPr>
          <w:color w:val="auto"/>
          <w:sz w:val="23"/>
          <w:szCs w:val="23"/>
        </w:rPr>
        <w:t xml:space="preserve">приобщение к словесному искусству, в том числе развитие художественного восприятия и эстетического вкуса". </w:t>
      </w:r>
    </w:p>
    <w:p w:rsidR="000773DD" w:rsidRDefault="000773DD" w:rsidP="0025678A">
      <w:pPr>
        <w:pStyle w:val="Default"/>
        <w:jc w:val="both"/>
        <w:rPr>
          <w:color w:val="auto"/>
          <w:sz w:val="23"/>
          <w:szCs w:val="23"/>
        </w:rPr>
      </w:pPr>
    </w:p>
    <w:p w:rsidR="000773DD" w:rsidRDefault="000773DD" w:rsidP="0025678A">
      <w:pPr>
        <w:pStyle w:val="Default"/>
        <w:jc w:val="both"/>
        <w:rPr>
          <w:color w:val="auto"/>
          <w:sz w:val="23"/>
          <w:szCs w:val="23"/>
        </w:rPr>
      </w:pPr>
      <w:r>
        <w:rPr>
          <w:color w:val="auto"/>
          <w:sz w:val="23"/>
          <w:szCs w:val="23"/>
        </w:rPr>
        <w:t xml:space="preserve">Формирование интереса и потребности в чтении </w:t>
      </w:r>
    </w:p>
    <w:p w:rsidR="000773DD" w:rsidRDefault="000773DD" w:rsidP="0025678A">
      <w:pPr>
        <w:pStyle w:val="Default"/>
        <w:jc w:val="both"/>
        <w:rPr>
          <w:color w:val="auto"/>
          <w:sz w:val="23"/>
          <w:szCs w:val="23"/>
        </w:rPr>
      </w:pPr>
      <w:r>
        <w:rPr>
          <w:color w:val="auto"/>
          <w:sz w:val="23"/>
          <w:szCs w:val="23"/>
        </w:rPr>
        <w:t xml:space="preserve">Продолжать работу по формированию интереса к книге. Продолжать регулярно читать детям художественные и познавательные книги. Формировать понимание того, что из книг можно узнать много интересного. </w:t>
      </w:r>
    </w:p>
    <w:p w:rsidR="000773DD" w:rsidRDefault="000773DD" w:rsidP="0025678A">
      <w:pPr>
        <w:pStyle w:val="Default"/>
        <w:jc w:val="both"/>
        <w:rPr>
          <w:color w:val="auto"/>
          <w:sz w:val="23"/>
          <w:szCs w:val="23"/>
        </w:rPr>
      </w:pPr>
      <w:r>
        <w:rPr>
          <w:color w:val="auto"/>
          <w:sz w:val="23"/>
          <w:szCs w:val="23"/>
        </w:rPr>
        <w:t xml:space="preserve">Предлагать вниманию детей иллюстрированные издания знакомых произведений. Объяснять, как важны в книге рисунки; показывать, как много интересного можно узнать, внимательно рассматривая книжные иллюстрации. </w:t>
      </w:r>
    </w:p>
    <w:p w:rsidR="000773DD" w:rsidRDefault="000773DD" w:rsidP="0025678A">
      <w:pPr>
        <w:pStyle w:val="Default"/>
        <w:jc w:val="both"/>
        <w:rPr>
          <w:color w:val="auto"/>
          <w:sz w:val="23"/>
          <w:szCs w:val="23"/>
        </w:rPr>
      </w:pPr>
      <w:r>
        <w:rPr>
          <w:color w:val="auto"/>
          <w:sz w:val="23"/>
          <w:szCs w:val="23"/>
        </w:rPr>
        <w:t>Продолжать приучать детей слушать сказки, рассказы, стихотворения;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w:t>
      </w:r>
    </w:p>
    <w:p w:rsidR="000773DD" w:rsidRDefault="000773DD" w:rsidP="0025678A">
      <w:pPr>
        <w:pStyle w:val="Default"/>
        <w:jc w:val="both"/>
        <w:rPr>
          <w:color w:val="auto"/>
          <w:sz w:val="23"/>
          <w:szCs w:val="23"/>
        </w:rPr>
      </w:pPr>
      <w:r>
        <w:rPr>
          <w:color w:val="auto"/>
          <w:sz w:val="23"/>
          <w:szCs w:val="23"/>
        </w:rPr>
        <w:t xml:space="preserve">Зачитывать по просьбе ребенка понравившийся отрывок из сказки, рассказа, стихотворения, помогая становлению личностного отношения к произведению. Поддерживать внимание и интерес к слову в литературном произведении. </w:t>
      </w:r>
    </w:p>
    <w:p w:rsidR="000773DD" w:rsidRDefault="000773DD" w:rsidP="0025678A">
      <w:pPr>
        <w:pStyle w:val="Default"/>
        <w:jc w:val="both"/>
        <w:rPr>
          <w:color w:val="auto"/>
          <w:sz w:val="23"/>
          <w:szCs w:val="23"/>
        </w:rPr>
      </w:pPr>
      <w:r>
        <w:rPr>
          <w:color w:val="auto"/>
          <w:sz w:val="23"/>
          <w:szCs w:val="23"/>
        </w:rPr>
        <w:t xml:space="preserve">Познакомить с книгами, оформленными Ю. Васнецовым, Е. Рачевым. Е. Чарушиным. </w:t>
      </w:r>
    </w:p>
    <w:p w:rsidR="000773DD" w:rsidRDefault="000773DD" w:rsidP="0025678A">
      <w:pPr>
        <w:pStyle w:val="Default"/>
        <w:jc w:val="both"/>
        <w:rPr>
          <w:color w:val="auto"/>
          <w:sz w:val="23"/>
          <w:szCs w:val="23"/>
        </w:rPr>
      </w:pPr>
      <w:r>
        <w:rPr>
          <w:i/>
          <w:iCs/>
          <w:color w:val="auto"/>
          <w:sz w:val="23"/>
          <w:szCs w:val="23"/>
        </w:rPr>
        <w:t xml:space="preserve">Списки литературы для чтения детям </w:t>
      </w:r>
    </w:p>
    <w:p w:rsidR="000773DD" w:rsidRDefault="000773DD" w:rsidP="0025678A">
      <w:pPr>
        <w:pStyle w:val="Default"/>
        <w:jc w:val="both"/>
        <w:rPr>
          <w:color w:val="auto"/>
          <w:sz w:val="23"/>
          <w:szCs w:val="23"/>
        </w:rPr>
      </w:pPr>
      <w:r>
        <w:rPr>
          <w:i/>
          <w:iCs/>
          <w:color w:val="auto"/>
          <w:sz w:val="23"/>
          <w:szCs w:val="23"/>
        </w:rPr>
        <w:t xml:space="preserve">русский фольклор </w:t>
      </w:r>
    </w:p>
    <w:p w:rsidR="000773DD" w:rsidRDefault="000773DD" w:rsidP="0025678A">
      <w:pPr>
        <w:pStyle w:val="Default"/>
        <w:jc w:val="both"/>
        <w:rPr>
          <w:color w:val="auto"/>
          <w:sz w:val="23"/>
          <w:szCs w:val="23"/>
        </w:rPr>
      </w:pPr>
      <w:r>
        <w:rPr>
          <w:color w:val="auto"/>
          <w:sz w:val="23"/>
          <w:szCs w:val="23"/>
        </w:rPr>
        <w:t xml:space="preserve">Песенки, потешки, заклички. «Наш козел...»-; «Зайчишка-трусишка...»: «Дон! Дон! Дон!-», «Гуси, вы гуси...»; «Ножки, ножки, где вы были?..». «Сидит, сидит зайка..&gt;, «Кот на печку пошел...», «Сегодня день целый...», «Барашеньки...», «Идет лисичка по мосту...», «Солнышко-ведрышко...», «Иди, весна, иди, красна...». </w:t>
      </w:r>
    </w:p>
    <w:p w:rsidR="000773DD" w:rsidRDefault="000773DD" w:rsidP="0025678A">
      <w:pPr>
        <w:pStyle w:val="Default"/>
        <w:jc w:val="both"/>
        <w:rPr>
          <w:color w:val="auto"/>
          <w:sz w:val="23"/>
          <w:szCs w:val="23"/>
        </w:rPr>
      </w:pPr>
      <w:r>
        <w:rPr>
          <w:b/>
          <w:bCs/>
          <w:color w:val="auto"/>
          <w:sz w:val="23"/>
          <w:szCs w:val="23"/>
        </w:rPr>
        <w:t xml:space="preserve">Сказки. </w:t>
      </w:r>
      <w:r>
        <w:rPr>
          <w:color w:val="auto"/>
          <w:sz w:val="23"/>
          <w:szCs w:val="23"/>
        </w:rPr>
        <w:t xml:space="preserve">«Про Иванушку-дурачка», обр. М. Горького; «Война грибов с ягодами», обр. В. Даля; «Сестрица Аленушка и братец Иванушка», обр. Л. Н. Толстого; «Жихарка», обр. И. Карнауховой;«Лисичка-сестричка и волк», обр. М. Булатова; «Зимовье», обр. И. Соколова-Микитова; «Лиса и козел», обр. О. Капицы; «Привередница», «Лиса-лапотница», обр. В. Даля; «Петушок </w:t>
      </w:r>
      <w:r>
        <w:rPr>
          <w:b/>
          <w:bCs/>
          <w:color w:val="auto"/>
          <w:sz w:val="23"/>
          <w:szCs w:val="23"/>
        </w:rPr>
        <w:t xml:space="preserve">и </w:t>
      </w:r>
      <w:r>
        <w:rPr>
          <w:color w:val="auto"/>
          <w:sz w:val="23"/>
          <w:szCs w:val="23"/>
        </w:rPr>
        <w:t xml:space="preserve">бобовое зернышко», обр. О, Капицы. </w:t>
      </w:r>
    </w:p>
    <w:p w:rsidR="000773DD" w:rsidRDefault="000773DD" w:rsidP="0025678A">
      <w:pPr>
        <w:pStyle w:val="Default"/>
        <w:jc w:val="both"/>
        <w:rPr>
          <w:color w:val="auto"/>
          <w:sz w:val="23"/>
          <w:szCs w:val="23"/>
        </w:rPr>
      </w:pPr>
      <w:r>
        <w:rPr>
          <w:i/>
          <w:iCs/>
          <w:color w:val="auto"/>
          <w:sz w:val="23"/>
          <w:szCs w:val="23"/>
        </w:rPr>
        <w:t xml:space="preserve">Фольклор народов мира </w:t>
      </w:r>
    </w:p>
    <w:p w:rsidR="000773DD" w:rsidRDefault="000773DD" w:rsidP="0025678A">
      <w:pPr>
        <w:pStyle w:val="Default"/>
        <w:jc w:val="both"/>
        <w:rPr>
          <w:color w:val="auto"/>
          <w:sz w:val="23"/>
          <w:szCs w:val="23"/>
        </w:rPr>
      </w:pPr>
      <w:r>
        <w:rPr>
          <w:b/>
          <w:bCs/>
          <w:color w:val="auto"/>
          <w:sz w:val="23"/>
          <w:szCs w:val="23"/>
        </w:rPr>
        <w:t xml:space="preserve">Песенки. </w:t>
      </w:r>
      <w:r>
        <w:rPr>
          <w:color w:val="auto"/>
          <w:sz w:val="23"/>
          <w:szCs w:val="23"/>
        </w:rPr>
        <w:t xml:space="preserve">«Рыбки», «Утята», франц., обр. Н. Гернет и С. Гиппиус; «Чив-чив, воробей», пер. с коми-пермяц. В. Климова; «Пальцы», пер. с нем. Л, Яхина; «Мешок», татар., пер. Р. Ягофарова, пересказ Л. Кузьмина. </w:t>
      </w:r>
    </w:p>
    <w:p w:rsidR="000773DD" w:rsidRDefault="000773DD" w:rsidP="0025678A">
      <w:pPr>
        <w:pStyle w:val="Default"/>
        <w:jc w:val="both"/>
        <w:rPr>
          <w:color w:val="auto"/>
          <w:sz w:val="23"/>
          <w:szCs w:val="23"/>
        </w:rPr>
      </w:pPr>
      <w:r>
        <w:rPr>
          <w:b/>
          <w:bCs/>
          <w:color w:val="auto"/>
          <w:sz w:val="23"/>
          <w:szCs w:val="23"/>
        </w:rPr>
        <w:t xml:space="preserve">Сказки. </w:t>
      </w:r>
      <w:r>
        <w:rPr>
          <w:color w:val="auto"/>
          <w:sz w:val="23"/>
          <w:szCs w:val="23"/>
        </w:rPr>
        <w:t xml:space="preserve">«Три поросенка», пер. с англ. С. Михалкова; «Заяц и еж», из сказок братьев Гримм, пер. с нем. А. Введенского, под ред. С. Маршака; «Красная Шапочка», из сказок Ш. Перро, пер. с франц. Т. Габбе; братья Гримм. "Бременские музыканты», нем., пер. В. Введенского, под ред. С. Маршака. </w:t>
      </w:r>
    </w:p>
    <w:p w:rsidR="000773DD" w:rsidRDefault="000773DD" w:rsidP="0025678A">
      <w:pPr>
        <w:pStyle w:val="Default"/>
        <w:jc w:val="both"/>
        <w:rPr>
          <w:color w:val="auto"/>
          <w:sz w:val="23"/>
          <w:szCs w:val="23"/>
        </w:rPr>
      </w:pPr>
      <w:r>
        <w:rPr>
          <w:i/>
          <w:iCs/>
          <w:color w:val="auto"/>
          <w:sz w:val="23"/>
          <w:szCs w:val="23"/>
        </w:rPr>
        <w:lastRenderedPageBreak/>
        <w:t xml:space="preserve">Произведения поэтов и писателей России </w:t>
      </w:r>
    </w:p>
    <w:p w:rsidR="000773DD" w:rsidRDefault="000773DD" w:rsidP="0025678A">
      <w:pPr>
        <w:pStyle w:val="Default"/>
        <w:jc w:val="both"/>
        <w:rPr>
          <w:color w:val="auto"/>
          <w:sz w:val="23"/>
          <w:szCs w:val="23"/>
        </w:rPr>
      </w:pPr>
      <w:r>
        <w:rPr>
          <w:b/>
          <w:bCs/>
          <w:color w:val="auto"/>
          <w:sz w:val="23"/>
          <w:szCs w:val="23"/>
        </w:rPr>
        <w:t xml:space="preserve">Поэзия. </w:t>
      </w:r>
      <w:r>
        <w:rPr>
          <w:color w:val="auto"/>
          <w:sz w:val="23"/>
          <w:szCs w:val="23"/>
        </w:rPr>
        <w:t xml:space="preserve">И. Бунин. «Листопад» (отрывок); А. Майков. «Осенние листья по ветру кружат...»; А. Пушкин. «Уж небо осенью дышало...» (из романа «Евгений Онегин»); А. Фет. «Мама! Глянь-ка из окошка...»; Я. Аким. «Первый снег»; А. Барто. «Уехали»; С. Дрожжия. «Улицей гуляет...» (из лихотворения </w:t>
      </w:r>
      <w:r>
        <w:rPr>
          <w:b/>
          <w:bCs/>
          <w:color w:val="auto"/>
          <w:sz w:val="23"/>
          <w:szCs w:val="23"/>
        </w:rPr>
        <w:t>«</w:t>
      </w:r>
      <w:r>
        <w:rPr>
          <w:color w:val="auto"/>
          <w:sz w:val="23"/>
          <w:szCs w:val="23"/>
        </w:rPr>
        <w:t xml:space="preserve">В крестьянской семье»); С. Есенин. «Поет зима — аукает...»; Н. Некрасов. «Не ветер бушует над бором...» </w:t>
      </w:r>
      <w:r>
        <w:rPr>
          <w:b/>
          <w:bCs/>
          <w:color w:val="auto"/>
          <w:sz w:val="23"/>
          <w:szCs w:val="23"/>
        </w:rPr>
        <w:t>(</w:t>
      </w:r>
      <w:r>
        <w:rPr>
          <w:color w:val="auto"/>
          <w:sz w:val="23"/>
          <w:szCs w:val="23"/>
        </w:rPr>
        <w:t xml:space="preserve">из поэмы «Мороз, Красный нос»); И. Суриков. «Зима»; С. Маршак. «Багаж», «Про все на све-:-», «Вот какой рассеянный», «Мяч»; С. Михалков. «Дядя Степа»; Е. Баратынский. «Весна, весна» (в сокр.); Ю. Мориц. «Песенка про сказку»; «Дом гнома, гном — дома!»; Э. Успенский. «Разгром»; Д. Хармс. «Очень страшная история». </w:t>
      </w:r>
    </w:p>
    <w:p w:rsidR="000773DD" w:rsidRDefault="000773DD" w:rsidP="0025678A">
      <w:pPr>
        <w:pStyle w:val="Default"/>
        <w:jc w:val="both"/>
        <w:rPr>
          <w:color w:val="auto"/>
          <w:sz w:val="23"/>
          <w:szCs w:val="23"/>
        </w:rPr>
      </w:pPr>
      <w:r>
        <w:rPr>
          <w:b/>
          <w:bCs/>
          <w:color w:val="auto"/>
          <w:sz w:val="23"/>
          <w:szCs w:val="23"/>
        </w:rPr>
        <w:t xml:space="preserve">Проза. </w:t>
      </w:r>
      <w:r>
        <w:rPr>
          <w:color w:val="auto"/>
          <w:sz w:val="23"/>
          <w:szCs w:val="23"/>
        </w:rPr>
        <w:t xml:space="preserve">В. Вересаев. «Братишка»; А. Введенский. «О девочке Маше, собачке Петушке и о кошке Ниточке» (главы из книги); М. Зощенко. «Показательный ребенок»; К. Ушинский. «Бодливая корова»; С. Воронин. «Воинственный Жако»; С. Георгиев. «Бабушкин садик»; Н. Носов. «Заплатка», «Затейники»; Л. Пантелеев. «На море» (глава из книги «Рассказы о Белочке и Тамарочке»); Бианки, «Подкидыш»; Н. Сладков. «Неслух». </w:t>
      </w:r>
    </w:p>
    <w:p w:rsidR="000773DD" w:rsidRDefault="000773DD" w:rsidP="0025678A">
      <w:pPr>
        <w:pStyle w:val="Default"/>
        <w:jc w:val="both"/>
        <w:rPr>
          <w:color w:val="auto"/>
          <w:sz w:val="23"/>
          <w:szCs w:val="23"/>
        </w:rPr>
      </w:pPr>
      <w:r>
        <w:rPr>
          <w:b/>
          <w:bCs/>
          <w:color w:val="auto"/>
          <w:sz w:val="23"/>
          <w:szCs w:val="23"/>
        </w:rPr>
        <w:t xml:space="preserve">Литературные сказки. </w:t>
      </w:r>
      <w:r>
        <w:rPr>
          <w:color w:val="auto"/>
          <w:sz w:val="23"/>
          <w:szCs w:val="23"/>
        </w:rPr>
        <w:t xml:space="preserve">М. Горький. «Воробьишко»; В. Осеева. «Волшебная иголочка»; Р. Сеф. «Сказка о кругленьких и длинненьких человечках»; К. Чуковский. «Телефон», «Тараканище», «Федорино горе»; Носов. «Приключения Незнайки и его друзей» (главы из книги); Д. Мамин-Сибиряк. «Сказка про Комара Комаровича — Длинный Нос и про Мохнатого Мишу — Короткий Хвост»; В. Бианки. «Первая охота»; Д. Самойлов. «У слоненка день рождения». </w:t>
      </w:r>
    </w:p>
    <w:p w:rsidR="000773DD" w:rsidRDefault="000773DD" w:rsidP="0025678A">
      <w:pPr>
        <w:pStyle w:val="Default"/>
        <w:jc w:val="both"/>
        <w:rPr>
          <w:color w:val="auto"/>
          <w:sz w:val="23"/>
          <w:szCs w:val="23"/>
        </w:rPr>
      </w:pPr>
      <w:r>
        <w:rPr>
          <w:b/>
          <w:bCs/>
          <w:color w:val="auto"/>
          <w:sz w:val="23"/>
          <w:szCs w:val="23"/>
        </w:rPr>
        <w:t xml:space="preserve">Басни. </w:t>
      </w:r>
      <w:r>
        <w:rPr>
          <w:color w:val="auto"/>
          <w:sz w:val="23"/>
          <w:szCs w:val="23"/>
        </w:rPr>
        <w:t xml:space="preserve">Л. Толстой. «Отец приказал сыновьям...», «Мальчик стерег овец...», «Хотела галка пить...». </w:t>
      </w:r>
    </w:p>
    <w:p w:rsidR="000773DD" w:rsidRDefault="000773DD" w:rsidP="0025678A">
      <w:pPr>
        <w:pStyle w:val="Default"/>
        <w:jc w:val="both"/>
        <w:rPr>
          <w:color w:val="auto"/>
          <w:sz w:val="23"/>
          <w:szCs w:val="23"/>
        </w:rPr>
      </w:pPr>
      <w:r>
        <w:rPr>
          <w:i/>
          <w:iCs/>
          <w:color w:val="auto"/>
          <w:sz w:val="23"/>
          <w:szCs w:val="23"/>
        </w:rPr>
        <w:t xml:space="preserve">произведения поэтов </w:t>
      </w:r>
      <w:r>
        <w:rPr>
          <w:color w:val="auto"/>
          <w:sz w:val="23"/>
          <w:szCs w:val="23"/>
        </w:rPr>
        <w:t xml:space="preserve">и </w:t>
      </w:r>
      <w:r>
        <w:rPr>
          <w:i/>
          <w:iCs/>
          <w:color w:val="auto"/>
          <w:sz w:val="23"/>
          <w:szCs w:val="23"/>
        </w:rPr>
        <w:t xml:space="preserve">писателей разных стран </w:t>
      </w:r>
    </w:p>
    <w:p w:rsidR="000773DD" w:rsidRDefault="000773DD" w:rsidP="0025678A">
      <w:pPr>
        <w:pStyle w:val="Default"/>
        <w:jc w:val="both"/>
        <w:rPr>
          <w:color w:val="auto"/>
          <w:sz w:val="23"/>
          <w:szCs w:val="23"/>
        </w:rPr>
      </w:pPr>
      <w:r>
        <w:rPr>
          <w:b/>
          <w:bCs/>
          <w:color w:val="auto"/>
          <w:sz w:val="23"/>
          <w:szCs w:val="23"/>
        </w:rPr>
        <w:t xml:space="preserve">Поэзия. </w:t>
      </w:r>
      <w:r>
        <w:rPr>
          <w:color w:val="auto"/>
          <w:sz w:val="23"/>
          <w:szCs w:val="23"/>
        </w:rPr>
        <w:t xml:space="preserve">В. Витка. «Считалочка», пер. с белорус. И. Токмаковой; Ю. Тувим. «Чудеса», пер. с польск. В. Приходько; «Про пана Трулялинского», пересказ с польск. Б. Заходера; Ф. Грубин. «Слезы», пер. с чеш. Е. Солоновича; С. Вангели. «Подснежники» (главы из книги «Гугуцэ — капитан корабля»), пер. с молд. В. Берестова. </w:t>
      </w:r>
    </w:p>
    <w:p w:rsidR="000773DD" w:rsidRDefault="000773DD" w:rsidP="0025678A">
      <w:pPr>
        <w:pStyle w:val="Default"/>
        <w:jc w:val="both"/>
        <w:rPr>
          <w:color w:val="auto"/>
          <w:sz w:val="23"/>
          <w:szCs w:val="23"/>
        </w:rPr>
      </w:pPr>
      <w:r>
        <w:rPr>
          <w:b/>
          <w:bCs/>
          <w:color w:val="auto"/>
          <w:sz w:val="23"/>
          <w:szCs w:val="23"/>
        </w:rPr>
        <w:t xml:space="preserve">Литературные сказки. </w:t>
      </w:r>
      <w:r>
        <w:rPr>
          <w:color w:val="auto"/>
          <w:sz w:val="23"/>
          <w:szCs w:val="23"/>
        </w:rPr>
        <w:t xml:space="preserve">А. Милн. «Винни-Пух и все-все-все» (главы из книги), пер. с англ. Б. Заходера; Э. Блайтон. «Знаменитый утенок Тим» (главы из книги), пер. с англ. Э. Паперной; Т. Эгнер. «Приключения в лесу Елки-на-Горке» (главы из книги), пер. с норв. Л. Брауде; Д. Биссет. «Про мальчика, который рычал на тигров», пер. с англ. Н. Шерепгевской; Э. Хогарт. «Мафии и его веселые друзья» (главы из книги), пер. с англ. О. Образцовой и Н. Шанько. </w:t>
      </w:r>
    </w:p>
    <w:p w:rsidR="000773DD" w:rsidRDefault="000773DD" w:rsidP="0025678A">
      <w:pPr>
        <w:pStyle w:val="Default"/>
        <w:jc w:val="both"/>
        <w:rPr>
          <w:color w:val="auto"/>
          <w:sz w:val="23"/>
          <w:szCs w:val="23"/>
        </w:rPr>
      </w:pPr>
      <w:r>
        <w:rPr>
          <w:i/>
          <w:iCs/>
          <w:color w:val="auto"/>
          <w:sz w:val="23"/>
          <w:szCs w:val="23"/>
        </w:rPr>
        <w:t xml:space="preserve">Для заучивания наизусть </w:t>
      </w:r>
    </w:p>
    <w:p w:rsidR="000773DD" w:rsidRDefault="0025678A" w:rsidP="0025678A">
      <w:pPr>
        <w:pStyle w:val="Default"/>
        <w:jc w:val="both"/>
        <w:rPr>
          <w:color w:val="auto"/>
          <w:sz w:val="23"/>
          <w:szCs w:val="23"/>
        </w:rPr>
      </w:pPr>
      <w:r>
        <w:rPr>
          <w:color w:val="auto"/>
          <w:sz w:val="23"/>
          <w:szCs w:val="23"/>
        </w:rPr>
        <w:t xml:space="preserve"> </w:t>
      </w:r>
      <w:r w:rsidR="000773DD">
        <w:rPr>
          <w:color w:val="auto"/>
          <w:sz w:val="23"/>
          <w:szCs w:val="23"/>
        </w:rPr>
        <w:t xml:space="preserve">«Дед хотел уху сварить...», «Ножки, ножки, где вы были?» — рус. нар. песенки; А. Пушкин. «Ветер, ветер! Ты могуч...» (из «Сказки о мертвой царевне и о семи богатырях»); 3. Александрова. «Елочка»; А. Барто. «Я знаю, что надо придумать»; Л. Николаенко. «Кто рассыпал колокольчики...»; В. Орлов. «С базара», «Почему медведь зимой спит» (по выбору воспитателя); Е. Серова. «Одуванчик», «Кошачьи лапки» (из цикла «Наши цветы»); «Купите лук...», шотл. нар. песенка, пер. И. Токмаковой. </w:t>
      </w:r>
    </w:p>
    <w:p w:rsidR="0025678A" w:rsidRDefault="0025678A" w:rsidP="0025678A">
      <w:pPr>
        <w:pStyle w:val="Default"/>
        <w:jc w:val="both"/>
        <w:rPr>
          <w:b/>
          <w:bCs/>
          <w:color w:val="auto"/>
          <w:sz w:val="23"/>
          <w:szCs w:val="23"/>
        </w:rPr>
      </w:pPr>
    </w:p>
    <w:p w:rsidR="000773DD" w:rsidRDefault="000773DD" w:rsidP="0025678A">
      <w:pPr>
        <w:pStyle w:val="Default"/>
        <w:jc w:val="both"/>
        <w:rPr>
          <w:color w:val="auto"/>
          <w:sz w:val="23"/>
          <w:szCs w:val="23"/>
        </w:rPr>
      </w:pPr>
      <w:r>
        <w:rPr>
          <w:b/>
          <w:bCs/>
          <w:color w:val="auto"/>
          <w:sz w:val="23"/>
          <w:szCs w:val="23"/>
        </w:rPr>
        <w:t xml:space="preserve">2.4. ХУДОЖЕСТВЕННО - ЭСТЕТИЧЕСКОЕ РАЗВИТИЕ </w:t>
      </w:r>
    </w:p>
    <w:p w:rsidR="000773DD" w:rsidRDefault="000773DD" w:rsidP="0025678A">
      <w:pPr>
        <w:pStyle w:val="Default"/>
        <w:jc w:val="both"/>
        <w:rPr>
          <w:color w:val="auto"/>
          <w:sz w:val="23"/>
          <w:szCs w:val="23"/>
        </w:rPr>
      </w:pPr>
      <w:r>
        <w:rPr>
          <w:b/>
          <w:bCs/>
          <w:color w:val="auto"/>
          <w:sz w:val="23"/>
          <w:szCs w:val="23"/>
        </w:rPr>
        <w:t xml:space="preserve">Образовательная область «Художественное творчество» </w:t>
      </w:r>
    </w:p>
    <w:p w:rsidR="000773DD" w:rsidRDefault="000773DD" w:rsidP="0025678A">
      <w:pPr>
        <w:pStyle w:val="Default"/>
        <w:jc w:val="both"/>
        <w:rPr>
          <w:color w:val="auto"/>
          <w:sz w:val="23"/>
          <w:szCs w:val="23"/>
        </w:rPr>
      </w:pPr>
      <w:r>
        <w:rPr>
          <w:color w:val="auto"/>
          <w:sz w:val="23"/>
          <w:szCs w:val="23"/>
        </w:rPr>
        <w:t xml:space="preserve">«Содержание образовательной области «Художественное творчество» направлено на достижение целей формирования интереса к эстетической стороне окружающей действительности, удовлетворение потребности детей в самовыражении через решение следующих задач: </w:t>
      </w:r>
    </w:p>
    <w:p w:rsidR="000773DD" w:rsidRDefault="000773DD" w:rsidP="0025678A">
      <w:pPr>
        <w:pStyle w:val="Default"/>
        <w:jc w:val="both"/>
        <w:rPr>
          <w:color w:val="auto"/>
          <w:sz w:val="23"/>
          <w:szCs w:val="23"/>
        </w:rPr>
      </w:pPr>
      <w:r>
        <w:rPr>
          <w:rFonts w:ascii="Microsoft Sans Serif" w:hAnsi="Microsoft Sans Serif" w:cs="Microsoft Sans Serif"/>
          <w:color w:val="auto"/>
          <w:sz w:val="23"/>
          <w:szCs w:val="23"/>
        </w:rPr>
        <w:t xml:space="preserve">• </w:t>
      </w:r>
      <w:r>
        <w:rPr>
          <w:color w:val="auto"/>
          <w:sz w:val="23"/>
          <w:szCs w:val="23"/>
        </w:rPr>
        <w:t xml:space="preserve">развитие продуктивной деятельности детей (рисование, лепка, аппликация, художественный труд); </w:t>
      </w:r>
    </w:p>
    <w:p w:rsidR="000773DD" w:rsidRDefault="000773DD" w:rsidP="0025678A">
      <w:pPr>
        <w:pStyle w:val="Default"/>
        <w:jc w:val="both"/>
        <w:rPr>
          <w:color w:val="auto"/>
          <w:sz w:val="23"/>
          <w:szCs w:val="23"/>
        </w:rPr>
      </w:pPr>
      <w:r>
        <w:rPr>
          <w:rFonts w:ascii="Microsoft Sans Serif" w:hAnsi="Microsoft Sans Serif" w:cs="Microsoft Sans Serif"/>
          <w:color w:val="auto"/>
          <w:sz w:val="23"/>
          <w:szCs w:val="23"/>
        </w:rPr>
        <w:t xml:space="preserve">• </w:t>
      </w:r>
      <w:r>
        <w:rPr>
          <w:color w:val="auto"/>
          <w:sz w:val="23"/>
          <w:szCs w:val="23"/>
        </w:rPr>
        <w:t xml:space="preserve">развитие детского творчества; </w:t>
      </w:r>
    </w:p>
    <w:p w:rsidR="000773DD" w:rsidRDefault="000773DD" w:rsidP="0025678A">
      <w:pPr>
        <w:pStyle w:val="Default"/>
        <w:jc w:val="both"/>
        <w:rPr>
          <w:color w:val="auto"/>
          <w:sz w:val="23"/>
          <w:szCs w:val="23"/>
        </w:rPr>
      </w:pPr>
      <w:r>
        <w:rPr>
          <w:rFonts w:ascii="Microsoft Sans Serif" w:hAnsi="Microsoft Sans Serif" w:cs="Microsoft Sans Serif"/>
          <w:color w:val="auto"/>
          <w:sz w:val="23"/>
          <w:szCs w:val="23"/>
        </w:rPr>
        <w:lastRenderedPageBreak/>
        <w:t xml:space="preserve">• </w:t>
      </w:r>
      <w:r>
        <w:rPr>
          <w:color w:val="auto"/>
          <w:sz w:val="23"/>
          <w:szCs w:val="23"/>
        </w:rPr>
        <w:t xml:space="preserve">приобщение к изобразительному искусству». </w:t>
      </w:r>
    </w:p>
    <w:p w:rsidR="000773DD" w:rsidRDefault="000773DD" w:rsidP="0025678A">
      <w:pPr>
        <w:pStyle w:val="Default"/>
        <w:jc w:val="both"/>
        <w:rPr>
          <w:color w:val="auto"/>
          <w:sz w:val="23"/>
          <w:szCs w:val="23"/>
        </w:rPr>
      </w:pPr>
      <w:r>
        <w:rPr>
          <w:b/>
          <w:bCs/>
          <w:color w:val="auto"/>
          <w:sz w:val="23"/>
          <w:szCs w:val="23"/>
        </w:rPr>
        <w:t xml:space="preserve">Развитие продуктивной деятельности </w:t>
      </w:r>
    </w:p>
    <w:p w:rsidR="000773DD" w:rsidRDefault="000773DD" w:rsidP="0025678A">
      <w:pPr>
        <w:pStyle w:val="Default"/>
        <w:jc w:val="both"/>
        <w:rPr>
          <w:color w:val="auto"/>
          <w:sz w:val="23"/>
          <w:szCs w:val="23"/>
        </w:rPr>
      </w:pPr>
      <w:r>
        <w:rPr>
          <w:b/>
          <w:bCs/>
          <w:i/>
          <w:iCs/>
          <w:color w:val="auto"/>
          <w:sz w:val="23"/>
          <w:szCs w:val="23"/>
        </w:rPr>
        <w:t xml:space="preserve">Рисование </w:t>
      </w:r>
    </w:p>
    <w:p w:rsidR="000773DD" w:rsidRDefault="000773DD" w:rsidP="0025678A">
      <w:pPr>
        <w:pStyle w:val="Default"/>
        <w:jc w:val="both"/>
        <w:rPr>
          <w:color w:val="auto"/>
          <w:sz w:val="23"/>
          <w:szCs w:val="23"/>
        </w:rPr>
      </w:pPr>
      <w:r>
        <w:rPr>
          <w:color w:val="auto"/>
          <w:sz w:val="23"/>
          <w:szCs w:val="23"/>
        </w:rPr>
        <w:t xml:space="preserve">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 </w:t>
      </w:r>
    </w:p>
    <w:p w:rsidR="000773DD" w:rsidRDefault="000773DD" w:rsidP="0025678A">
      <w:pPr>
        <w:pStyle w:val="Default"/>
        <w:jc w:val="both"/>
        <w:rPr>
          <w:color w:val="auto"/>
          <w:sz w:val="23"/>
          <w:szCs w:val="23"/>
        </w:rPr>
      </w:pPr>
      <w:r>
        <w:rPr>
          <w:color w:val="auto"/>
          <w:sz w:val="23"/>
          <w:szCs w:val="23"/>
        </w:rPr>
        <w:t xml:space="preserve">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 получить эти цвета. Развивать умение смешивать краски для получения нужных цветов и оттенков. </w:t>
      </w:r>
    </w:p>
    <w:p w:rsidR="000773DD" w:rsidRDefault="000773DD" w:rsidP="0025678A">
      <w:pPr>
        <w:pStyle w:val="Default"/>
        <w:jc w:val="both"/>
        <w:rPr>
          <w:color w:val="auto"/>
          <w:sz w:val="23"/>
          <w:szCs w:val="23"/>
        </w:rPr>
      </w:pPr>
      <w:r>
        <w:rPr>
          <w:color w:val="auto"/>
          <w:sz w:val="23"/>
          <w:szCs w:val="23"/>
        </w:rPr>
        <w:t xml:space="preserve">Развивать желание использовать </w:t>
      </w:r>
      <w:r>
        <w:rPr>
          <w:b/>
          <w:bCs/>
          <w:color w:val="auto"/>
          <w:sz w:val="23"/>
          <w:szCs w:val="23"/>
        </w:rPr>
        <w:t xml:space="preserve">в </w:t>
      </w:r>
      <w:r>
        <w:rPr>
          <w:color w:val="auto"/>
          <w:sz w:val="23"/>
          <w:szCs w:val="23"/>
        </w:rPr>
        <w:t xml:space="preserve">рисовании, аппликации разнообразные цвета, обращать внимание на многоцветие окружающего мира. </w:t>
      </w:r>
    </w:p>
    <w:p w:rsidR="000773DD" w:rsidRDefault="000773DD" w:rsidP="0025678A">
      <w:pPr>
        <w:pStyle w:val="Default"/>
        <w:jc w:val="both"/>
        <w:rPr>
          <w:color w:val="auto"/>
          <w:sz w:val="23"/>
          <w:szCs w:val="23"/>
        </w:rPr>
      </w:pPr>
      <w:r>
        <w:rPr>
          <w:color w:val="auto"/>
          <w:sz w:val="23"/>
          <w:szCs w:val="23"/>
        </w:rPr>
        <w:t xml:space="preserve">Закреплять умение правильно держать карандаш, кисть, фломастер, цветной мелок; использовать их при создании изображения. </w:t>
      </w:r>
    </w:p>
    <w:p w:rsidR="000773DD" w:rsidRDefault="000773DD" w:rsidP="0025678A">
      <w:pPr>
        <w:pStyle w:val="Default"/>
        <w:jc w:val="both"/>
        <w:rPr>
          <w:color w:val="auto"/>
          <w:sz w:val="23"/>
          <w:szCs w:val="23"/>
        </w:rPr>
      </w:pPr>
      <w:r>
        <w:rPr>
          <w:color w:val="auto"/>
          <w:sz w:val="23"/>
          <w:szCs w:val="23"/>
        </w:rPr>
        <w:t xml:space="preserve">Формировать умение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точки — концом ворса кисти. Закреплять умение чисто промывать кисть перед использованием краски другого цвета. К концу года формировать умение получать светлые и темные оттенки цвета, изменяя нажим на карандаш. </w:t>
      </w:r>
    </w:p>
    <w:p w:rsidR="000773DD" w:rsidRDefault="000773DD" w:rsidP="0025678A">
      <w:pPr>
        <w:pStyle w:val="Default"/>
        <w:jc w:val="both"/>
        <w:rPr>
          <w:color w:val="auto"/>
          <w:sz w:val="23"/>
          <w:szCs w:val="23"/>
        </w:rPr>
      </w:pPr>
      <w:r>
        <w:rPr>
          <w:color w:val="auto"/>
          <w:sz w:val="23"/>
          <w:szCs w:val="23"/>
        </w:rPr>
        <w:t xml:space="preserve">Формировать умение правильно передавать расположение частей сложных предметов (кукла, зайчик и др.) и соотносить их по величине. </w:t>
      </w:r>
    </w:p>
    <w:p w:rsidR="000773DD" w:rsidRDefault="000773DD" w:rsidP="0025678A">
      <w:pPr>
        <w:pStyle w:val="Default"/>
        <w:jc w:val="both"/>
        <w:rPr>
          <w:color w:val="auto"/>
          <w:sz w:val="23"/>
          <w:szCs w:val="23"/>
        </w:rPr>
      </w:pPr>
      <w:r>
        <w:rPr>
          <w:b/>
          <w:bCs/>
          <w:i/>
          <w:iCs/>
          <w:color w:val="auto"/>
          <w:sz w:val="23"/>
          <w:szCs w:val="23"/>
        </w:rPr>
        <w:t xml:space="preserve">Декоративное рисование. </w:t>
      </w:r>
      <w:r>
        <w:rPr>
          <w:color w:val="auto"/>
          <w:sz w:val="23"/>
          <w:szCs w:val="23"/>
        </w:rPr>
        <w:t xml:space="preserve">Продолжать формировать умение создавать декоративные композиции по мотивам дымковских, филимоновских узоров.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w:t>
      </w:r>
    </w:p>
    <w:p w:rsidR="000773DD" w:rsidRDefault="000773DD" w:rsidP="0025678A">
      <w:pPr>
        <w:pStyle w:val="Default"/>
        <w:jc w:val="both"/>
        <w:rPr>
          <w:color w:val="auto"/>
          <w:sz w:val="23"/>
          <w:szCs w:val="23"/>
        </w:rPr>
      </w:pPr>
      <w:r>
        <w:rPr>
          <w:color w:val="auto"/>
          <w:sz w:val="23"/>
          <w:szCs w:val="23"/>
        </w:rPr>
        <w:t xml:space="preserve">Познакомить с Городецкими изделиями. Развивать умение выделять элементы Городецкой росписи (бутоны, купавки, розаны, листья); видеть называть цвета, используемые в росписи. </w:t>
      </w:r>
    </w:p>
    <w:p w:rsidR="000773DD" w:rsidRDefault="000773DD" w:rsidP="000773DD">
      <w:pPr>
        <w:pStyle w:val="Default"/>
        <w:rPr>
          <w:color w:val="auto"/>
          <w:sz w:val="23"/>
          <w:szCs w:val="23"/>
        </w:rPr>
      </w:pPr>
      <w:r>
        <w:rPr>
          <w:b/>
          <w:bCs/>
          <w:i/>
          <w:iCs/>
          <w:color w:val="auto"/>
          <w:sz w:val="23"/>
          <w:szCs w:val="23"/>
        </w:rPr>
        <w:t xml:space="preserve">Лепка </w:t>
      </w:r>
    </w:p>
    <w:p w:rsidR="000773DD" w:rsidRDefault="000773DD" w:rsidP="0025678A">
      <w:pPr>
        <w:pStyle w:val="Default"/>
        <w:rPr>
          <w:color w:val="auto"/>
          <w:sz w:val="23"/>
          <w:szCs w:val="23"/>
        </w:rPr>
      </w:pPr>
      <w:r>
        <w:rPr>
          <w:color w:val="auto"/>
          <w:sz w:val="23"/>
          <w:szCs w:val="23"/>
        </w:rPr>
        <w:t xml:space="preserve">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Формировать умение прищипывать с легким оттягиванием всех краев сплюснутый шар, вытягивать отдельные части из целого куска, прищипывать мелкие детали (ушки у котенка, клюв у птички); сглаживать пальцами поверхность вылепленного предмета, фигурки. </w:t>
      </w:r>
    </w:p>
    <w:p w:rsidR="000773DD" w:rsidRDefault="000773DD" w:rsidP="000773DD">
      <w:pPr>
        <w:pStyle w:val="Default"/>
        <w:rPr>
          <w:color w:val="auto"/>
          <w:sz w:val="23"/>
          <w:szCs w:val="23"/>
        </w:rPr>
      </w:pPr>
      <w:r>
        <w:rPr>
          <w:color w:val="auto"/>
          <w:sz w:val="23"/>
          <w:szCs w:val="23"/>
        </w:rPr>
        <w:t xml:space="preserve">Упражнять в использовании приема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помощи стеки. </w:t>
      </w:r>
    </w:p>
    <w:p w:rsidR="000773DD" w:rsidRDefault="000773DD" w:rsidP="000773DD">
      <w:pPr>
        <w:pStyle w:val="Default"/>
        <w:rPr>
          <w:color w:val="auto"/>
          <w:sz w:val="23"/>
          <w:szCs w:val="23"/>
        </w:rPr>
      </w:pPr>
      <w:r>
        <w:rPr>
          <w:color w:val="auto"/>
          <w:sz w:val="23"/>
          <w:szCs w:val="23"/>
        </w:rPr>
        <w:t xml:space="preserve">Закреплять приемы аккуратной лепки. </w:t>
      </w:r>
    </w:p>
    <w:p w:rsidR="000773DD" w:rsidRDefault="000773DD" w:rsidP="000773DD">
      <w:pPr>
        <w:pStyle w:val="Default"/>
        <w:rPr>
          <w:color w:val="auto"/>
          <w:sz w:val="23"/>
          <w:szCs w:val="23"/>
        </w:rPr>
      </w:pPr>
      <w:r>
        <w:rPr>
          <w:b/>
          <w:bCs/>
          <w:i/>
          <w:iCs/>
          <w:color w:val="auto"/>
          <w:sz w:val="23"/>
          <w:szCs w:val="23"/>
        </w:rPr>
        <w:t xml:space="preserve">Аппликация </w:t>
      </w:r>
    </w:p>
    <w:p w:rsidR="000773DD" w:rsidRDefault="000773DD" w:rsidP="000773DD">
      <w:pPr>
        <w:pStyle w:val="Default"/>
        <w:rPr>
          <w:color w:val="auto"/>
          <w:sz w:val="23"/>
          <w:szCs w:val="23"/>
        </w:rPr>
      </w:pPr>
      <w:r>
        <w:rPr>
          <w:color w:val="auto"/>
          <w:sz w:val="23"/>
          <w:szCs w:val="23"/>
        </w:rPr>
        <w:t xml:space="preserve">Развивать интерес к аппликации, усложняя ее содержание и расширяя возможности создания разнообразных изображений. </w:t>
      </w:r>
    </w:p>
    <w:p w:rsidR="000773DD" w:rsidRDefault="000773DD" w:rsidP="000773DD">
      <w:pPr>
        <w:pStyle w:val="Default"/>
        <w:rPr>
          <w:color w:val="auto"/>
          <w:sz w:val="23"/>
          <w:szCs w:val="23"/>
        </w:rPr>
      </w:pPr>
      <w:r>
        <w:rPr>
          <w:color w:val="auto"/>
          <w:sz w:val="23"/>
          <w:szCs w:val="23"/>
        </w:rPr>
        <w:t xml:space="preserve">Формировать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 Развивать умение составлять из полос изображения разных предметов (забор, скамейка, лесенка, дерево, кустик и др.). </w:t>
      </w:r>
    </w:p>
    <w:p w:rsidR="000773DD" w:rsidRDefault="000773DD" w:rsidP="000773DD">
      <w:pPr>
        <w:pStyle w:val="Default"/>
        <w:rPr>
          <w:color w:val="auto"/>
          <w:sz w:val="23"/>
          <w:szCs w:val="23"/>
        </w:rPr>
      </w:pPr>
      <w:r>
        <w:rPr>
          <w:color w:val="auto"/>
          <w:sz w:val="23"/>
          <w:szCs w:val="23"/>
        </w:rPr>
        <w:t xml:space="preserve">Упражнять в вырезании круглых форм из квадрата и овальных из прямоугольника путем скругления углов, использовании этого приема изображения в аппликации овощей, фруктов, ягод, цветов и т.п. </w:t>
      </w:r>
    </w:p>
    <w:p w:rsidR="000773DD" w:rsidRDefault="000773DD" w:rsidP="000773DD">
      <w:pPr>
        <w:pStyle w:val="Default"/>
        <w:rPr>
          <w:color w:val="auto"/>
          <w:sz w:val="23"/>
          <w:szCs w:val="23"/>
        </w:rPr>
      </w:pPr>
      <w:r>
        <w:rPr>
          <w:color w:val="auto"/>
          <w:sz w:val="23"/>
          <w:szCs w:val="23"/>
        </w:rPr>
        <w:lastRenderedPageBreak/>
        <w:t xml:space="preserve">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Формировать умение преобразовывать эти формы, разрезая их на две или четыре части (круг — на полукруги, четверти; квадрат — на треугольники и т.д.). </w:t>
      </w:r>
    </w:p>
    <w:p w:rsidR="000773DD" w:rsidRDefault="000773DD" w:rsidP="000773DD">
      <w:pPr>
        <w:pStyle w:val="Default"/>
        <w:rPr>
          <w:color w:val="auto"/>
          <w:sz w:val="23"/>
          <w:szCs w:val="23"/>
        </w:rPr>
      </w:pPr>
      <w:r>
        <w:rPr>
          <w:color w:val="auto"/>
          <w:sz w:val="23"/>
          <w:szCs w:val="23"/>
        </w:rPr>
        <w:t xml:space="preserve">Закреплять навыки аккуратного вырезывания и наклеивания. </w:t>
      </w:r>
    </w:p>
    <w:p w:rsidR="000773DD" w:rsidRDefault="000773DD" w:rsidP="000773DD">
      <w:pPr>
        <w:pStyle w:val="Default"/>
        <w:rPr>
          <w:color w:val="auto"/>
          <w:sz w:val="23"/>
          <w:szCs w:val="23"/>
        </w:rPr>
      </w:pPr>
      <w:r>
        <w:rPr>
          <w:color w:val="auto"/>
          <w:sz w:val="23"/>
          <w:szCs w:val="23"/>
        </w:rPr>
        <w:t xml:space="preserve">Поощрять проявления активности и творчества. </w:t>
      </w:r>
    </w:p>
    <w:p w:rsidR="000773DD" w:rsidRDefault="000773DD" w:rsidP="000773DD">
      <w:pPr>
        <w:pStyle w:val="Default"/>
        <w:rPr>
          <w:color w:val="auto"/>
          <w:sz w:val="23"/>
          <w:szCs w:val="23"/>
        </w:rPr>
      </w:pPr>
      <w:r>
        <w:rPr>
          <w:color w:val="auto"/>
          <w:sz w:val="23"/>
          <w:szCs w:val="23"/>
        </w:rPr>
        <w:t xml:space="preserve">Формировать желание взаимодействовать при создании коллективных композиций. </w:t>
      </w:r>
    </w:p>
    <w:p w:rsidR="000773DD" w:rsidRDefault="000773DD" w:rsidP="000773DD">
      <w:pPr>
        <w:pStyle w:val="Default"/>
        <w:rPr>
          <w:color w:val="auto"/>
          <w:sz w:val="23"/>
          <w:szCs w:val="23"/>
        </w:rPr>
      </w:pPr>
      <w:r>
        <w:rPr>
          <w:b/>
          <w:bCs/>
          <w:i/>
          <w:iCs/>
          <w:color w:val="auto"/>
          <w:sz w:val="23"/>
          <w:szCs w:val="23"/>
        </w:rPr>
        <w:t xml:space="preserve">Развитие детского творчества </w:t>
      </w:r>
    </w:p>
    <w:p w:rsidR="000773DD" w:rsidRDefault="000773DD" w:rsidP="000773DD">
      <w:pPr>
        <w:pStyle w:val="Default"/>
        <w:rPr>
          <w:color w:val="auto"/>
          <w:sz w:val="23"/>
          <w:szCs w:val="23"/>
        </w:rPr>
      </w:pPr>
      <w:r>
        <w:rPr>
          <w:color w:val="auto"/>
          <w:sz w:val="23"/>
          <w:szCs w:val="23"/>
        </w:rPr>
        <w:t xml:space="preserve">Продолжать развивать интерес детей к изобразительной деятельности. </w:t>
      </w:r>
    </w:p>
    <w:p w:rsidR="000773DD" w:rsidRDefault="000773DD" w:rsidP="000773DD">
      <w:pPr>
        <w:pStyle w:val="Default"/>
        <w:rPr>
          <w:color w:val="auto"/>
          <w:sz w:val="23"/>
          <w:szCs w:val="23"/>
        </w:rPr>
      </w:pPr>
      <w:r>
        <w:rPr>
          <w:color w:val="auto"/>
          <w:sz w:val="23"/>
          <w:szCs w:val="23"/>
        </w:rPr>
        <w:t xml:space="preserve">Вызывать положительный эмоциональный отклик на предложение рисовать, лепить, вырезать и наклеивать. </w:t>
      </w:r>
    </w:p>
    <w:p w:rsidR="000773DD" w:rsidRDefault="000773DD" w:rsidP="000773DD">
      <w:pPr>
        <w:pStyle w:val="Default"/>
        <w:rPr>
          <w:color w:val="auto"/>
          <w:sz w:val="23"/>
          <w:szCs w:val="23"/>
        </w:rPr>
      </w:pPr>
      <w:r>
        <w:rPr>
          <w:color w:val="auto"/>
          <w:sz w:val="23"/>
          <w:szCs w:val="23"/>
        </w:rPr>
        <w:t xml:space="preserve">Продолжать развивать эстетическое восприятие, образные представления, воображение, эстетические чувства, художественно-творческие способности. </w:t>
      </w:r>
    </w:p>
    <w:p w:rsidR="000773DD" w:rsidRDefault="000773DD" w:rsidP="000773DD">
      <w:pPr>
        <w:pStyle w:val="Default"/>
        <w:rPr>
          <w:color w:val="auto"/>
          <w:sz w:val="23"/>
          <w:szCs w:val="23"/>
        </w:rPr>
      </w:pPr>
      <w:r>
        <w:rPr>
          <w:color w:val="auto"/>
          <w:sz w:val="23"/>
          <w:szCs w:val="23"/>
        </w:rPr>
        <w:t xml:space="preserve">Продолжать формировать умение рассматривать и обследовать предметы, в том числе с помощью рук. </w:t>
      </w:r>
    </w:p>
    <w:p w:rsidR="000773DD" w:rsidRDefault="000773DD" w:rsidP="000773DD">
      <w:pPr>
        <w:pStyle w:val="Default"/>
        <w:rPr>
          <w:color w:val="auto"/>
          <w:sz w:val="23"/>
          <w:szCs w:val="23"/>
        </w:rPr>
      </w:pPr>
      <w:r>
        <w:rPr>
          <w:color w:val="auto"/>
          <w:sz w:val="23"/>
          <w:szCs w:val="23"/>
        </w:rPr>
        <w:t xml:space="preserve">Обогащать представления детей об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w:t>
      </w:r>
    </w:p>
    <w:p w:rsidR="000773DD" w:rsidRDefault="000773DD" w:rsidP="000773DD">
      <w:pPr>
        <w:pStyle w:val="Default"/>
        <w:rPr>
          <w:color w:val="auto"/>
          <w:sz w:val="23"/>
          <w:szCs w:val="23"/>
        </w:rPr>
      </w:pPr>
      <w:r>
        <w:rPr>
          <w:color w:val="auto"/>
          <w:sz w:val="23"/>
          <w:szCs w:val="23"/>
        </w:rPr>
        <w:t xml:space="preserve">Развивать умение выделять и использовать средства выразительности в рисовании, лепке, аппликации. </w:t>
      </w:r>
    </w:p>
    <w:p w:rsidR="000773DD" w:rsidRDefault="000773DD" w:rsidP="000773DD">
      <w:pPr>
        <w:pStyle w:val="Default"/>
        <w:rPr>
          <w:color w:val="auto"/>
          <w:sz w:val="23"/>
          <w:szCs w:val="23"/>
        </w:rPr>
      </w:pPr>
      <w:r>
        <w:rPr>
          <w:color w:val="auto"/>
          <w:sz w:val="23"/>
          <w:szCs w:val="23"/>
        </w:rPr>
        <w:t xml:space="preserve">Продолжать формировать умение создавать коллективные произведения в рисовании, лепке, аппликации. </w:t>
      </w:r>
    </w:p>
    <w:p w:rsidR="000773DD" w:rsidRDefault="000773DD" w:rsidP="000773DD">
      <w:pPr>
        <w:pStyle w:val="Default"/>
        <w:rPr>
          <w:color w:val="auto"/>
          <w:sz w:val="23"/>
          <w:szCs w:val="23"/>
        </w:rPr>
      </w:pPr>
      <w:r>
        <w:rPr>
          <w:color w:val="auto"/>
          <w:sz w:val="23"/>
          <w:szCs w:val="23"/>
        </w:rPr>
        <w:t xml:space="preserve">Закреплять умение сохранять правильную позу при рисовании: не горбиться, не наклоняться низко над столом, к мольберту; сидеть свободно, не напрягаясь. </w:t>
      </w:r>
    </w:p>
    <w:p w:rsidR="000773DD" w:rsidRDefault="000773DD" w:rsidP="000773DD">
      <w:pPr>
        <w:pStyle w:val="Default"/>
        <w:rPr>
          <w:color w:val="auto"/>
          <w:sz w:val="23"/>
          <w:szCs w:val="23"/>
        </w:rPr>
      </w:pPr>
      <w:r>
        <w:rPr>
          <w:color w:val="auto"/>
          <w:sz w:val="23"/>
          <w:szCs w:val="23"/>
        </w:rPr>
        <w:t xml:space="preserve">Формировать умение проявлять дружелюбие при оценке работ других детей. </w:t>
      </w:r>
    </w:p>
    <w:p w:rsidR="000773DD" w:rsidRDefault="000773DD" w:rsidP="000773DD">
      <w:pPr>
        <w:pStyle w:val="Default"/>
        <w:rPr>
          <w:color w:val="auto"/>
          <w:sz w:val="23"/>
          <w:szCs w:val="23"/>
        </w:rPr>
      </w:pPr>
      <w:r>
        <w:rPr>
          <w:b/>
          <w:bCs/>
          <w:color w:val="auto"/>
          <w:sz w:val="23"/>
          <w:szCs w:val="23"/>
        </w:rPr>
        <w:t xml:space="preserve">Приобщение к изобразительному искусству </w:t>
      </w:r>
    </w:p>
    <w:p w:rsidR="000773DD" w:rsidRDefault="000773DD" w:rsidP="0025678A">
      <w:pPr>
        <w:pStyle w:val="Default"/>
        <w:rPr>
          <w:color w:val="auto"/>
          <w:sz w:val="23"/>
          <w:szCs w:val="23"/>
        </w:rPr>
      </w:pPr>
      <w:r>
        <w:rPr>
          <w:color w:val="auto"/>
          <w:sz w:val="23"/>
          <w:szCs w:val="23"/>
        </w:rPr>
        <w:t xml:space="preserve">Приобщать детей к восприятию искусства, развивать интерес к нему. 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w:t>
      </w:r>
    </w:p>
    <w:p w:rsidR="000773DD" w:rsidRDefault="000773DD" w:rsidP="000773DD">
      <w:pPr>
        <w:pStyle w:val="Default"/>
        <w:rPr>
          <w:color w:val="auto"/>
          <w:sz w:val="23"/>
          <w:szCs w:val="23"/>
        </w:rPr>
      </w:pPr>
      <w:r>
        <w:rPr>
          <w:color w:val="auto"/>
          <w:sz w:val="23"/>
          <w:szCs w:val="23"/>
        </w:rPr>
        <w:t xml:space="preserve">Познакомить детей с профессиями артиста, художника, композитора. </w:t>
      </w:r>
    </w:p>
    <w:p w:rsidR="000773DD" w:rsidRDefault="000773DD" w:rsidP="000773DD">
      <w:pPr>
        <w:pStyle w:val="Default"/>
        <w:rPr>
          <w:color w:val="auto"/>
          <w:sz w:val="23"/>
          <w:szCs w:val="23"/>
        </w:rPr>
      </w:pPr>
      <w:r>
        <w:rPr>
          <w:color w:val="auto"/>
          <w:sz w:val="23"/>
          <w:szCs w:val="23"/>
        </w:rPr>
        <w:t xml:space="preserve">Формировать умение понимать содержание произведений искусства. </w:t>
      </w:r>
    </w:p>
    <w:p w:rsidR="000773DD" w:rsidRDefault="000773DD" w:rsidP="000773DD">
      <w:pPr>
        <w:pStyle w:val="Default"/>
        <w:rPr>
          <w:color w:val="auto"/>
          <w:sz w:val="23"/>
          <w:szCs w:val="23"/>
        </w:rPr>
      </w:pPr>
      <w:r>
        <w:rPr>
          <w:color w:val="auto"/>
          <w:sz w:val="23"/>
          <w:szCs w:val="23"/>
        </w:rPr>
        <w:t xml:space="preserve">Побуждать узнавать и называть предметы и явления природы, окружающей действительности в художественных образах (литература, музыка, изобразительное искусство). </w:t>
      </w:r>
    </w:p>
    <w:p w:rsidR="000773DD" w:rsidRDefault="000773DD" w:rsidP="000773DD">
      <w:pPr>
        <w:pStyle w:val="Default"/>
        <w:rPr>
          <w:color w:val="auto"/>
          <w:sz w:val="23"/>
          <w:szCs w:val="23"/>
        </w:rPr>
      </w:pPr>
      <w:r>
        <w:rPr>
          <w:color w:val="auto"/>
          <w:sz w:val="23"/>
          <w:szCs w:val="23"/>
        </w:rPr>
        <w:t xml:space="preserve">Закреплять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w:t>
      </w:r>
    </w:p>
    <w:p w:rsidR="000773DD" w:rsidRDefault="000773DD" w:rsidP="000773DD">
      <w:pPr>
        <w:pStyle w:val="Default"/>
        <w:rPr>
          <w:color w:val="auto"/>
          <w:sz w:val="23"/>
          <w:szCs w:val="23"/>
        </w:rPr>
      </w:pPr>
      <w:r>
        <w:rPr>
          <w:color w:val="auto"/>
          <w:sz w:val="23"/>
          <w:szCs w:val="23"/>
        </w:rPr>
        <w:t xml:space="preserve">Формировать умение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w:t>
      </w:r>
    </w:p>
    <w:p w:rsidR="000773DD" w:rsidRDefault="000773DD" w:rsidP="000773DD">
      <w:pPr>
        <w:pStyle w:val="Default"/>
        <w:rPr>
          <w:color w:val="auto"/>
          <w:sz w:val="23"/>
          <w:szCs w:val="23"/>
        </w:rPr>
      </w:pPr>
      <w:r>
        <w:rPr>
          <w:color w:val="auto"/>
          <w:sz w:val="23"/>
          <w:szCs w:val="23"/>
        </w:rPr>
        <w:t xml:space="preserve">Познакомить детей с архитектурой. Дать представление о том, что дома, в которых они живут (детский сад, школа, другие здания), — это архитектурные сооружения. Познакомить с тем, что дома бывают разные по форме, высоте, длине, с разными окнами, с разным количеством этажей, подъездов и т.д. </w:t>
      </w:r>
    </w:p>
    <w:p w:rsidR="000773DD" w:rsidRDefault="000773DD" w:rsidP="000773DD">
      <w:pPr>
        <w:pStyle w:val="Default"/>
        <w:rPr>
          <w:color w:val="auto"/>
          <w:sz w:val="23"/>
          <w:szCs w:val="23"/>
        </w:rPr>
      </w:pPr>
      <w:r>
        <w:rPr>
          <w:color w:val="auto"/>
          <w:sz w:val="23"/>
          <w:szCs w:val="23"/>
        </w:rPr>
        <w:t xml:space="preserve">Вызывать интерес к различным строениям, находящимся вокруг детского сада (дом, в котором живут ребенок и его друзья, школа, кинотеатр). </w:t>
      </w:r>
    </w:p>
    <w:p w:rsidR="000773DD" w:rsidRDefault="000773DD" w:rsidP="000773DD">
      <w:pPr>
        <w:pStyle w:val="Default"/>
        <w:rPr>
          <w:color w:val="auto"/>
          <w:sz w:val="23"/>
          <w:szCs w:val="23"/>
        </w:rPr>
      </w:pPr>
      <w:r>
        <w:rPr>
          <w:color w:val="auto"/>
          <w:sz w:val="23"/>
          <w:szCs w:val="23"/>
        </w:rPr>
        <w:t xml:space="preserve">Обращать внимание детей на сходство и различия разных зданий, поощрять самостоятельное выделение частей здания, его особенностей. </w:t>
      </w:r>
    </w:p>
    <w:p w:rsidR="000773DD" w:rsidRDefault="000773DD" w:rsidP="000773DD">
      <w:pPr>
        <w:pStyle w:val="Default"/>
        <w:rPr>
          <w:color w:val="auto"/>
          <w:sz w:val="23"/>
          <w:szCs w:val="23"/>
        </w:rPr>
      </w:pPr>
      <w:r>
        <w:rPr>
          <w:color w:val="auto"/>
          <w:sz w:val="23"/>
          <w:szCs w:val="23"/>
        </w:rPr>
        <w:t xml:space="preserve">Закреплять умение замечать различия в сходных по форме и строению зданиях (форма и величина входных дверей, окон и других частей). </w:t>
      </w:r>
    </w:p>
    <w:p w:rsidR="000773DD" w:rsidRDefault="000773DD" w:rsidP="000773DD">
      <w:pPr>
        <w:pStyle w:val="Default"/>
        <w:rPr>
          <w:color w:val="auto"/>
          <w:sz w:val="23"/>
          <w:szCs w:val="23"/>
        </w:rPr>
      </w:pPr>
      <w:r>
        <w:rPr>
          <w:color w:val="auto"/>
          <w:sz w:val="23"/>
          <w:szCs w:val="23"/>
        </w:rPr>
        <w:lastRenderedPageBreak/>
        <w:t xml:space="preserve">Поощрять стремление детей изображать в рисунках, аппликациях реальные и сказочные строения. </w:t>
      </w:r>
    </w:p>
    <w:p w:rsidR="000773DD" w:rsidRDefault="000773DD" w:rsidP="000773DD">
      <w:pPr>
        <w:pStyle w:val="Default"/>
        <w:rPr>
          <w:color w:val="auto"/>
          <w:sz w:val="23"/>
          <w:szCs w:val="23"/>
        </w:rPr>
      </w:pPr>
      <w:r>
        <w:rPr>
          <w:color w:val="auto"/>
          <w:sz w:val="23"/>
          <w:szCs w:val="23"/>
        </w:rPr>
        <w:t xml:space="preserve">Организовать первое посещение музея (совместно с родителями), рассказать о назначении музея. Развивать интерес к посещению кукольного театра, выставок. </w:t>
      </w:r>
    </w:p>
    <w:p w:rsidR="000773DD" w:rsidRDefault="000773DD" w:rsidP="000773DD">
      <w:pPr>
        <w:pStyle w:val="Default"/>
        <w:rPr>
          <w:color w:val="auto"/>
          <w:sz w:val="23"/>
          <w:szCs w:val="23"/>
        </w:rPr>
      </w:pPr>
      <w:r>
        <w:rPr>
          <w:color w:val="auto"/>
          <w:sz w:val="23"/>
          <w:szCs w:val="23"/>
        </w:rPr>
        <w:t xml:space="preserve">Закреплять знания детей о книге, книжной иллюстрации. </w:t>
      </w:r>
    </w:p>
    <w:p w:rsidR="000773DD" w:rsidRDefault="000773DD" w:rsidP="000773DD">
      <w:pPr>
        <w:pStyle w:val="Default"/>
        <w:rPr>
          <w:color w:val="auto"/>
          <w:sz w:val="23"/>
          <w:szCs w:val="23"/>
        </w:rPr>
      </w:pPr>
      <w:r>
        <w:rPr>
          <w:color w:val="auto"/>
          <w:sz w:val="23"/>
          <w:szCs w:val="23"/>
        </w:rPr>
        <w:t xml:space="preserve">Познакомить с библиотекой как центром хранения книг, созданных писателями и поэтами. </w:t>
      </w:r>
    </w:p>
    <w:p w:rsidR="000773DD" w:rsidRDefault="000773DD" w:rsidP="000773DD">
      <w:pPr>
        <w:pStyle w:val="Default"/>
        <w:rPr>
          <w:color w:val="auto"/>
          <w:sz w:val="23"/>
          <w:szCs w:val="23"/>
        </w:rPr>
      </w:pPr>
      <w:r>
        <w:rPr>
          <w:color w:val="auto"/>
          <w:sz w:val="23"/>
          <w:szCs w:val="23"/>
        </w:rPr>
        <w:t xml:space="preserve">Знакомить детей с произведениями народного искусства (потешки, сказки, загадки, песни, хороводы, заклички, изделия народного декоративно - прикладного искусства). </w:t>
      </w:r>
    </w:p>
    <w:p w:rsidR="000773DD" w:rsidRDefault="000773DD" w:rsidP="000773DD">
      <w:pPr>
        <w:pStyle w:val="Default"/>
        <w:rPr>
          <w:color w:val="auto"/>
          <w:sz w:val="23"/>
          <w:szCs w:val="23"/>
        </w:rPr>
      </w:pPr>
      <w:r>
        <w:rPr>
          <w:color w:val="auto"/>
          <w:sz w:val="23"/>
          <w:szCs w:val="23"/>
        </w:rPr>
        <w:t xml:space="preserve">Воспитывать бережное отношение к произведениям искусства. </w:t>
      </w:r>
    </w:p>
    <w:p w:rsidR="000773DD" w:rsidRDefault="000773DD" w:rsidP="000773DD">
      <w:pPr>
        <w:pStyle w:val="Default"/>
        <w:rPr>
          <w:color w:val="auto"/>
          <w:sz w:val="23"/>
          <w:szCs w:val="23"/>
        </w:rPr>
      </w:pPr>
      <w:r>
        <w:rPr>
          <w:b/>
          <w:bCs/>
          <w:color w:val="auto"/>
          <w:sz w:val="23"/>
          <w:szCs w:val="23"/>
        </w:rPr>
        <w:t xml:space="preserve">Эстетическая развивающая среда. </w:t>
      </w:r>
      <w:r>
        <w:rPr>
          <w:color w:val="auto"/>
          <w:sz w:val="23"/>
          <w:szCs w:val="23"/>
        </w:rPr>
        <w:t xml:space="preserve">Продолжать знакомить детей с оформлением групповой комнаты, спальни, других помещений, подчеркнуть их назначение (подвести к пониманию функций и оформления). </w:t>
      </w:r>
    </w:p>
    <w:p w:rsidR="000773DD" w:rsidRDefault="000773DD" w:rsidP="000773DD">
      <w:pPr>
        <w:pStyle w:val="Default"/>
        <w:rPr>
          <w:color w:val="auto"/>
          <w:sz w:val="23"/>
          <w:szCs w:val="23"/>
        </w:rPr>
      </w:pPr>
      <w:r>
        <w:rPr>
          <w:color w:val="auto"/>
          <w:sz w:val="23"/>
          <w:szCs w:val="23"/>
        </w:rPr>
        <w:t xml:space="preserve">Показать детям красоту убранства комнат: на фоне светлой окраски стен красиво смотрятся яркие нарядные игрушки, рисунки детей и т. п. </w:t>
      </w:r>
    </w:p>
    <w:p w:rsidR="000773DD" w:rsidRDefault="000773DD" w:rsidP="000773DD">
      <w:pPr>
        <w:pStyle w:val="Default"/>
        <w:rPr>
          <w:color w:val="auto"/>
          <w:sz w:val="23"/>
          <w:szCs w:val="23"/>
        </w:rPr>
      </w:pPr>
      <w:r>
        <w:rPr>
          <w:color w:val="auto"/>
          <w:sz w:val="23"/>
          <w:szCs w:val="23"/>
        </w:rPr>
        <w:t xml:space="preserve">Формировать умение замечать изменения в оформлении группы и зала, участка детского сада. </w:t>
      </w:r>
    </w:p>
    <w:p w:rsidR="000773DD" w:rsidRDefault="000773DD" w:rsidP="000773DD">
      <w:pPr>
        <w:pStyle w:val="Default"/>
        <w:rPr>
          <w:color w:val="auto"/>
          <w:sz w:val="23"/>
          <w:szCs w:val="23"/>
        </w:rPr>
      </w:pPr>
      <w:r>
        <w:rPr>
          <w:color w:val="auto"/>
          <w:sz w:val="23"/>
          <w:szCs w:val="23"/>
        </w:rPr>
        <w:t xml:space="preserve">Внося новые предметы в оформление среды (игрушки, книги, растения, детские рисунки и др.), обсуждать с детьми, куда их лучше поместить. </w:t>
      </w:r>
    </w:p>
    <w:p w:rsidR="000773DD" w:rsidRDefault="000773DD" w:rsidP="000773DD">
      <w:pPr>
        <w:pStyle w:val="Default"/>
        <w:rPr>
          <w:color w:val="auto"/>
          <w:sz w:val="23"/>
          <w:szCs w:val="23"/>
        </w:rPr>
      </w:pPr>
      <w:r>
        <w:rPr>
          <w:color w:val="auto"/>
          <w:sz w:val="23"/>
          <w:szCs w:val="23"/>
        </w:rPr>
        <w:t xml:space="preserve">Формировать умение видеть красоту окружающего, предлагать называть предметы и явления, особенно понравившиеся им. </w:t>
      </w:r>
    </w:p>
    <w:p w:rsidR="00BA12DC" w:rsidRDefault="00BA12DC" w:rsidP="000773DD">
      <w:pPr>
        <w:pStyle w:val="Default"/>
        <w:rPr>
          <w:b/>
          <w:bCs/>
          <w:color w:val="auto"/>
          <w:sz w:val="28"/>
          <w:szCs w:val="28"/>
        </w:rPr>
      </w:pPr>
    </w:p>
    <w:p w:rsidR="000773DD" w:rsidRDefault="000773DD" w:rsidP="000773DD">
      <w:pPr>
        <w:pStyle w:val="Default"/>
        <w:rPr>
          <w:color w:val="auto"/>
          <w:sz w:val="28"/>
          <w:szCs w:val="28"/>
        </w:rPr>
      </w:pPr>
      <w:r>
        <w:rPr>
          <w:b/>
          <w:bCs/>
          <w:color w:val="auto"/>
          <w:sz w:val="28"/>
          <w:szCs w:val="28"/>
        </w:rPr>
        <w:t xml:space="preserve">Образовательная область «Музыка» </w:t>
      </w:r>
    </w:p>
    <w:p w:rsidR="000773DD" w:rsidRDefault="000773DD" w:rsidP="000773DD">
      <w:pPr>
        <w:pStyle w:val="Default"/>
        <w:rPr>
          <w:color w:val="auto"/>
          <w:sz w:val="23"/>
          <w:szCs w:val="23"/>
        </w:rPr>
      </w:pPr>
      <w:r>
        <w:rPr>
          <w:color w:val="auto"/>
          <w:sz w:val="23"/>
          <w:szCs w:val="23"/>
        </w:rPr>
        <w:t>«Соде</w:t>
      </w:r>
      <w:r w:rsidR="00BA12DC">
        <w:rPr>
          <w:color w:val="auto"/>
          <w:sz w:val="23"/>
          <w:szCs w:val="23"/>
        </w:rPr>
        <w:t>ржание образовательной области "</w:t>
      </w:r>
      <w:r>
        <w:rPr>
          <w:color w:val="auto"/>
          <w:sz w:val="23"/>
          <w:szCs w:val="23"/>
        </w:rPr>
        <w:t xml:space="preserve">Музыка" направлено на достижение цели развития музыкальности детей, способности эмоционально воспринимать музыку через решение следующих задач: </w:t>
      </w:r>
    </w:p>
    <w:p w:rsidR="000773DD" w:rsidRDefault="00BA12DC" w:rsidP="000773DD">
      <w:pPr>
        <w:pStyle w:val="Default"/>
        <w:rPr>
          <w:color w:val="auto"/>
          <w:sz w:val="23"/>
          <w:szCs w:val="23"/>
        </w:rPr>
      </w:pPr>
      <w:r>
        <w:rPr>
          <w:color w:val="auto"/>
          <w:sz w:val="23"/>
          <w:szCs w:val="23"/>
        </w:rPr>
        <w:t xml:space="preserve">- </w:t>
      </w:r>
      <w:r w:rsidR="000773DD">
        <w:rPr>
          <w:color w:val="auto"/>
          <w:sz w:val="23"/>
          <w:szCs w:val="23"/>
        </w:rPr>
        <w:t xml:space="preserve">развитие музыкально художественной деятельности; </w:t>
      </w:r>
    </w:p>
    <w:p w:rsidR="000773DD" w:rsidRDefault="00BA12DC" w:rsidP="000773DD">
      <w:pPr>
        <w:pStyle w:val="Default"/>
        <w:rPr>
          <w:color w:val="auto"/>
          <w:sz w:val="23"/>
          <w:szCs w:val="23"/>
        </w:rPr>
      </w:pPr>
      <w:r>
        <w:rPr>
          <w:rFonts w:ascii="Microsoft Sans Serif" w:hAnsi="Microsoft Sans Serif" w:cs="Microsoft Sans Serif"/>
          <w:color w:val="auto"/>
          <w:sz w:val="23"/>
          <w:szCs w:val="23"/>
        </w:rPr>
        <w:t xml:space="preserve">- </w:t>
      </w:r>
      <w:r w:rsidR="000773DD">
        <w:rPr>
          <w:color w:val="auto"/>
          <w:sz w:val="23"/>
          <w:szCs w:val="23"/>
        </w:rPr>
        <w:t xml:space="preserve">приобщение к музыкальному искусству». </w:t>
      </w:r>
    </w:p>
    <w:p w:rsidR="000773DD" w:rsidRDefault="000773DD" w:rsidP="000773DD">
      <w:pPr>
        <w:pStyle w:val="Default"/>
        <w:rPr>
          <w:color w:val="auto"/>
          <w:sz w:val="23"/>
          <w:szCs w:val="23"/>
        </w:rPr>
      </w:pPr>
      <w:r>
        <w:rPr>
          <w:b/>
          <w:bCs/>
          <w:color w:val="auto"/>
          <w:sz w:val="23"/>
          <w:szCs w:val="23"/>
        </w:rPr>
        <w:t xml:space="preserve">Развитие музыкально-художественной деятельности, приобщение к музыкальному искусству </w:t>
      </w:r>
    </w:p>
    <w:p w:rsidR="000773DD" w:rsidRDefault="000773DD" w:rsidP="000773DD">
      <w:pPr>
        <w:pStyle w:val="Default"/>
        <w:rPr>
          <w:color w:val="auto"/>
          <w:sz w:val="23"/>
          <w:szCs w:val="23"/>
        </w:rPr>
      </w:pPr>
      <w:r>
        <w:rPr>
          <w:b/>
          <w:bCs/>
          <w:i/>
          <w:iCs/>
          <w:color w:val="auto"/>
          <w:sz w:val="23"/>
          <w:szCs w:val="23"/>
        </w:rPr>
        <w:t xml:space="preserve">Слушание </w:t>
      </w:r>
    </w:p>
    <w:p w:rsidR="000773DD" w:rsidRDefault="000773DD" w:rsidP="000773DD">
      <w:pPr>
        <w:pStyle w:val="Default"/>
        <w:rPr>
          <w:color w:val="auto"/>
          <w:sz w:val="23"/>
          <w:szCs w:val="23"/>
        </w:rPr>
      </w:pPr>
      <w:r>
        <w:rPr>
          <w:color w:val="auto"/>
          <w:sz w:val="23"/>
          <w:szCs w:val="23"/>
        </w:rPr>
        <w:t xml:space="preserve">Продолжать развивать у детей интерес к музыке, желание слушать ее. Закреплять знания о жанрах в музыке (песня, танец, марш). </w:t>
      </w:r>
    </w:p>
    <w:p w:rsidR="000773DD" w:rsidRDefault="000773DD" w:rsidP="000773DD">
      <w:pPr>
        <w:pStyle w:val="Default"/>
        <w:rPr>
          <w:color w:val="auto"/>
          <w:sz w:val="23"/>
          <w:szCs w:val="23"/>
        </w:rPr>
      </w:pPr>
      <w:r>
        <w:rPr>
          <w:color w:val="auto"/>
          <w:sz w:val="23"/>
          <w:szCs w:val="23"/>
        </w:rPr>
        <w:t xml:space="preserve">Обогащать музыкальные впечатления, способствовать дальнейшему развитию основ музыкальной культуры, осознанного отношения к музыке. </w:t>
      </w:r>
    </w:p>
    <w:p w:rsidR="000773DD" w:rsidRDefault="000773DD" w:rsidP="000773DD">
      <w:pPr>
        <w:pStyle w:val="Default"/>
        <w:rPr>
          <w:color w:val="auto"/>
          <w:sz w:val="23"/>
          <w:szCs w:val="23"/>
        </w:rPr>
      </w:pPr>
      <w:r>
        <w:rPr>
          <w:color w:val="auto"/>
          <w:sz w:val="23"/>
          <w:szCs w:val="23"/>
        </w:rPr>
        <w:t xml:space="preserve">Формировать навыки культуры слушания музыки (не отвлекаться, слушать произведение до конца). </w:t>
      </w:r>
    </w:p>
    <w:p w:rsidR="000773DD" w:rsidRDefault="000773DD" w:rsidP="000773DD">
      <w:pPr>
        <w:pStyle w:val="Default"/>
        <w:rPr>
          <w:color w:val="auto"/>
          <w:sz w:val="23"/>
          <w:szCs w:val="23"/>
        </w:rPr>
      </w:pPr>
      <w:r>
        <w:rPr>
          <w:color w:val="auto"/>
          <w:sz w:val="23"/>
          <w:szCs w:val="23"/>
        </w:rPr>
        <w:t xml:space="preserve">Развивать умение чувствовать характер музыки, узнавать знакомые произведения, высказывать свои впечатления о прослушанном. </w:t>
      </w:r>
    </w:p>
    <w:p w:rsidR="000773DD" w:rsidRDefault="000773DD" w:rsidP="000773DD">
      <w:pPr>
        <w:pStyle w:val="Default"/>
        <w:rPr>
          <w:color w:val="auto"/>
          <w:sz w:val="23"/>
          <w:szCs w:val="23"/>
        </w:rPr>
      </w:pPr>
      <w:r>
        <w:rPr>
          <w:color w:val="auto"/>
          <w:sz w:val="23"/>
          <w:szCs w:val="23"/>
        </w:rPr>
        <w:t xml:space="preserve">Формировать умение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 </w:t>
      </w:r>
    </w:p>
    <w:p w:rsidR="000773DD" w:rsidRDefault="000773DD" w:rsidP="000773DD">
      <w:pPr>
        <w:pStyle w:val="Default"/>
        <w:rPr>
          <w:color w:val="auto"/>
          <w:sz w:val="23"/>
          <w:szCs w:val="23"/>
        </w:rPr>
      </w:pPr>
      <w:r>
        <w:rPr>
          <w:b/>
          <w:bCs/>
          <w:i/>
          <w:iCs/>
          <w:color w:val="auto"/>
          <w:sz w:val="23"/>
          <w:szCs w:val="23"/>
        </w:rPr>
        <w:t xml:space="preserve">Пение </w:t>
      </w:r>
    </w:p>
    <w:p w:rsidR="000773DD" w:rsidRDefault="000773DD" w:rsidP="000773DD">
      <w:pPr>
        <w:pStyle w:val="Default"/>
        <w:rPr>
          <w:color w:val="auto"/>
          <w:sz w:val="23"/>
          <w:szCs w:val="23"/>
        </w:rPr>
      </w:pPr>
      <w:r>
        <w:rPr>
          <w:color w:val="auto"/>
          <w:sz w:val="23"/>
          <w:szCs w:val="23"/>
        </w:rPr>
        <w:t xml:space="preserve">Формировать навыки выразительного пения, умение петь протяжна подвижно, согласованно (в пределах </w:t>
      </w:r>
      <w:r>
        <w:rPr>
          <w:i/>
          <w:iCs/>
          <w:color w:val="auto"/>
          <w:sz w:val="23"/>
          <w:szCs w:val="23"/>
        </w:rPr>
        <w:t xml:space="preserve">ре — си </w:t>
      </w:r>
      <w:r>
        <w:rPr>
          <w:color w:val="auto"/>
          <w:sz w:val="23"/>
          <w:szCs w:val="23"/>
        </w:rPr>
        <w:t xml:space="preserve">первой октавы). Развивать умение брать дыхание между короткими музыкальными фразами. Побуждать петь мелодию чисто, смягчать концы фраз, четко произносить слова, петь выразительно, передавая характер музыки. Развивать навыки пения с инструментальным сопровождением и без него (с помощью воспитателя). </w:t>
      </w:r>
    </w:p>
    <w:p w:rsidR="000773DD" w:rsidRDefault="000773DD" w:rsidP="000773DD">
      <w:pPr>
        <w:pStyle w:val="Default"/>
        <w:rPr>
          <w:color w:val="auto"/>
          <w:sz w:val="23"/>
          <w:szCs w:val="23"/>
        </w:rPr>
      </w:pPr>
      <w:r>
        <w:rPr>
          <w:b/>
          <w:bCs/>
          <w:i/>
          <w:iCs/>
          <w:color w:val="auto"/>
          <w:sz w:val="23"/>
          <w:szCs w:val="23"/>
        </w:rPr>
        <w:t xml:space="preserve">Песенное творчество </w:t>
      </w:r>
    </w:p>
    <w:p w:rsidR="000773DD" w:rsidRDefault="000773DD" w:rsidP="000773DD">
      <w:pPr>
        <w:pStyle w:val="Default"/>
        <w:rPr>
          <w:color w:val="auto"/>
          <w:sz w:val="23"/>
          <w:szCs w:val="23"/>
        </w:rPr>
      </w:pPr>
      <w:r>
        <w:rPr>
          <w:color w:val="auto"/>
          <w:sz w:val="23"/>
          <w:szCs w:val="23"/>
        </w:rPr>
        <w:t xml:space="preserve">Побуждать детей самостоятельно сочинять мелодию колыбельной песни, отвечать на музыкальные вопросы («Как тебя зовут?". «Что ты хочешь-кошечка?», «Где ты?»). </w:t>
      </w:r>
    </w:p>
    <w:p w:rsidR="000773DD" w:rsidRDefault="000773DD" w:rsidP="000773DD">
      <w:pPr>
        <w:pStyle w:val="Default"/>
        <w:rPr>
          <w:color w:val="auto"/>
          <w:sz w:val="23"/>
          <w:szCs w:val="23"/>
        </w:rPr>
      </w:pPr>
      <w:r>
        <w:rPr>
          <w:color w:val="auto"/>
          <w:sz w:val="23"/>
          <w:szCs w:val="23"/>
        </w:rPr>
        <w:t xml:space="preserve">Формировать умение импровизировать мелодии на заданный текст. </w:t>
      </w:r>
    </w:p>
    <w:p w:rsidR="000773DD" w:rsidRDefault="000773DD" w:rsidP="000773DD">
      <w:pPr>
        <w:pStyle w:val="Default"/>
        <w:rPr>
          <w:color w:val="auto"/>
          <w:sz w:val="23"/>
          <w:szCs w:val="23"/>
        </w:rPr>
      </w:pPr>
      <w:r>
        <w:rPr>
          <w:b/>
          <w:bCs/>
          <w:i/>
          <w:iCs/>
          <w:color w:val="auto"/>
          <w:sz w:val="23"/>
          <w:szCs w:val="23"/>
        </w:rPr>
        <w:lastRenderedPageBreak/>
        <w:t xml:space="preserve">Музыкально-ритмические движения </w:t>
      </w:r>
    </w:p>
    <w:p w:rsidR="000773DD" w:rsidRDefault="000773DD" w:rsidP="000773DD">
      <w:pPr>
        <w:pStyle w:val="Default"/>
        <w:rPr>
          <w:color w:val="auto"/>
          <w:sz w:val="23"/>
          <w:szCs w:val="23"/>
        </w:rPr>
      </w:pPr>
      <w:r>
        <w:rPr>
          <w:color w:val="auto"/>
          <w:sz w:val="23"/>
          <w:szCs w:val="23"/>
        </w:rPr>
        <w:t xml:space="preserve">Продолжать формировать у детей навык ритмичного движения в соответствии с характером музыки, самостоятельно менять движения в соответствии с двух- и трехчастной формой музыки. </w:t>
      </w:r>
    </w:p>
    <w:p w:rsidR="000773DD" w:rsidRDefault="000773DD" w:rsidP="000773DD">
      <w:pPr>
        <w:pStyle w:val="Default"/>
        <w:rPr>
          <w:color w:val="auto"/>
          <w:sz w:val="23"/>
          <w:szCs w:val="23"/>
        </w:rPr>
      </w:pPr>
      <w:r>
        <w:rPr>
          <w:color w:val="auto"/>
          <w:sz w:val="23"/>
          <w:szCs w:val="23"/>
        </w:rPr>
        <w:t xml:space="preserve">Совершенствовать танцевальные движения: прямой галоп, пружинка, кружение по одному и в парах. </w:t>
      </w:r>
    </w:p>
    <w:p w:rsidR="000773DD" w:rsidRDefault="000773DD" w:rsidP="000773DD">
      <w:pPr>
        <w:pStyle w:val="Default"/>
        <w:rPr>
          <w:color w:val="auto"/>
          <w:sz w:val="23"/>
          <w:szCs w:val="23"/>
        </w:rPr>
      </w:pPr>
      <w:r>
        <w:rPr>
          <w:color w:val="auto"/>
          <w:sz w:val="23"/>
          <w:szCs w:val="23"/>
        </w:rPr>
        <w:t xml:space="preserve">Формировать умение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w:t>
      </w:r>
    </w:p>
    <w:p w:rsidR="000773DD" w:rsidRDefault="000773DD" w:rsidP="000773DD">
      <w:pPr>
        <w:pStyle w:val="Default"/>
        <w:rPr>
          <w:color w:val="auto"/>
          <w:sz w:val="23"/>
          <w:szCs w:val="23"/>
        </w:rPr>
      </w:pPr>
      <w:r>
        <w:rPr>
          <w:color w:val="auto"/>
          <w:sz w:val="23"/>
          <w:szCs w:val="23"/>
        </w:rPr>
        <w:t xml:space="preserve">Продолжать совершенствовать навыки основных движений (ходьба «торжественная», спокойная, «таинственная»; бег легкий и стремительный). </w:t>
      </w:r>
    </w:p>
    <w:p w:rsidR="000773DD" w:rsidRDefault="000773DD" w:rsidP="000773DD">
      <w:pPr>
        <w:pStyle w:val="Default"/>
        <w:rPr>
          <w:color w:val="auto"/>
          <w:sz w:val="23"/>
          <w:szCs w:val="23"/>
        </w:rPr>
      </w:pPr>
      <w:r>
        <w:rPr>
          <w:b/>
          <w:bCs/>
          <w:i/>
          <w:iCs/>
          <w:color w:val="auto"/>
          <w:sz w:val="23"/>
          <w:szCs w:val="23"/>
        </w:rPr>
        <w:t xml:space="preserve">Развитие танцевально-игрового творчества </w:t>
      </w:r>
    </w:p>
    <w:p w:rsidR="000773DD" w:rsidRDefault="000773DD" w:rsidP="000773DD">
      <w:pPr>
        <w:pStyle w:val="Default"/>
        <w:rPr>
          <w:color w:val="auto"/>
          <w:sz w:val="23"/>
          <w:szCs w:val="23"/>
        </w:rPr>
      </w:pPr>
      <w:r>
        <w:rPr>
          <w:color w:val="auto"/>
          <w:sz w:val="23"/>
          <w:szCs w:val="23"/>
        </w:rPr>
        <w:t xml:space="preserve">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т.д.). </w:t>
      </w:r>
    </w:p>
    <w:p w:rsidR="000773DD" w:rsidRDefault="000773DD" w:rsidP="000773DD">
      <w:pPr>
        <w:pStyle w:val="Default"/>
        <w:rPr>
          <w:color w:val="auto"/>
          <w:sz w:val="23"/>
          <w:szCs w:val="23"/>
        </w:rPr>
      </w:pPr>
      <w:r>
        <w:rPr>
          <w:color w:val="auto"/>
          <w:sz w:val="23"/>
          <w:szCs w:val="23"/>
        </w:rPr>
        <w:t xml:space="preserve">Развивать умение инсценировать песни и ставить небольшие музыкальные спектакли. </w:t>
      </w:r>
    </w:p>
    <w:p w:rsidR="000773DD" w:rsidRDefault="000773DD" w:rsidP="000773DD">
      <w:pPr>
        <w:pStyle w:val="Default"/>
        <w:rPr>
          <w:color w:val="auto"/>
          <w:sz w:val="23"/>
          <w:szCs w:val="23"/>
        </w:rPr>
      </w:pPr>
      <w:r>
        <w:rPr>
          <w:color w:val="auto"/>
          <w:sz w:val="23"/>
          <w:szCs w:val="23"/>
        </w:rPr>
        <w:t xml:space="preserve">Игра на детских музыкальных инструментах </w:t>
      </w:r>
    </w:p>
    <w:p w:rsidR="000773DD" w:rsidRDefault="000773DD" w:rsidP="000773DD">
      <w:pPr>
        <w:pStyle w:val="Default"/>
        <w:rPr>
          <w:color w:val="auto"/>
          <w:sz w:val="23"/>
          <w:szCs w:val="23"/>
        </w:rPr>
      </w:pPr>
      <w:r>
        <w:rPr>
          <w:color w:val="auto"/>
          <w:sz w:val="23"/>
          <w:szCs w:val="23"/>
        </w:rPr>
        <w:t xml:space="preserve">Формировать умение подыгрывать простейшие мелодии на деревянных ложках, погремушках, барабане, металлофоне. </w:t>
      </w:r>
    </w:p>
    <w:p w:rsidR="00BA12DC" w:rsidRDefault="00BA12DC" w:rsidP="00BA12DC">
      <w:pPr>
        <w:pStyle w:val="Default"/>
        <w:rPr>
          <w:b/>
          <w:bCs/>
          <w:color w:val="auto"/>
          <w:sz w:val="23"/>
          <w:szCs w:val="23"/>
        </w:rPr>
      </w:pPr>
    </w:p>
    <w:p w:rsidR="000773DD" w:rsidRDefault="000773DD" w:rsidP="00BA12DC">
      <w:pPr>
        <w:pStyle w:val="Default"/>
        <w:rPr>
          <w:color w:val="auto"/>
          <w:sz w:val="23"/>
          <w:szCs w:val="23"/>
        </w:rPr>
      </w:pPr>
      <w:r>
        <w:rPr>
          <w:b/>
          <w:bCs/>
          <w:color w:val="auto"/>
          <w:sz w:val="23"/>
          <w:szCs w:val="23"/>
        </w:rPr>
        <w:t xml:space="preserve">2.5. ФИЗИЧЕСКОЕ РАЗВИТИЕ </w:t>
      </w:r>
    </w:p>
    <w:p w:rsidR="000773DD" w:rsidRDefault="000773DD" w:rsidP="000773DD">
      <w:pPr>
        <w:pStyle w:val="Default"/>
        <w:rPr>
          <w:color w:val="auto"/>
          <w:sz w:val="23"/>
          <w:szCs w:val="23"/>
        </w:rPr>
      </w:pPr>
      <w:r>
        <w:rPr>
          <w:b/>
          <w:bCs/>
          <w:color w:val="auto"/>
          <w:sz w:val="23"/>
          <w:szCs w:val="23"/>
        </w:rPr>
        <w:t xml:space="preserve">Направление «Физическое развитие» </w:t>
      </w:r>
      <w:r w:rsidR="00BA12DC">
        <w:rPr>
          <w:color w:val="auto"/>
          <w:sz w:val="23"/>
          <w:szCs w:val="23"/>
        </w:rPr>
        <w:t xml:space="preserve"> </w:t>
      </w:r>
      <w:r>
        <w:rPr>
          <w:b/>
          <w:bCs/>
          <w:color w:val="auto"/>
          <w:sz w:val="23"/>
          <w:szCs w:val="23"/>
        </w:rPr>
        <w:t xml:space="preserve">Образовательная область «Здоровье» </w:t>
      </w:r>
    </w:p>
    <w:p w:rsidR="000773DD" w:rsidRDefault="000773DD" w:rsidP="000773DD">
      <w:pPr>
        <w:pStyle w:val="Default"/>
        <w:rPr>
          <w:color w:val="auto"/>
          <w:sz w:val="23"/>
          <w:szCs w:val="23"/>
        </w:rPr>
      </w:pPr>
      <w:r>
        <w:rPr>
          <w:color w:val="auto"/>
          <w:sz w:val="23"/>
          <w:szCs w:val="23"/>
        </w:rPr>
        <w:t>«Соде</w:t>
      </w:r>
      <w:r w:rsidR="00BA12DC">
        <w:rPr>
          <w:color w:val="auto"/>
          <w:sz w:val="23"/>
          <w:szCs w:val="23"/>
        </w:rPr>
        <w:t>ржание образовательной области "</w:t>
      </w:r>
      <w:r>
        <w:rPr>
          <w:color w:val="auto"/>
          <w:sz w:val="23"/>
          <w:szCs w:val="23"/>
        </w:rPr>
        <w:t xml:space="preserve">Здоровье" направлено на достижение целей охраны здоровья детей и формирования основы культуры здоровья через решение следующих задач: </w:t>
      </w:r>
    </w:p>
    <w:p w:rsidR="000773DD" w:rsidRDefault="000773DD" w:rsidP="000773DD">
      <w:pPr>
        <w:pStyle w:val="Default"/>
        <w:rPr>
          <w:color w:val="auto"/>
          <w:sz w:val="23"/>
          <w:szCs w:val="23"/>
        </w:rPr>
      </w:pPr>
      <w:r>
        <w:rPr>
          <w:rFonts w:ascii="Microsoft Sans Serif" w:hAnsi="Microsoft Sans Serif" w:cs="Microsoft Sans Serif"/>
          <w:color w:val="auto"/>
          <w:sz w:val="23"/>
          <w:szCs w:val="23"/>
        </w:rPr>
        <w:t xml:space="preserve">• </w:t>
      </w:r>
      <w:r>
        <w:rPr>
          <w:color w:val="auto"/>
          <w:sz w:val="23"/>
          <w:szCs w:val="23"/>
        </w:rPr>
        <w:t xml:space="preserve">сохранение и укрепление физического и психического здоровья детей; </w:t>
      </w:r>
    </w:p>
    <w:p w:rsidR="000773DD" w:rsidRDefault="000773DD" w:rsidP="000773DD">
      <w:pPr>
        <w:pStyle w:val="Default"/>
        <w:rPr>
          <w:color w:val="auto"/>
          <w:sz w:val="23"/>
          <w:szCs w:val="23"/>
        </w:rPr>
      </w:pPr>
      <w:r>
        <w:rPr>
          <w:rFonts w:ascii="Microsoft Sans Serif" w:hAnsi="Microsoft Sans Serif" w:cs="Microsoft Sans Serif"/>
          <w:color w:val="auto"/>
          <w:sz w:val="23"/>
          <w:szCs w:val="23"/>
        </w:rPr>
        <w:t xml:space="preserve">• </w:t>
      </w:r>
      <w:r>
        <w:rPr>
          <w:color w:val="auto"/>
          <w:sz w:val="23"/>
          <w:szCs w:val="23"/>
        </w:rPr>
        <w:t xml:space="preserve">воспитание культурно гигиенических навыков; </w:t>
      </w:r>
    </w:p>
    <w:p w:rsidR="000773DD" w:rsidRDefault="000773DD" w:rsidP="000773DD">
      <w:pPr>
        <w:pStyle w:val="Default"/>
        <w:rPr>
          <w:color w:val="auto"/>
          <w:sz w:val="16"/>
          <w:szCs w:val="16"/>
        </w:rPr>
      </w:pPr>
      <w:r>
        <w:rPr>
          <w:rFonts w:ascii="Microsoft Sans Serif" w:hAnsi="Microsoft Sans Serif" w:cs="Microsoft Sans Serif"/>
          <w:color w:val="auto"/>
          <w:sz w:val="23"/>
          <w:szCs w:val="23"/>
        </w:rPr>
        <w:t xml:space="preserve">• </w:t>
      </w:r>
      <w:r>
        <w:rPr>
          <w:color w:val="auto"/>
          <w:sz w:val="23"/>
          <w:szCs w:val="23"/>
        </w:rPr>
        <w:t>формирование начальных представлений о здоровом образе жизни.</w:t>
      </w:r>
    </w:p>
    <w:p w:rsidR="000773DD" w:rsidRDefault="000773DD" w:rsidP="000773DD">
      <w:pPr>
        <w:pStyle w:val="Default"/>
        <w:rPr>
          <w:color w:val="auto"/>
          <w:sz w:val="23"/>
          <w:szCs w:val="23"/>
        </w:rPr>
      </w:pPr>
      <w:r>
        <w:rPr>
          <w:b/>
          <w:bCs/>
          <w:color w:val="auto"/>
          <w:sz w:val="23"/>
          <w:szCs w:val="23"/>
        </w:rPr>
        <w:t xml:space="preserve">Сохранение и укрепление Физического и психического здоровья детей </w:t>
      </w:r>
    </w:p>
    <w:p w:rsidR="000773DD" w:rsidRDefault="000773DD" w:rsidP="000773DD">
      <w:pPr>
        <w:pStyle w:val="Default"/>
        <w:rPr>
          <w:color w:val="auto"/>
          <w:sz w:val="23"/>
          <w:szCs w:val="23"/>
        </w:rPr>
      </w:pPr>
      <w:r>
        <w:rPr>
          <w:color w:val="auto"/>
          <w:sz w:val="23"/>
          <w:szCs w:val="23"/>
        </w:rPr>
        <w:t xml:space="preserve">В течение года под руководством медицинского персонала, учитывая здоровье детей и местные условия, осуществлять комплекс закаливающих процедур с использованием природных факторов: воздуха, солнца, воды. Приучать детей находиться в помещении в облегченной одежде. Обеспечивать длительность их пребывания на воздухе в соответствии с режимом дня. </w:t>
      </w:r>
    </w:p>
    <w:p w:rsidR="000773DD" w:rsidRDefault="000773DD" w:rsidP="000773DD">
      <w:pPr>
        <w:pStyle w:val="Default"/>
        <w:rPr>
          <w:color w:val="auto"/>
          <w:sz w:val="23"/>
          <w:szCs w:val="23"/>
        </w:rPr>
      </w:pPr>
      <w:r>
        <w:rPr>
          <w:color w:val="auto"/>
          <w:sz w:val="23"/>
          <w:szCs w:val="23"/>
        </w:rPr>
        <w:t xml:space="preserve">При проведении закаливающих мероприятий осуществлять дифференцированный подход к детям с учетом состояния их здоровья. </w:t>
      </w:r>
    </w:p>
    <w:p w:rsidR="000773DD" w:rsidRDefault="000773DD" w:rsidP="000773DD">
      <w:pPr>
        <w:pStyle w:val="Default"/>
        <w:rPr>
          <w:color w:val="auto"/>
          <w:sz w:val="23"/>
          <w:szCs w:val="23"/>
        </w:rPr>
      </w:pPr>
      <w:r>
        <w:rPr>
          <w:color w:val="auto"/>
          <w:sz w:val="23"/>
          <w:szCs w:val="23"/>
        </w:rPr>
        <w:t xml:space="preserve">Специальные закаливающие процедуры проводить по решению администрации и медицинского персонала дошкольного учреждения, принимая во внимание пожелания родителей. </w:t>
      </w:r>
    </w:p>
    <w:p w:rsidR="000773DD" w:rsidRDefault="000773DD" w:rsidP="000773DD">
      <w:pPr>
        <w:pStyle w:val="Default"/>
        <w:rPr>
          <w:color w:val="auto"/>
          <w:sz w:val="23"/>
          <w:szCs w:val="23"/>
        </w:rPr>
      </w:pPr>
      <w:r>
        <w:rPr>
          <w:b/>
          <w:bCs/>
          <w:color w:val="auto"/>
          <w:sz w:val="23"/>
          <w:szCs w:val="23"/>
        </w:rPr>
        <w:t xml:space="preserve">Воспитание культурно-гигиенических навыков </w:t>
      </w:r>
    </w:p>
    <w:p w:rsidR="000773DD" w:rsidRDefault="000773DD" w:rsidP="000773DD">
      <w:pPr>
        <w:pStyle w:val="Default"/>
        <w:rPr>
          <w:color w:val="auto"/>
          <w:sz w:val="23"/>
          <w:szCs w:val="23"/>
        </w:rPr>
      </w:pPr>
      <w:r>
        <w:rPr>
          <w:color w:val="auto"/>
          <w:sz w:val="23"/>
          <w:szCs w:val="23"/>
        </w:rPr>
        <w:t xml:space="preserve">Продолжать учить детей под контролем взрослого, а затем самостоятельно мыть руки по мере загрязнения и перед едой, насухо вытирать лицо и руки личным полотенцем. </w:t>
      </w:r>
    </w:p>
    <w:p w:rsidR="000773DD" w:rsidRDefault="000773DD" w:rsidP="000773DD">
      <w:pPr>
        <w:pStyle w:val="Default"/>
        <w:rPr>
          <w:color w:val="auto"/>
          <w:sz w:val="23"/>
          <w:szCs w:val="23"/>
        </w:rPr>
      </w:pPr>
      <w:r>
        <w:rPr>
          <w:color w:val="auto"/>
          <w:sz w:val="23"/>
          <w:szCs w:val="23"/>
        </w:rPr>
        <w:t xml:space="preserve">Формировать умение с помощью взрослого приводить себя в порядок. Формировать навык пользования индивидуальными предметами (носовым платком, салфеткой, полотенцем, расческой, горшком). </w:t>
      </w:r>
    </w:p>
    <w:p w:rsidR="000773DD" w:rsidRDefault="000773DD" w:rsidP="000773DD">
      <w:pPr>
        <w:pStyle w:val="Default"/>
        <w:rPr>
          <w:color w:val="auto"/>
          <w:sz w:val="23"/>
          <w:szCs w:val="23"/>
        </w:rPr>
      </w:pPr>
      <w:r>
        <w:rPr>
          <w:color w:val="auto"/>
          <w:sz w:val="23"/>
          <w:szCs w:val="23"/>
        </w:rPr>
        <w:t xml:space="preserve">Во время еды учить детей правильно держать ложку. </w:t>
      </w:r>
    </w:p>
    <w:p w:rsidR="000773DD" w:rsidRDefault="000773DD" w:rsidP="000773DD">
      <w:pPr>
        <w:pStyle w:val="Default"/>
        <w:rPr>
          <w:color w:val="auto"/>
          <w:sz w:val="23"/>
          <w:szCs w:val="23"/>
        </w:rPr>
      </w:pPr>
      <w:r>
        <w:rPr>
          <w:color w:val="auto"/>
          <w:sz w:val="23"/>
          <w:szCs w:val="23"/>
        </w:rPr>
        <w:t xml:space="preserve">Обучать детей порядку одевания и раздевания. При небольшой помощи взрослого учить снимать одежду, обувь (расстегивать пуговицы спереди, застежки на липучках); в определенном порядке аккуратно складывать снятую одежду; правильно надевать одежду и обувь. </w:t>
      </w:r>
    </w:p>
    <w:p w:rsidR="000773DD" w:rsidRDefault="000773DD" w:rsidP="000773DD">
      <w:pPr>
        <w:pStyle w:val="Default"/>
        <w:rPr>
          <w:color w:val="auto"/>
          <w:sz w:val="23"/>
          <w:szCs w:val="23"/>
        </w:rPr>
      </w:pPr>
      <w:r>
        <w:rPr>
          <w:b/>
          <w:bCs/>
          <w:color w:val="auto"/>
          <w:sz w:val="23"/>
          <w:szCs w:val="23"/>
        </w:rPr>
        <w:lastRenderedPageBreak/>
        <w:t xml:space="preserve">Формирование начальных представлений о здоровом образе жизни </w:t>
      </w:r>
    </w:p>
    <w:p w:rsidR="000773DD" w:rsidRDefault="000773DD" w:rsidP="000773DD">
      <w:pPr>
        <w:pStyle w:val="Default"/>
        <w:rPr>
          <w:color w:val="auto"/>
          <w:sz w:val="23"/>
          <w:szCs w:val="23"/>
        </w:rPr>
      </w:pPr>
      <w:r>
        <w:rPr>
          <w:color w:val="auto"/>
          <w:sz w:val="23"/>
          <w:szCs w:val="23"/>
        </w:rPr>
        <w:t xml:space="preserve">Формировать представления о значении каждого органа для нормальной жизнедеятельности человека: глазки —смотреть, ушки —слышать, носик - нюхать, язычок — пробовать (определять) на вкус, ручки—хватать, держать, трогать; ножки—стоять, прыгать, бегать, ходить; голова—думать, запоминать; туловище — наклоняться и поворачиваться в разные стороны. </w:t>
      </w:r>
    </w:p>
    <w:p w:rsidR="000773DD" w:rsidRDefault="000773DD" w:rsidP="000773DD">
      <w:pPr>
        <w:pStyle w:val="Default"/>
        <w:rPr>
          <w:color w:val="auto"/>
          <w:sz w:val="23"/>
          <w:szCs w:val="23"/>
        </w:rPr>
      </w:pPr>
      <w:r>
        <w:rPr>
          <w:b/>
          <w:bCs/>
          <w:color w:val="auto"/>
          <w:sz w:val="23"/>
          <w:szCs w:val="23"/>
        </w:rPr>
        <w:t xml:space="preserve">Образовательная область «Физическая культура» </w:t>
      </w:r>
    </w:p>
    <w:p w:rsidR="000773DD" w:rsidRDefault="000773DD" w:rsidP="000773DD">
      <w:pPr>
        <w:pStyle w:val="Default"/>
        <w:rPr>
          <w:color w:val="auto"/>
          <w:sz w:val="23"/>
          <w:szCs w:val="23"/>
        </w:rPr>
      </w:pPr>
      <w:r>
        <w:rPr>
          <w:color w:val="auto"/>
          <w:sz w:val="23"/>
          <w:szCs w:val="23"/>
        </w:rPr>
        <w:t xml:space="preserve">«Содержание образовательной области „Физическая культура" направлено на достижение целей формирования у детей интереса и ценностного отношения к занятиям физической культурой, гармоничное физическое развитие через решение следующих специфических задач: </w:t>
      </w:r>
    </w:p>
    <w:p w:rsidR="000773DD" w:rsidRDefault="000773DD" w:rsidP="00BA12DC">
      <w:pPr>
        <w:pStyle w:val="Default"/>
        <w:rPr>
          <w:color w:val="auto"/>
          <w:sz w:val="23"/>
          <w:szCs w:val="23"/>
        </w:rPr>
      </w:pPr>
      <w:r>
        <w:rPr>
          <w:rFonts w:ascii="Microsoft Sans Serif" w:hAnsi="Microsoft Sans Serif" w:cs="Microsoft Sans Serif"/>
          <w:color w:val="auto"/>
          <w:sz w:val="23"/>
          <w:szCs w:val="23"/>
        </w:rPr>
        <w:t xml:space="preserve">• </w:t>
      </w:r>
      <w:r>
        <w:rPr>
          <w:color w:val="auto"/>
          <w:sz w:val="23"/>
          <w:szCs w:val="23"/>
        </w:rPr>
        <w:t xml:space="preserve">развитие физических качеств {скоростных, силовых, гибкости, выносливости и координации); </w:t>
      </w:r>
    </w:p>
    <w:p w:rsidR="000773DD" w:rsidRDefault="000773DD" w:rsidP="000773DD">
      <w:pPr>
        <w:pStyle w:val="Default"/>
        <w:rPr>
          <w:color w:val="auto"/>
          <w:sz w:val="23"/>
          <w:szCs w:val="23"/>
        </w:rPr>
      </w:pPr>
      <w:r>
        <w:rPr>
          <w:rFonts w:ascii="Microsoft Sans Serif" w:hAnsi="Microsoft Sans Serif" w:cs="Microsoft Sans Serif"/>
          <w:color w:val="auto"/>
          <w:sz w:val="23"/>
          <w:szCs w:val="23"/>
        </w:rPr>
        <w:t xml:space="preserve">• </w:t>
      </w:r>
      <w:r>
        <w:rPr>
          <w:color w:val="auto"/>
          <w:sz w:val="23"/>
          <w:szCs w:val="23"/>
        </w:rPr>
        <w:t xml:space="preserve">накопление и обогащение двигательного опыта детей (овладение основными движениями); </w:t>
      </w:r>
    </w:p>
    <w:p w:rsidR="000773DD" w:rsidRDefault="000773DD" w:rsidP="000773DD">
      <w:pPr>
        <w:pStyle w:val="Default"/>
        <w:rPr>
          <w:color w:val="auto"/>
          <w:sz w:val="23"/>
          <w:szCs w:val="23"/>
        </w:rPr>
      </w:pPr>
      <w:r>
        <w:rPr>
          <w:rFonts w:ascii="Microsoft Sans Serif" w:hAnsi="Microsoft Sans Serif" w:cs="Microsoft Sans Serif"/>
          <w:color w:val="auto"/>
          <w:sz w:val="23"/>
          <w:szCs w:val="23"/>
        </w:rPr>
        <w:t xml:space="preserve">• </w:t>
      </w:r>
      <w:r>
        <w:rPr>
          <w:color w:val="auto"/>
          <w:sz w:val="23"/>
          <w:szCs w:val="23"/>
        </w:rPr>
        <w:t xml:space="preserve">формирование у воспитанников потребности в двигательной активности и физическом совершенствовании*. </w:t>
      </w:r>
    </w:p>
    <w:p w:rsidR="000773DD" w:rsidRDefault="000773DD" w:rsidP="000773DD">
      <w:pPr>
        <w:pStyle w:val="Default"/>
        <w:rPr>
          <w:color w:val="auto"/>
          <w:sz w:val="23"/>
          <w:szCs w:val="23"/>
        </w:rPr>
      </w:pPr>
      <w:r>
        <w:rPr>
          <w:b/>
          <w:bCs/>
          <w:color w:val="auto"/>
          <w:sz w:val="23"/>
          <w:szCs w:val="23"/>
        </w:rPr>
        <w:t xml:space="preserve">Развитие физических качеств, накопление и обогащение двигательного опыта </w:t>
      </w:r>
    </w:p>
    <w:p w:rsidR="000773DD" w:rsidRDefault="000773DD" w:rsidP="000773DD">
      <w:pPr>
        <w:pStyle w:val="Default"/>
        <w:rPr>
          <w:color w:val="auto"/>
          <w:sz w:val="23"/>
          <w:szCs w:val="23"/>
        </w:rPr>
      </w:pPr>
      <w:r>
        <w:rPr>
          <w:color w:val="auto"/>
          <w:sz w:val="23"/>
          <w:szCs w:val="23"/>
        </w:rPr>
        <w:t xml:space="preserve">Формировать умение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 </w:t>
      </w:r>
    </w:p>
    <w:p w:rsidR="000773DD" w:rsidRDefault="000773DD" w:rsidP="000773DD">
      <w:pPr>
        <w:pStyle w:val="Default"/>
        <w:rPr>
          <w:color w:val="auto"/>
          <w:sz w:val="23"/>
          <w:szCs w:val="23"/>
        </w:rPr>
      </w:pPr>
      <w:r>
        <w:rPr>
          <w:color w:val="auto"/>
          <w:sz w:val="23"/>
          <w:szCs w:val="23"/>
        </w:rPr>
        <w:t xml:space="preserve">Формировать умение сохранять устойчивое положение тела, правильную осанку. </w:t>
      </w:r>
    </w:p>
    <w:p w:rsidR="000773DD" w:rsidRDefault="000773DD" w:rsidP="000773DD">
      <w:pPr>
        <w:pStyle w:val="Default"/>
        <w:rPr>
          <w:color w:val="auto"/>
          <w:sz w:val="23"/>
          <w:szCs w:val="23"/>
        </w:rPr>
      </w:pPr>
      <w:r>
        <w:rPr>
          <w:color w:val="auto"/>
          <w:sz w:val="23"/>
          <w:szCs w:val="23"/>
        </w:rPr>
        <w:t xml:space="preserve">Развивать движения в ходе обучения разнообразным формам двигательной активности. </w:t>
      </w:r>
    </w:p>
    <w:p w:rsidR="000773DD" w:rsidRDefault="000773DD" w:rsidP="000773DD">
      <w:pPr>
        <w:pStyle w:val="Default"/>
        <w:rPr>
          <w:color w:val="auto"/>
          <w:sz w:val="23"/>
          <w:szCs w:val="23"/>
        </w:rPr>
      </w:pPr>
      <w:r>
        <w:rPr>
          <w:color w:val="auto"/>
          <w:sz w:val="23"/>
          <w:szCs w:val="23"/>
        </w:rPr>
        <w:t xml:space="preserve">Закреплять навыки ползания, лазанья, разнообразные действия с мячом (брать, держать, переносить, класть, бросать, катать). </w:t>
      </w:r>
    </w:p>
    <w:p w:rsidR="000773DD" w:rsidRDefault="000773DD" w:rsidP="000773DD">
      <w:pPr>
        <w:pStyle w:val="Default"/>
        <w:rPr>
          <w:color w:val="auto"/>
          <w:sz w:val="23"/>
          <w:szCs w:val="23"/>
        </w:rPr>
      </w:pPr>
      <w:r>
        <w:rPr>
          <w:color w:val="auto"/>
          <w:sz w:val="23"/>
          <w:szCs w:val="23"/>
        </w:rPr>
        <w:t xml:space="preserve">Развивать умение прыгать на двух ногах на месте, с продвижением вперед, в длину с места, отталкиваясь двумя ногами. </w:t>
      </w:r>
    </w:p>
    <w:p w:rsidR="000773DD" w:rsidRDefault="000773DD" w:rsidP="000773DD">
      <w:pPr>
        <w:pStyle w:val="Default"/>
        <w:rPr>
          <w:color w:val="auto"/>
          <w:sz w:val="23"/>
          <w:szCs w:val="23"/>
        </w:rPr>
      </w:pPr>
      <w:r>
        <w:rPr>
          <w:b/>
          <w:bCs/>
          <w:color w:val="auto"/>
          <w:sz w:val="23"/>
          <w:szCs w:val="23"/>
        </w:rPr>
        <w:t xml:space="preserve">Формирование потребности в двигательной активности </w:t>
      </w:r>
    </w:p>
    <w:p w:rsidR="000773DD" w:rsidRDefault="000773DD" w:rsidP="000773DD">
      <w:pPr>
        <w:pStyle w:val="Default"/>
        <w:rPr>
          <w:color w:val="auto"/>
          <w:sz w:val="23"/>
          <w:szCs w:val="23"/>
        </w:rPr>
      </w:pPr>
      <w:r>
        <w:rPr>
          <w:b/>
          <w:bCs/>
          <w:color w:val="auto"/>
          <w:sz w:val="23"/>
          <w:szCs w:val="23"/>
        </w:rPr>
        <w:t xml:space="preserve">и физическом совершенствовании </w:t>
      </w:r>
    </w:p>
    <w:p w:rsidR="000773DD" w:rsidRDefault="000773DD" w:rsidP="000773DD">
      <w:pPr>
        <w:pStyle w:val="Default"/>
        <w:rPr>
          <w:color w:val="auto"/>
          <w:sz w:val="23"/>
          <w:szCs w:val="23"/>
        </w:rPr>
      </w:pPr>
      <w:r>
        <w:rPr>
          <w:color w:val="auto"/>
          <w:sz w:val="23"/>
          <w:szCs w:val="23"/>
        </w:rPr>
        <w:t xml:space="preserve">Воспитывать желание выполнять физические упражнения на прогулке. </w:t>
      </w:r>
    </w:p>
    <w:p w:rsidR="000773DD" w:rsidRDefault="000773DD" w:rsidP="000773DD">
      <w:pPr>
        <w:pStyle w:val="Default"/>
        <w:rPr>
          <w:color w:val="auto"/>
          <w:sz w:val="23"/>
          <w:szCs w:val="23"/>
        </w:rPr>
      </w:pPr>
      <w:r>
        <w:rPr>
          <w:color w:val="auto"/>
          <w:sz w:val="23"/>
          <w:szCs w:val="23"/>
        </w:rPr>
        <w:t xml:space="preserve">Развивать стремление играть в подвижные игры с простым содержанием, несложными движениями. Развивать умение играть в игры, способствующие совершенствованию основных движений (ходьба, бег, бросание, катание). Формировать выразительность движений, умение передавать простейшие действия некоторых персонажей (попрыгать, как зайчики; поклевать зернышки и попить водичку, как цыплята, и т.п.). </w:t>
      </w:r>
    </w:p>
    <w:p w:rsidR="000773DD" w:rsidRDefault="000773DD" w:rsidP="000773DD">
      <w:pPr>
        <w:pStyle w:val="Default"/>
        <w:rPr>
          <w:color w:val="auto"/>
          <w:sz w:val="23"/>
          <w:szCs w:val="23"/>
        </w:rPr>
      </w:pPr>
      <w:r>
        <w:rPr>
          <w:b/>
          <w:bCs/>
          <w:i/>
          <w:iCs/>
          <w:color w:val="auto"/>
          <w:sz w:val="23"/>
          <w:szCs w:val="23"/>
        </w:rPr>
        <w:t xml:space="preserve">Примерный перечень основных движений, подвижных игр и упражнений </w:t>
      </w:r>
    </w:p>
    <w:p w:rsidR="000773DD" w:rsidRDefault="000773DD" w:rsidP="000773DD">
      <w:pPr>
        <w:pStyle w:val="Default"/>
        <w:rPr>
          <w:color w:val="auto"/>
          <w:sz w:val="23"/>
          <w:szCs w:val="23"/>
        </w:rPr>
      </w:pPr>
      <w:r>
        <w:rPr>
          <w:i/>
          <w:iCs/>
          <w:color w:val="auto"/>
          <w:sz w:val="23"/>
          <w:szCs w:val="23"/>
        </w:rPr>
        <w:t xml:space="preserve">Основные движения </w:t>
      </w:r>
    </w:p>
    <w:p w:rsidR="000773DD" w:rsidRDefault="000773DD" w:rsidP="000773DD">
      <w:pPr>
        <w:pStyle w:val="Default"/>
        <w:rPr>
          <w:color w:val="auto"/>
          <w:sz w:val="23"/>
          <w:szCs w:val="23"/>
        </w:rPr>
      </w:pPr>
      <w:r>
        <w:rPr>
          <w:b/>
          <w:bCs/>
          <w:color w:val="auto"/>
          <w:sz w:val="23"/>
          <w:szCs w:val="23"/>
        </w:rPr>
        <w:t xml:space="preserve">Ходьба. </w:t>
      </w:r>
      <w:r>
        <w:rPr>
          <w:color w:val="auto"/>
          <w:sz w:val="23"/>
          <w:szCs w:val="23"/>
        </w:rPr>
        <w:t xml:space="preserve">Ходьба подгруппами и всей группой, парами, по кругу, взявшись за руки, с изменением темпа, с переходом на бег и наоборот, с изменением направления, врассыпную (после 2 лет 6 месяцев), обходя предметы, приставным шагом вперед, в стороны. Ходьба по прямой дорожке (ширина 20 см, длина 2-3 м) с перешагиванием через предметы (высота 10-15 см); по доске, гимнастической скамейке, бревну (ширина 20-25 см). Кружение в медленном темпе (с предметом в руках). </w:t>
      </w:r>
    </w:p>
    <w:p w:rsidR="000773DD" w:rsidRDefault="000773DD" w:rsidP="000773DD">
      <w:pPr>
        <w:pStyle w:val="Default"/>
        <w:rPr>
          <w:color w:val="auto"/>
          <w:sz w:val="23"/>
          <w:szCs w:val="23"/>
        </w:rPr>
      </w:pPr>
      <w:r>
        <w:rPr>
          <w:b/>
          <w:bCs/>
          <w:color w:val="auto"/>
          <w:sz w:val="23"/>
          <w:szCs w:val="23"/>
        </w:rPr>
        <w:t xml:space="preserve">Бег. </w:t>
      </w:r>
      <w:r>
        <w:rPr>
          <w:color w:val="auto"/>
          <w:sz w:val="23"/>
          <w:szCs w:val="23"/>
        </w:rPr>
        <w:t xml:space="preserve">Бег подгруппами и всей группой в прямом направлении, друг за другом, в колонне по одному, в медленном темпе в течение 30-40 секунд (непрерывно), с изменением темпа. Бег между двумя шнурами, линиями (расстояние между ними 25-30 см). </w:t>
      </w:r>
    </w:p>
    <w:p w:rsidR="000773DD" w:rsidRDefault="000773DD" w:rsidP="000773DD">
      <w:pPr>
        <w:pStyle w:val="Default"/>
        <w:rPr>
          <w:color w:val="auto"/>
          <w:sz w:val="23"/>
          <w:szCs w:val="23"/>
        </w:rPr>
      </w:pPr>
      <w:r>
        <w:rPr>
          <w:b/>
          <w:bCs/>
          <w:color w:val="auto"/>
          <w:sz w:val="23"/>
          <w:szCs w:val="23"/>
        </w:rPr>
        <w:t xml:space="preserve">Ползание, лазанье. </w:t>
      </w:r>
      <w:r>
        <w:rPr>
          <w:color w:val="auto"/>
          <w:sz w:val="23"/>
          <w:szCs w:val="23"/>
        </w:rPr>
        <w:t xml:space="preserve">Ползание на четвереньках по прямой (расстояние 3-4 м); по доске, лежащей на полу; по наклонной доске, приподнятой одним концом на высоту 20-30 см; по гимнастической скамейке. </w:t>
      </w:r>
    </w:p>
    <w:p w:rsidR="000773DD" w:rsidRDefault="000773DD" w:rsidP="000773DD">
      <w:pPr>
        <w:pStyle w:val="Default"/>
        <w:rPr>
          <w:color w:val="auto"/>
          <w:sz w:val="23"/>
          <w:szCs w:val="23"/>
        </w:rPr>
      </w:pPr>
      <w:r>
        <w:rPr>
          <w:color w:val="auto"/>
          <w:sz w:val="23"/>
          <w:szCs w:val="23"/>
        </w:rPr>
        <w:t xml:space="preserve">Подлезание под воротца, веревку (высота 30-40 см), перелезание через бревно. Лазанье по лесенке-стремянке, гимнастической стенке вверх и вниз (высота 1,5 м) удобным для ребенка способом. </w:t>
      </w:r>
    </w:p>
    <w:p w:rsidR="000773DD" w:rsidRDefault="000773DD" w:rsidP="000773DD">
      <w:pPr>
        <w:pStyle w:val="Default"/>
        <w:rPr>
          <w:color w:val="auto"/>
          <w:sz w:val="23"/>
          <w:szCs w:val="23"/>
        </w:rPr>
      </w:pPr>
      <w:r>
        <w:rPr>
          <w:b/>
          <w:bCs/>
          <w:color w:val="auto"/>
          <w:sz w:val="23"/>
          <w:szCs w:val="23"/>
        </w:rPr>
        <w:lastRenderedPageBreak/>
        <w:t xml:space="preserve">Катание, бросание, метание. </w:t>
      </w:r>
      <w:r>
        <w:rPr>
          <w:color w:val="auto"/>
          <w:sz w:val="23"/>
          <w:szCs w:val="23"/>
        </w:rPr>
        <w:t xml:space="preserve">Катание мяча двумя руками и одной рукой педагогу, друг другу, под дугу, стоя и сидя (расстояние 50-100 см); бросание мяча вперед двумя руками снизу, от груди, из-за головы, через шнур, натянутый на уровне груди ребенка, с расстояния 1-1,5 м, через сетку, натянутую на уровне роста ребенка. Метание мячей, набивных мешочков, шишек на дальность правой и левой рукой; в горизонтальную цель — двумя руками, правой (левой) рукой с расстояния 1 м. Ловля мяча, брошенного педагогом с расстояния 50-100 см. </w:t>
      </w:r>
    </w:p>
    <w:p w:rsidR="000773DD" w:rsidRDefault="000773DD" w:rsidP="00BA12DC">
      <w:pPr>
        <w:pStyle w:val="Default"/>
        <w:rPr>
          <w:color w:val="auto"/>
          <w:sz w:val="23"/>
          <w:szCs w:val="23"/>
        </w:rPr>
      </w:pPr>
      <w:r>
        <w:rPr>
          <w:b/>
          <w:bCs/>
          <w:color w:val="auto"/>
          <w:sz w:val="23"/>
          <w:szCs w:val="23"/>
        </w:rPr>
        <w:t xml:space="preserve">Прыжки. </w:t>
      </w:r>
      <w:r>
        <w:rPr>
          <w:color w:val="auto"/>
          <w:sz w:val="23"/>
          <w:szCs w:val="23"/>
        </w:rPr>
        <w:t xml:space="preserve">Прыжки на двух ногах на месте, слегка продвигаясь вперед; прыжки на двух ногах через шнур (линию); через две параллельные линии (10-30 см). Прыжки вверх с касанием предмета, находящегося на 10-15 см выше поднятой руки ребенка. </w:t>
      </w:r>
    </w:p>
    <w:p w:rsidR="000773DD" w:rsidRDefault="000773DD" w:rsidP="000773DD">
      <w:pPr>
        <w:pStyle w:val="Default"/>
        <w:rPr>
          <w:color w:val="auto"/>
          <w:sz w:val="23"/>
          <w:szCs w:val="23"/>
        </w:rPr>
      </w:pPr>
      <w:r>
        <w:rPr>
          <w:i/>
          <w:iCs/>
          <w:color w:val="auto"/>
          <w:sz w:val="23"/>
          <w:szCs w:val="23"/>
        </w:rPr>
        <w:t xml:space="preserve">Общеразвивающие упражнения </w:t>
      </w:r>
    </w:p>
    <w:p w:rsidR="000773DD" w:rsidRDefault="000773DD" w:rsidP="000773DD">
      <w:pPr>
        <w:pStyle w:val="Default"/>
        <w:rPr>
          <w:color w:val="auto"/>
          <w:sz w:val="23"/>
          <w:szCs w:val="23"/>
        </w:rPr>
      </w:pPr>
      <w:r>
        <w:rPr>
          <w:b/>
          <w:bCs/>
          <w:color w:val="auto"/>
          <w:sz w:val="23"/>
          <w:szCs w:val="23"/>
        </w:rPr>
        <w:t xml:space="preserve">Упражнения для кистей рук, развития и укрепления мышц плечевого пояса. </w:t>
      </w:r>
      <w:r>
        <w:rPr>
          <w:color w:val="auto"/>
          <w:sz w:val="23"/>
          <w:szCs w:val="23"/>
        </w:rPr>
        <w:t xml:space="preserve">Поднимать руки вперед, вверх, в стороны; скрещивать их перед грудью и разводить в стороны. Отводить руки назад, за спину; сгибать и разгибать их. Хлопать руками перед собой, над головой, размахивать вперед-назад, вниз-вверх. </w:t>
      </w:r>
    </w:p>
    <w:p w:rsidR="000773DD" w:rsidRDefault="000773DD" w:rsidP="000773DD">
      <w:pPr>
        <w:pStyle w:val="Default"/>
        <w:rPr>
          <w:color w:val="auto"/>
          <w:sz w:val="23"/>
          <w:szCs w:val="23"/>
        </w:rPr>
      </w:pPr>
      <w:r>
        <w:rPr>
          <w:b/>
          <w:bCs/>
          <w:color w:val="auto"/>
          <w:sz w:val="23"/>
          <w:szCs w:val="23"/>
        </w:rPr>
        <w:t xml:space="preserve">Упражнения для развития и укрепления мышц спины и гибкости позвоночника. </w:t>
      </w:r>
      <w:r>
        <w:rPr>
          <w:color w:val="auto"/>
          <w:sz w:val="23"/>
          <w:szCs w:val="23"/>
        </w:rPr>
        <w:t xml:space="preserve">Поворачиваться вправо-влево, передавая предметы рядом стоящему (сидящему). Наклоняться вперед и в стороны. Поочередно сгибать и разгибать ноги, сидя на полу. Поднимать и опускать ноги, лежа на спине. Стоя на коленях, садиться на пятки и подниматься. </w:t>
      </w:r>
    </w:p>
    <w:p w:rsidR="000773DD" w:rsidRDefault="000773DD" w:rsidP="000773DD">
      <w:pPr>
        <w:pStyle w:val="Default"/>
        <w:rPr>
          <w:color w:val="auto"/>
          <w:sz w:val="23"/>
          <w:szCs w:val="23"/>
        </w:rPr>
      </w:pPr>
      <w:r>
        <w:rPr>
          <w:b/>
          <w:bCs/>
          <w:color w:val="auto"/>
          <w:sz w:val="23"/>
          <w:szCs w:val="23"/>
        </w:rPr>
        <w:t xml:space="preserve">Упражнения для развития и укрепления мышц брюшного пресса и ног. </w:t>
      </w:r>
      <w:r>
        <w:rPr>
          <w:color w:val="auto"/>
          <w:sz w:val="23"/>
          <w:szCs w:val="23"/>
        </w:rPr>
        <w:t xml:space="preserve">Ходить на месте. Сгибать левую (правую) ногу в колене (с поддержкой) из исходного положения стоя. Приседать, держась за опору; потягиваться, поднимаясь на носки. Выставлять ногу вперед на пятку. Шевелить пальцами ног (сидя). </w:t>
      </w:r>
    </w:p>
    <w:p w:rsidR="000773DD" w:rsidRDefault="000773DD" w:rsidP="000773DD">
      <w:pPr>
        <w:pStyle w:val="Default"/>
        <w:rPr>
          <w:color w:val="auto"/>
          <w:sz w:val="23"/>
          <w:szCs w:val="23"/>
        </w:rPr>
      </w:pPr>
      <w:r>
        <w:rPr>
          <w:i/>
          <w:iCs/>
          <w:color w:val="auto"/>
          <w:sz w:val="23"/>
          <w:szCs w:val="23"/>
        </w:rPr>
        <w:t xml:space="preserve">Подвижные игры </w:t>
      </w:r>
    </w:p>
    <w:p w:rsidR="000773DD" w:rsidRDefault="000773DD" w:rsidP="000773DD">
      <w:pPr>
        <w:pStyle w:val="Default"/>
        <w:rPr>
          <w:color w:val="auto"/>
          <w:sz w:val="23"/>
          <w:szCs w:val="23"/>
        </w:rPr>
      </w:pPr>
      <w:r>
        <w:rPr>
          <w:b/>
          <w:bCs/>
          <w:color w:val="auto"/>
          <w:sz w:val="23"/>
          <w:szCs w:val="23"/>
        </w:rPr>
        <w:t xml:space="preserve">С ходьбой и бегом. </w:t>
      </w:r>
      <w:r>
        <w:rPr>
          <w:color w:val="auto"/>
          <w:sz w:val="23"/>
          <w:szCs w:val="23"/>
        </w:rPr>
        <w:t xml:space="preserve">«Догони мяч!», «По тропинке», «Через ручеек», «Кто тише?», «Перешагни через палку», «Догоните меня!», «Воробышки и автомобиль», «Солнышко и дождик», «Птички летают», «Принеси предмета </w:t>
      </w:r>
    </w:p>
    <w:p w:rsidR="000773DD" w:rsidRDefault="000773DD" w:rsidP="000773DD">
      <w:pPr>
        <w:pStyle w:val="Default"/>
        <w:rPr>
          <w:color w:val="auto"/>
          <w:sz w:val="23"/>
          <w:szCs w:val="23"/>
        </w:rPr>
      </w:pPr>
      <w:r>
        <w:rPr>
          <w:b/>
          <w:bCs/>
          <w:color w:val="auto"/>
          <w:sz w:val="23"/>
          <w:szCs w:val="23"/>
        </w:rPr>
        <w:t xml:space="preserve">С ползанием. </w:t>
      </w:r>
      <w:r>
        <w:rPr>
          <w:color w:val="auto"/>
          <w:sz w:val="23"/>
          <w:szCs w:val="23"/>
        </w:rPr>
        <w:t xml:space="preserve">«Доползи до погремушки», «Проползти в воротца», «Не переползай линию!», «Обезьянки». </w:t>
      </w:r>
    </w:p>
    <w:p w:rsidR="000773DD" w:rsidRDefault="000773DD" w:rsidP="000773DD">
      <w:pPr>
        <w:pStyle w:val="Default"/>
        <w:rPr>
          <w:color w:val="auto"/>
          <w:sz w:val="23"/>
          <w:szCs w:val="23"/>
        </w:rPr>
      </w:pPr>
      <w:r>
        <w:rPr>
          <w:b/>
          <w:bCs/>
          <w:color w:val="auto"/>
          <w:sz w:val="23"/>
          <w:szCs w:val="23"/>
        </w:rPr>
        <w:t xml:space="preserve">С бросанием и ловлей мяча. </w:t>
      </w:r>
      <w:r>
        <w:rPr>
          <w:color w:val="auto"/>
          <w:sz w:val="23"/>
          <w:szCs w:val="23"/>
        </w:rPr>
        <w:t xml:space="preserve">«Мяч в кругу», «Прокати мяч», «Лови мяч», «Попади в воротца», «Целься точнее!». </w:t>
      </w:r>
    </w:p>
    <w:p w:rsidR="000773DD" w:rsidRDefault="000773DD" w:rsidP="000773DD">
      <w:pPr>
        <w:pStyle w:val="Default"/>
        <w:rPr>
          <w:color w:val="auto"/>
          <w:sz w:val="23"/>
          <w:szCs w:val="23"/>
        </w:rPr>
      </w:pPr>
      <w:r>
        <w:rPr>
          <w:b/>
          <w:bCs/>
          <w:color w:val="auto"/>
          <w:sz w:val="23"/>
          <w:szCs w:val="23"/>
        </w:rPr>
        <w:t xml:space="preserve">С подпрыгиванием. </w:t>
      </w:r>
      <w:r>
        <w:rPr>
          <w:color w:val="auto"/>
          <w:sz w:val="23"/>
          <w:szCs w:val="23"/>
        </w:rPr>
        <w:t xml:space="preserve">«Мой веселый звонкий мяч», «Зайка беленький сидит», «Птички в гнездышках», «Через ручеек». </w:t>
      </w:r>
    </w:p>
    <w:p w:rsidR="000773DD" w:rsidRDefault="000773DD" w:rsidP="000773DD">
      <w:pPr>
        <w:pStyle w:val="Default"/>
        <w:rPr>
          <w:color w:val="auto"/>
          <w:sz w:val="23"/>
          <w:szCs w:val="23"/>
        </w:rPr>
      </w:pPr>
      <w:r>
        <w:rPr>
          <w:b/>
          <w:bCs/>
          <w:color w:val="auto"/>
          <w:sz w:val="23"/>
          <w:szCs w:val="23"/>
        </w:rPr>
        <w:t>На ориентировку в пространстве.</w:t>
      </w:r>
      <w:r>
        <w:rPr>
          <w:color w:val="auto"/>
          <w:sz w:val="23"/>
          <w:szCs w:val="23"/>
        </w:rPr>
        <w:t xml:space="preserve">-«Где звенит?», «Найди флажок». </w:t>
      </w:r>
    </w:p>
    <w:p w:rsidR="000773DD" w:rsidRDefault="000773DD" w:rsidP="000773DD">
      <w:pPr>
        <w:pStyle w:val="Default"/>
        <w:rPr>
          <w:color w:val="auto"/>
          <w:sz w:val="23"/>
          <w:szCs w:val="23"/>
        </w:rPr>
      </w:pPr>
      <w:r>
        <w:rPr>
          <w:b/>
          <w:bCs/>
          <w:color w:val="auto"/>
          <w:sz w:val="23"/>
          <w:szCs w:val="23"/>
        </w:rPr>
        <w:t xml:space="preserve">Движение под музыку и пение. </w:t>
      </w:r>
      <w:r>
        <w:rPr>
          <w:color w:val="auto"/>
          <w:sz w:val="23"/>
          <w:szCs w:val="23"/>
        </w:rPr>
        <w:t xml:space="preserve">«Поезд», «Заинька», «Флажок». </w:t>
      </w:r>
    </w:p>
    <w:p w:rsidR="00BA12DC" w:rsidRDefault="00BA12DC" w:rsidP="000773DD">
      <w:pPr>
        <w:pStyle w:val="Default"/>
        <w:rPr>
          <w:b/>
          <w:bCs/>
          <w:color w:val="auto"/>
          <w:sz w:val="23"/>
          <w:szCs w:val="23"/>
        </w:rPr>
      </w:pPr>
    </w:p>
    <w:p w:rsidR="000773DD" w:rsidRDefault="000773DD" w:rsidP="000773DD">
      <w:pPr>
        <w:pStyle w:val="Default"/>
        <w:rPr>
          <w:color w:val="auto"/>
          <w:sz w:val="23"/>
          <w:szCs w:val="23"/>
        </w:rPr>
      </w:pPr>
      <w:r>
        <w:rPr>
          <w:b/>
          <w:bCs/>
          <w:color w:val="auto"/>
          <w:sz w:val="23"/>
          <w:szCs w:val="23"/>
        </w:rPr>
        <w:t xml:space="preserve">2.6. ВЗАИМОДЕЙСТВИЕ ВЗРОСЛЫХ С ВОСПИТАННИКАМИ, ВОСПИТАННИКОВ С ВОСПИТАННИКАМИ </w:t>
      </w:r>
    </w:p>
    <w:p w:rsidR="000773DD" w:rsidRDefault="000773DD" w:rsidP="000773DD">
      <w:pPr>
        <w:pStyle w:val="Default"/>
        <w:rPr>
          <w:color w:val="auto"/>
          <w:sz w:val="23"/>
          <w:szCs w:val="23"/>
        </w:rPr>
      </w:pPr>
      <w:r>
        <w:rPr>
          <w:color w:val="auto"/>
          <w:sz w:val="23"/>
          <w:szCs w:val="23"/>
        </w:rPr>
        <w:t xml:space="preserve">Взрослые и дети – партнёры по совместной деятельности. Как партнёры и участники совместной деятельности и взрослые, и дети имеют равные права на проявление инициативы и активности, на выбор деятельности, форму её осуществления. Деятельностный принцип организации образовательного процесса – образование через организацию различных видов деятельности детей – является одним из главных способов развития детской инициативы. </w:t>
      </w:r>
    </w:p>
    <w:p w:rsidR="000773DD" w:rsidRDefault="000773DD" w:rsidP="000773DD">
      <w:pPr>
        <w:pStyle w:val="Default"/>
        <w:rPr>
          <w:color w:val="auto"/>
          <w:sz w:val="23"/>
          <w:szCs w:val="23"/>
        </w:rPr>
      </w:pPr>
      <w:r>
        <w:rPr>
          <w:color w:val="auto"/>
          <w:sz w:val="23"/>
          <w:szCs w:val="23"/>
        </w:rPr>
        <w:t xml:space="preserve">Взаимодействие взрослых и детей осуществляется в условиях принятия и соблюдения всеми партнёрами общих норм и правил поведения, уважения друг к другу (можно участвовать в совместной со взрослым и (или) другими детьми деятельности, а можно выбрать другой вид деятельности; если выбрал своё, нужно уважать остальных: не мешать, не шуметь, ведь все заняты важными, интересными делами). Партнёрское взаимодействие предполагает общение – диалог взрослого и детей, детей друг с другом, предполагает умение не только говорить самому, но и слушать и слышать другого. </w:t>
      </w:r>
    </w:p>
    <w:p w:rsidR="000773DD" w:rsidRDefault="000773DD" w:rsidP="000773DD">
      <w:pPr>
        <w:pStyle w:val="Default"/>
        <w:rPr>
          <w:color w:val="auto"/>
          <w:sz w:val="23"/>
          <w:szCs w:val="23"/>
        </w:rPr>
      </w:pPr>
      <w:r>
        <w:rPr>
          <w:color w:val="auto"/>
          <w:sz w:val="23"/>
          <w:szCs w:val="23"/>
        </w:rPr>
        <w:lastRenderedPageBreak/>
        <w:t xml:space="preserve">Путь освоения образовательного материала детьми не прямой («Нам было так интересно, что мы не заметили, что ещё и научились чему-то, узнали что-то!»). В нём должно преобладать развитие смыслов, мотивов, целеполагания деятельности, а не многократное повторение </w:t>
      </w:r>
    </w:p>
    <w:p w:rsidR="000773DD" w:rsidRDefault="00BA12DC" w:rsidP="00BA12DC">
      <w:pPr>
        <w:pStyle w:val="Default"/>
        <w:rPr>
          <w:color w:val="auto"/>
          <w:sz w:val="23"/>
          <w:szCs w:val="23"/>
        </w:rPr>
      </w:pPr>
      <w:r>
        <w:rPr>
          <w:color w:val="auto"/>
          <w:sz w:val="23"/>
          <w:szCs w:val="23"/>
        </w:rPr>
        <w:t xml:space="preserve"> </w:t>
      </w:r>
      <w:r w:rsidR="000773DD">
        <w:rPr>
          <w:color w:val="auto"/>
          <w:sz w:val="23"/>
          <w:szCs w:val="23"/>
        </w:rPr>
        <w:t xml:space="preserve">(натаскивание), подражание, имитация, следование образцам. Взрослый вместе с детьми участвует в какой-либо деятельности. Его позиция в пространстве определяется её характером. Он может, например, в ходе продуктивной деятельности вместе с детьми сидеть за общим столом и выполнять такую же работу, что и они, или часть коллективной работы, оказывая при необходимости помощь детям как старший партнёр. Дети могут перемещаться в пространстве: в рамках осуществляемой деятельности (спрашивать, советоваться, договариваться, распределять обязанности между собой). </w:t>
      </w:r>
    </w:p>
    <w:p w:rsidR="000773DD" w:rsidRDefault="000773DD" w:rsidP="000773DD">
      <w:pPr>
        <w:pStyle w:val="Default"/>
        <w:rPr>
          <w:color w:val="auto"/>
          <w:sz w:val="23"/>
          <w:szCs w:val="23"/>
        </w:rPr>
      </w:pPr>
      <w:r>
        <w:rPr>
          <w:color w:val="auto"/>
          <w:sz w:val="23"/>
          <w:szCs w:val="23"/>
        </w:rPr>
        <w:t xml:space="preserve">Взрослый, как более мудрый партнёр обеспечивает ситуацию успешности каждого ребёнка группы. Только вера ребёнка в себя, отсутствие страха, что он может быть не понят или осуждён, способны поддерживать развитие детской инициативы. Неоценимое значение для создания такой ситуации успешности имеет искренняя похвала взрослого. Искусством говорить комплименты педагог должен владеть фактически в совершенстве, так как похвала, повторяемая одними и теми же словами и с той же интонацией, перестаёт работать. Характер взаимодействия взрослого и ребёнка выступает главным условием поддержки детской инициативы в образовательном процессе. </w:t>
      </w:r>
    </w:p>
    <w:p w:rsidR="000773DD" w:rsidRPr="00BA12DC" w:rsidRDefault="000773DD" w:rsidP="000773DD">
      <w:pPr>
        <w:jc w:val="both"/>
        <w:rPr>
          <w:rFonts w:ascii="Times New Roman" w:hAnsi="Times New Roman" w:cs="Times New Roman"/>
          <w:b/>
          <w:bCs/>
          <w:sz w:val="23"/>
          <w:szCs w:val="23"/>
        </w:rPr>
      </w:pPr>
      <w:r w:rsidRPr="00BA12DC">
        <w:rPr>
          <w:rFonts w:ascii="Times New Roman" w:hAnsi="Times New Roman" w:cs="Times New Roman"/>
          <w:b/>
          <w:bCs/>
          <w:sz w:val="23"/>
          <w:szCs w:val="23"/>
        </w:rPr>
        <w:t>2.7. ВИДЫ ДЕСТКОЙ ДЕЯТЕЛЬНОСТИ, ФОРМЫ И МЕТОДЫ РЕАЛИЗАЦИИ ПРОГРАММЫ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39"/>
        <w:gridCol w:w="8388"/>
        <w:gridCol w:w="3331"/>
      </w:tblGrid>
      <w:tr w:rsidR="00BA12DC" w:rsidRPr="00837A38" w:rsidTr="00BA12DC">
        <w:trPr>
          <w:trHeight w:val="451"/>
        </w:trPr>
        <w:tc>
          <w:tcPr>
            <w:tcW w:w="3239" w:type="dxa"/>
          </w:tcPr>
          <w:p w:rsidR="00BA12DC" w:rsidRPr="00837A38" w:rsidRDefault="00BA12DC" w:rsidP="007E3B8C">
            <w:pPr>
              <w:pStyle w:val="a3"/>
              <w:jc w:val="center"/>
              <w:rPr>
                <w:rFonts w:ascii="Times New Roman" w:hAnsi="Times New Roman"/>
                <w:sz w:val="24"/>
                <w:szCs w:val="24"/>
              </w:rPr>
            </w:pPr>
            <w:r w:rsidRPr="00837A38">
              <w:rPr>
                <w:rFonts w:ascii="Times New Roman" w:hAnsi="Times New Roman"/>
                <w:sz w:val="24"/>
                <w:szCs w:val="24"/>
              </w:rPr>
              <w:t>Виды детской деятельности, организуемые воспитателем</w:t>
            </w:r>
          </w:p>
        </w:tc>
        <w:tc>
          <w:tcPr>
            <w:tcW w:w="8388" w:type="dxa"/>
          </w:tcPr>
          <w:p w:rsidR="00BA12DC" w:rsidRPr="00837A38" w:rsidRDefault="00BA12DC" w:rsidP="007E3B8C">
            <w:pPr>
              <w:pStyle w:val="a3"/>
              <w:jc w:val="center"/>
              <w:rPr>
                <w:rFonts w:ascii="Times New Roman" w:hAnsi="Times New Roman"/>
                <w:sz w:val="24"/>
                <w:szCs w:val="24"/>
              </w:rPr>
            </w:pPr>
            <w:r w:rsidRPr="00837A38">
              <w:rPr>
                <w:rFonts w:ascii="Times New Roman" w:hAnsi="Times New Roman"/>
                <w:sz w:val="24"/>
                <w:szCs w:val="24"/>
              </w:rPr>
              <w:t xml:space="preserve">Содержание (виды, формы и методы работы) по реализации </w:t>
            </w:r>
          </w:p>
          <w:p w:rsidR="00BA12DC" w:rsidRPr="00837A38" w:rsidRDefault="00BA12DC" w:rsidP="007E3B8C">
            <w:pPr>
              <w:pStyle w:val="a3"/>
              <w:jc w:val="center"/>
              <w:rPr>
                <w:rFonts w:ascii="Times New Roman" w:hAnsi="Times New Roman"/>
                <w:sz w:val="24"/>
                <w:szCs w:val="24"/>
              </w:rPr>
            </w:pPr>
            <w:r w:rsidRPr="00837A38">
              <w:rPr>
                <w:rFonts w:ascii="Times New Roman" w:hAnsi="Times New Roman"/>
                <w:sz w:val="24"/>
                <w:szCs w:val="24"/>
              </w:rPr>
              <w:t>видов деятельности (через что)</w:t>
            </w:r>
          </w:p>
        </w:tc>
        <w:tc>
          <w:tcPr>
            <w:tcW w:w="3331" w:type="dxa"/>
          </w:tcPr>
          <w:p w:rsidR="00BA12DC" w:rsidRPr="00837A38" w:rsidRDefault="00BA12DC" w:rsidP="007E3B8C">
            <w:pPr>
              <w:pStyle w:val="a3"/>
              <w:jc w:val="center"/>
              <w:rPr>
                <w:rFonts w:ascii="Times New Roman" w:hAnsi="Times New Roman"/>
                <w:sz w:val="24"/>
                <w:szCs w:val="24"/>
              </w:rPr>
            </w:pPr>
            <w:r w:rsidRPr="00837A38">
              <w:rPr>
                <w:rFonts w:ascii="Times New Roman" w:hAnsi="Times New Roman"/>
                <w:sz w:val="24"/>
                <w:szCs w:val="24"/>
                <w:u w:val="single"/>
              </w:rPr>
              <w:t xml:space="preserve">Приоритетная </w:t>
            </w:r>
            <w:r w:rsidRPr="00837A38">
              <w:rPr>
                <w:rFonts w:ascii="Times New Roman" w:hAnsi="Times New Roman"/>
                <w:sz w:val="24"/>
                <w:szCs w:val="24"/>
              </w:rPr>
              <w:t>образовательная область</w:t>
            </w:r>
          </w:p>
        </w:tc>
      </w:tr>
      <w:tr w:rsidR="00BA12DC" w:rsidRPr="00837A38" w:rsidTr="00BA12DC">
        <w:tc>
          <w:tcPr>
            <w:tcW w:w="3239" w:type="dxa"/>
          </w:tcPr>
          <w:p w:rsidR="00BA12DC" w:rsidRPr="00837A38" w:rsidRDefault="00BA12DC" w:rsidP="007E3B8C">
            <w:pPr>
              <w:pStyle w:val="a9"/>
              <w:jc w:val="left"/>
              <w:rPr>
                <w:sz w:val="24"/>
              </w:rPr>
            </w:pPr>
            <w:r w:rsidRPr="00837A38">
              <w:rPr>
                <w:sz w:val="24"/>
              </w:rPr>
              <w:t>Игровая деятельность</w:t>
            </w:r>
          </w:p>
        </w:tc>
        <w:tc>
          <w:tcPr>
            <w:tcW w:w="8388" w:type="dxa"/>
          </w:tcPr>
          <w:p w:rsidR="00BA12DC" w:rsidRPr="00837A38" w:rsidRDefault="00BA12DC" w:rsidP="007E3B8C">
            <w:pPr>
              <w:pStyle w:val="a9"/>
              <w:jc w:val="left"/>
              <w:rPr>
                <w:sz w:val="24"/>
              </w:rPr>
            </w:pPr>
            <w:r w:rsidRPr="00837A38">
              <w:rPr>
                <w:sz w:val="24"/>
              </w:rPr>
              <w:t xml:space="preserve">Сюжетно-ролевая игра               </w:t>
            </w:r>
          </w:p>
          <w:p w:rsidR="00BA12DC" w:rsidRPr="00837A38" w:rsidRDefault="00BA12DC" w:rsidP="007E3B8C">
            <w:pPr>
              <w:pStyle w:val="a9"/>
              <w:jc w:val="left"/>
              <w:rPr>
                <w:sz w:val="24"/>
              </w:rPr>
            </w:pPr>
            <w:r w:rsidRPr="00837A38">
              <w:rPr>
                <w:sz w:val="24"/>
              </w:rPr>
              <w:t>Игра с правилами</w:t>
            </w:r>
          </w:p>
        </w:tc>
        <w:tc>
          <w:tcPr>
            <w:tcW w:w="3331"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Социально-коммуникативное развитие</w:t>
            </w:r>
          </w:p>
        </w:tc>
      </w:tr>
      <w:tr w:rsidR="00BA12DC" w:rsidRPr="00837A38" w:rsidTr="00BA12DC">
        <w:tc>
          <w:tcPr>
            <w:tcW w:w="3239" w:type="dxa"/>
          </w:tcPr>
          <w:p w:rsidR="00BA12DC" w:rsidRPr="00837A38" w:rsidRDefault="00BA12DC" w:rsidP="007E3B8C">
            <w:pPr>
              <w:pStyle w:val="a9"/>
              <w:jc w:val="left"/>
              <w:rPr>
                <w:sz w:val="24"/>
              </w:rPr>
            </w:pPr>
            <w:r w:rsidRPr="00837A38">
              <w:rPr>
                <w:sz w:val="24"/>
              </w:rPr>
              <w:t>Коммуникативная деятельность</w:t>
            </w:r>
          </w:p>
        </w:tc>
        <w:tc>
          <w:tcPr>
            <w:tcW w:w="8388" w:type="dxa"/>
          </w:tcPr>
          <w:p w:rsidR="00BA12DC" w:rsidRPr="00837A38" w:rsidRDefault="00BA12DC" w:rsidP="007E3B8C">
            <w:pPr>
              <w:pStyle w:val="a9"/>
              <w:rPr>
                <w:sz w:val="24"/>
              </w:rPr>
            </w:pPr>
            <w:r w:rsidRPr="00837A38">
              <w:rPr>
                <w:sz w:val="24"/>
              </w:rPr>
              <w:t>Общение и взаимодействие со взрослыми и сверстниками</w:t>
            </w:r>
          </w:p>
          <w:p w:rsidR="00BA12DC" w:rsidRPr="00837A38" w:rsidRDefault="00BA12DC" w:rsidP="007E3B8C">
            <w:pPr>
              <w:pStyle w:val="a9"/>
              <w:rPr>
                <w:sz w:val="24"/>
              </w:rPr>
            </w:pPr>
            <w:r w:rsidRPr="00837A38">
              <w:rPr>
                <w:sz w:val="24"/>
              </w:rPr>
              <w:t>Беседа                                        Ситуативный разговор</w:t>
            </w:r>
          </w:p>
          <w:p w:rsidR="00BA12DC" w:rsidRPr="00837A38" w:rsidRDefault="00BA12DC" w:rsidP="007E3B8C">
            <w:pPr>
              <w:pStyle w:val="a9"/>
              <w:rPr>
                <w:sz w:val="24"/>
              </w:rPr>
            </w:pPr>
            <w:r w:rsidRPr="00837A38">
              <w:rPr>
                <w:sz w:val="24"/>
              </w:rPr>
              <w:t>Речевая ситуация                      Составление и отгадывания загадок</w:t>
            </w:r>
          </w:p>
        </w:tc>
        <w:tc>
          <w:tcPr>
            <w:tcW w:w="3331"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Речевое развитие</w:t>
            </w:r>
          </w:p>
        </w:tc>
      </w:tr>
      <w:tr w:rsidR="00BA12DC" w:rsidRPr="00837A38" w:rsidTr="00BA12DC">
        <w:tc>
          <w:tcPr>
            <w:tcW w:w="3239" w:type="dxa"/>
          </w:tcPr>
          <w:p w:rsidR="00BA12DC" w:rsidRPr="00837A38" w:rsidRDefault="00BA12DC" w:rsidP="007E3B8C">
            <w:pPr>
              <w:pStyle w:val="a9"/>
              <w:jc w:val="left"/>
              <w:rPr>
                <w:sz w:val="24"/>
              </w:rPr>
            </w:pPr>
            <w:r w:rsidRPr="00837A38">
              <w:rPr>
                <w:sz w:val="24"/>
              </w:rPr>
              <w:t>Познавательно-исследовательская деятельность</w:t>
            </w:r>
          </w:p>
        </w:tc>
        <w:tc>
          <w:tcPr>
            <w:tcW w:w="8388" w:type="dxa"/>
          </w:tcPr>
          <w:p w:rsidR="00BA12DC" w:rsidRPr="00837A38" w:rsidRDefault="00BA12DC" w:rsidP="007E3B8C">
            <w:pPr>
              <w:pStyle w:val="a9"/>
              <w:rPr>
                <w:sz w:val="24"/>
              </w:rPr>
            </w:pPr>
            <w:r w:rsidRPr="00837A38">
              <w:rPr>
                <w:sz w:val="24"/>
              </w:rPr>
              <w:t>Исследование объектов окружающего мира и экспериментирование с ними</w:t>
            </w:r>
          </w:p>
          <w:p w:rsidR="00BA12DC" w:rsidRPr="00837A38" w:rsidRDefault="00BA12DC" w:rsidP="007E3B8C">
            <w:pPr>
              <w:pStyle w:val="a9"/>
              <w:rPr>
                <w:sz w:val="24"/>
              </w:rPr>
            </w:pPr>
            <w:r w:rsidRPr="00837A38">
              <w:rPr>
                <w:sz w:val="24"/>
              </w:rPr>
              <w:t>Наблюдение                                                        Экскурсия</w:t>
            </w:r>
          </w:p>
          <w:p w:rsidR="00BA12DC" w:rsidRPr="00837A38" w:rsidRDefault="00BA12DC" w:rsidP="007E3B8C">
            <w:pPr>
              <w:pStyle w:val="a9"/>
              <w:rPr>
                <w:sz w:val="24"/>
              </w:rPr>
            </w:pPr>
            <w:r w:rsidRPr="00837A38">
              <w:rPr>
                <w:sz w:val="24"/>
              </w:rPr>
              <w:t>Решение проблемных ситуаций                       Экспериментирование</w:t>
            </w:r>
          </w:p>
          <w:p w:rsidR="00BA12DC" w:rsidRPr="00837A38" w:rsidRDefault="00BA12DC" w:rsidP="007E3B8C">
            <w:pPr>
              <w:pStyle w:val="a9"/>
              <w:rPr>
                <w:sz w:val="24"/>
              </w:rPr>
            </w:pPr>
            <w:r w:rsidRPr="00837A38">
              <w:rPr>
                <w:sz w:val="24"/>
              </w:rPr>
              <w:t>Коллекционирование                                       Моделирование</w:t>
            </w:r>
          </w:p>
          <w:p w:rsidR="00BA12DC" w:rsidRPr="00837A38" w:rsidRDefault="00BA12DC" w:rsidP="007E3B8C">
            <w:pPr>
              <w:pStyle w:val="a9"/>
              <w:rPr>
                <w:sz w:val="24"/>
              </w:rPr>
            </w:pPr>
            <w:r w:rsidRPr="00837A38">
              <w:rPr>
                <w:sz w:val="24"/>
              </w:rPr>
              <w:t>Реализация проекта</w:t>
            </w:r>
          </w:p>
        </w:tc>
        <w:tc>
          <w:tcPr>
            <w:tcW w:w="3331"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Познавательное развитие</w:t>
            </w:r>
          </w:p>
        </w:tc>
      </w:tr>
      <w:tr w:rsidR="00BA12DC" w:rsidRPr="00837A38" w:rsidTr="00BA12DC">
        <w:tc>
          <w:tcPr>
            <w:tcW w:w="3239" w:type="dxa"/>
          </w:tcPr>
          <w:p w:rsidR="00BA12DC" w:rsidRPr="00837A38" w:rsidRDefault="00BA12DC" w:rsidP="007E3B8C">
            <w:pPr>
              <w:pStyle w:val="a9"/>
              <w:rPr>
                <w:sz w:val="24"/>
              </w:rPr>
            </w:pPr>
            <w:r w:rsidRPr="00837A38">
              <w:rPr>
                <w:sz w:val="24"/>
              </w:rPr>
              <w:t>Восприятие художественной литературы и фольклора</w:t>
            </w:r>
          </w:p>
        </w:tc>
        <w:tc>
          <w:tcPr>
            <w:tcW w:w="8388" w:type="dxa"/>
          </w:tcPr>
          <w:p w:rsidR="00BA12DC" w:rsidRPr="00837A38" w:rsidRDefault="00BA12DC" w:rsidP="007E3B8C">
            <w:pPr>
              <w:pStyle w:val="a9"/>
              <w:rPr>
                <w:sz w:val="24"/>
              </w:rPr>
            </w:pPr>
            <w:r w:rsidRPr="00837A38">
              <w:rPr>
                <w:sz w:val="24"/>
              </w:rPr>
              <w:t xml:space="preserve">Чтение                            Рассказывание            </w:t>
            </w:r>
          </w:p>
          <w:p w:rsidR="00BA12DC" w:rsidRPr="00837A38" w:rsidRDefault="00BA12DC" w:rsidP="007E3B8C">
            <w:pPr>
              <w:pStyle w:val="a9"/>
              <w:rPr>
                <w:sz w:val="24"/>
              </w:rPr>
            </w:pPr>
            <w:r w:rsidRPr="00837A38">
              <w:rPr>
                <w:sz w:val="24"/>
              </w:rPr>
              <w:t>Обсуждение                   Разучивание</w:t>
            </w:r>
          </w:p>
          <w:p w:rsidR="00BA12DC" w:rsidRPr="00837A38" w:rsidRDefault="00BA12DC" w:rsidP="007E3B8C">
            <w:pPr>
              <w:pStyle w:val="a9"/>
              <w:rPr>
                <w:sz w:val="24"/>
              </w:rPr>
            </w:pPr>
            <w:r w:rsidRPr="00837A38">
              <w:rPr>
                <w:sz w:val="24"/>
              </w:rPr>
              <w:t>Театрализованные игры</w:t>
            </w:r>
          </w:p>
        </w:tc>
        <w:tc>
          <w:tcPr>
            <w:tcW w:w="3331"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Художественно-эстетическое развитие</w:t>
            </w:r>
          </w:p>
        </w:tc>
      </w:tr>
      <w:tr w:rsidR="00BA12DC" w:rsidRPr="00837A38" w:rsidTr="00BA12DC">
        <w:tc>
          <w:tcPr>
            <w:tcW w:w="3239" w:type="dxa"/>
          </w:tcPr>
          <w:p w:rsidR="00BA12DC" w:rsidRPr="00837A38" w:rsidRDefault="00BA12DC" w:rsidP="007E3B8C">
            <w:pPr>
              <w:pStyle w:val="a9"/>
              <w:rPr>
                <w:sz w:val="24"/>
              </w:rPr>
            </w:pPr>
            <w:r w:rsidRPr="00837A38">
              <w:rPr>
                <w:sz w:val="24"/>
              </w:rPr>
              <w:t>Трудовая деятельность</w:t>
            </w:r>
          </w:p>
        </w:tc>
        <w:tc>
          <w:tcPr>
            <w:tcW w:w="8388" w:type="dxa"/>
          </w:tcPr>
          <w:p w:rsidR="00BA12DC" w:rsidRPr="00837A38" w:rsidRDefault="00BA12DC" w:rsidP="007E3B8C">
            <w:pPr>
              <w:pStyle w:val="a9"/>
              <w:rPr>
                <w:sz w:val="24"/>
              </w:rPr>
            </w:pPr>
            <w:r w:rsidRPr="00837A38">
              <w:rPr>
                <w:sz w:val="24"/>
              </w:rPr>
              <w:t>Самообслуживание,  хозяйственно-бытовой труд,  труд в природе</w:t>
            </w:r>
          </w:p>
          <w:p w:rsidR="00BA12DC" w:rsidRPr="00837A38" w:rsidRDefault="00BA12DC" w:rsidP="007E3B8C">
            <w:pPr>
              <w:pStyle w:val="a9"/>
              <w:rPr>
                <w:sz w:val="24"/>
              </w:rPr>
            </w:pPr>
            <w:r w:rsidRPr="00837A38">
              <w:rPr>
                <w:sz w:val="24"/>
              </w:rPr>
              <w:t>Совместные действия          Дежурство</w:t>
            </w:r>
          </w:p>
          <w:p w:rsidR="00BA12DC" w:rsidRPr="00837A38" w:rsidRDefault="00BA12DC" w:rsidP="007E3B8C">
            <w:pPr>
              <w:pStyle w:val="a9"/>
              <w:rPr>
                <w:sz w:val="24"/>
              </w:rPr>
            </w:pPr>
            <w:r w:rsidRPr="00837A38">
              <w:rPr>
                <w:sz w:val="24"/>
              </w:rPr>
              <w:t xml:space="preserve">Поручения                         </w:t>
            </w:r>
          </w:p>
        </w:tc>
        <w:tc>
          <w:tcPr>
            <w:tcW w:w="3331"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Социально-коммуникативное развитие</w:t>
            </w:r>
          </w:p>
        </w:tc>
      </w:tr>
      <w:tr w:rsidR="00BA12DC" w:rsidRPr="00837A38" w:rsidTr="00BA12DC">
        <w:tc>
          <w:tcPr>
            <w:tcW w:w="3239" w:type="dxa"/>
          </w:tcPr>
          <w:p w:rsidR="00BA12DC" w:rsidRPr="00837A38" w:rsidRDefault="00BA12DC" w:rsidP="007E3B8C">
            <w:pPr>
              <w:pStyle w:val="a9"/>
              <w:rPr>
                <w:sz w:val="24"/>
              </w:rPr>
            </w:pPr>
            <w:r w:rsidRPr="00837A38">
              <w:rPr>
                <w:sz w:val="24"/>
              </w:rPr>
              <w:t>Конструктивно-модельная деятельность</w:t>
            </w:r>
          </w:p>
        </w:tc>
        <w:tc>
          <w:tcPr>
            <w:tcW w:w="8388" w:type="dxa"/>
          </w:tcPr>
          <w:p w:rsidR="00BA12DC" w:rsidRPr="00837A38" w:rsidRDefault="00BA12DC" w:rsidP="007E3B8C">
            <w:pPr>
              <w:pStyle w:val="a9"/>
              <w:rPr>
                <w:sz w:val="24"/>
              </w:rPr>
            </w:pPr>
            <w:r w:rsidRPr="00837A38">
              <w:rPr>
                <w:sz w:val="24"/>
              </w:rPr>
              <w:t>из конструктора, модулей, бумаги,  природного и бросового материала</w:t>
            </w:r>
          </w:p>
        </w:tc>
        <w:tc>
          <w:tcPr>
            <w:tcW w:w="3331"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Художественно-эстетическое развитие</w:t>
            </w:r>
          </w:p>
        </w:tc>
      </w:tr>
      <w:tr w:rsidR="00BA12DC" w:rsidRPr="00837A38" w:rsidTr="00BA12DC">
        <w:tc>
          <w:tcPr>
            <w:tcW w:w="3239" w:type="dxa"/>
          </w:tcPr>
          <w:p w:rsidR="00BA12DC" w:rsidRPr="00837A38" w:rsidRDefault="00BA12DC" w:rsidP="007E3B8C">
            <w:pPr>
              <w:pStyle w:val="a9"/>
              <w:rPr>
                <w:sz w:val="24"/>
              </w:rPr>
            </w:pPr>
            <w:r w:rsidRPr="00837A38">
              <w:rPr>
                <w:sz w:val="24"/>
              </w:rPr>
              <w:t xml:space="preserve">Изобразительная </w:t>
            </w:r>
            <w:r w:rsidRPr="00837A38">
              <w:rPr>
                <w:sz w:val="24"/>
              </w:rPr>
              <w:lastRenderedPageBreak/>
              <w:t>деятельность</w:t>
            </w:r>
          </w:p>
        </w:tc>
        <w:tc>
          <w:tcPr>
            <w:tcW w:w="8388" w:type="dxa"/>
          </w:tcPr>
          <w:p w:rsidR="00BA12DC" w:rsidRPr="00837A38" w:rsidRDefault="00BA12DC" w:rsidP="007E3B8C">
            <w:pPr>
              <w:pStyle w:val="a9"/>
              <w:rPr>
                <w:sz w:val="24"/>
              </w:rPr>
            </w:pPr>
            <w:r w:rsidRPr="00837A38">
              <w:rPr>
                <w:sz w:val="24"/>
              </w:rPr>
              <w:lastRenderedPageBreak/>
              <w:t xml:space="preserve">Рисование                            Лепка </w:t>
            </w:r>
          </w:p>
          <w:p w:rsidR="00BA12DC" w:rsidRPr="00837A38" w:rsidRDefault="00BA12DC" w:rsidP="007E3B8C">
            <w:pPr>
              <w:pStyle w:val="a9"/>
              <w:rPr>
                <w:sz w:val="24"/>
              </w:rPr>
            </w:pPr>
            <w:r w:rsidRPr="00837A38">
              <w:rPr>
                <w:sz w:val="24"/>
              </w:rPr>
              <w:lastRenderedPageBreak/>
              <w:t>Аппликация</w:t>
            </w:r>
          </w:p>
        </w:tc>
        <w:tc>
          <w:tcPr>
            <w:tcW w:w="3331"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lastRenderedPageBreak/>
              <w:t xml:space="preserve">Художественно-эстетическое </w:t>
            </w:r>
            <w:r w:rsidRPr="00837A38">
              <w:rPr>
                <w:rFonts w:ascii="Times New Roman" w:hAnsi="Times New Roman"/>
                <w:sz w:val="24"/>
                <w:szCs w:val="24"/>
              </w:rPr>
              <w:lastRenderedPageBreak/>
              <w:t>развитие</w:t>
            </w:r>
          </w:p>
        </w:tc>
      </w:tr>
      <w:tr w:rsidR="00BA12DC" w:rsidRPr="00837A38" w:rsidTr="00BA12DC">
        <w:tc>
          <w:tcPr>
            <w:tcW w:w="3239" w:type="dxa"/>
          </w:tcPr>
          <w:p w:rsidR="00BA12DC" w:rsidRPr="00837A38" w:rsidRDefault="00BA12DC" w:rsidP="007E3B8C">
            <w:pPr>
              <w:pStyle w:val="a9"/>
              <w:rPr>
                <w:sz w:val="24"/>
              </w:rPr>
            </w:pPr>
            <w:r w:rsidRPr="00837A38">
              <w:rPr>
                <w:sz w:val="24"/>
              </w:rPr>
              <w:lastRenderedPageBreak/>
              <w:t>Музыкальная деятельность</w:t>
            </w:r>
          </w:p>
        </w:tc>
        <w:tc>
          <w:tcPr>
            <w:tcW w:w="8388" w:type="dxa"/>
          </w:tcPr>
          <w:p w:rsidR="00BA12DC" w:rsidRPr="00837A38" w:rsidRDefault="00BA12DC" w:rsidP="007E3B8C">
            <w:pPr>
              <w:pStyle w:val="a9"/>
              <w:rPr>
                <w:sz w:val="24"/>
              </w:rPr>
            </w:pPr>
            <w:r w:rsidRPr="00837A38">
              <w:rPr>
                <w:sz w:val="24"/>
              </w:rPr>
              <w:t>восприятие и понимание смысла музыкальных произведений,</w:t>
            </w:r>
          </w:p>
          <w:p w:rsidR="00BA12DC" w:rsidRPr="00837A38" w:rsidRDefault="00BA12DC" w:rsidP="007E3B8C">
            <w:pPr>
              <w:pStyle w:val="a9"/>
              <w:rPr>
                <w:sz w:val="24"/>
              </w:rPr>
            </w:pPr>
            <w:r w:rsidRPr="00837A38">
              <w:rPr>
                <w:sz w:val="24"/>
              </w:rPr>
              <w:t xml:space="preserve">пение,   </w:t>
            </w:r>
          </w:p>
          <w:p w:rsidR="00BA12DC" w:rsidRPr="00837A38" w:rsidRDefault="00BA12DC" w:rsidP="007E3B8C">
            <w:pPr>
              <w:pStyle w:val="a9"/>
              <w:rPr>
                <w:sz w:val="24"/>
              </w:rPr>
            </w:pPr>
            <w:r w:rsidRPr="00837A38">
              <w:rPr>
                <w:sz w:val="24"/>
              </w:rPr>
              <w:t>музыкально-ритмические движения,</w:t>
            </w:r>
          </w:p>
          <w:p w:rsidR="00BA12DC" w:rsidRPr="00837A38" w:rsidRDefault="00BA12DC" w:rsidP="007E3B8C">
            <w:pPr>
              <w:pStyle w:val="a9"/>
              <w:rPr>
                <w:sz w:val="24"/>
              </w:rPr>
            </w:pPr>
            <w:r w:rsidRPr="00837A38">
              <w:rPr>
                <w:sz w:val="24"/>
              </w:rPr>
              <w:t>игра на детских музыкальных инструментах</w:t>
            </w:r>
          </w:p>
          <w:p w:rsidR="00BA12DC" w:rsidRPr="00837A38" w:rsidRDefault="00BA12DC" w:rsidP="007E3B8C">
            <w:pPr>
              <w:pStyle w:val="a9"/>
              <w:rPr>
                <w:sz w:val="24"/>
              </w:rPr>
            </w:pPr>
            <w:r w:rsidRPr="00837A38">
              <w:rPr>
                <w:sz w:val="24"/>
              </w:rPr>
              <w:t>Слушание                Исполнение</w:t>
            </w:r>
          </w:p>
          <w:p w:rsidR="00BA12DC" w:rsidRPr="00837A38" w:rsidRDefault="00BA12DC" w:rsidP="007E3B8C">
            <w:pPr>
              <w:pStyle w:val="a9"/>
              <w:rPr>
                <w:sz w:val="24"/>
              </w:rPr>
            </w:pPr>
            <w:r w:rsidRPr="00837A38">
              <w:rPr>
                <w:sz w:val="24"/>
              </w:rPr>
              <w:t>Импровизация       Экспериментирование</w:t>
            </w:r>
          </w:p>
          <w:p w:rsidR="00BA12DC" w:rsidRPr="00837A38" w:rsidRDefault="00BA12DC" w:rsidP="007E3B8C">
            <w:pPr>
              <w:pStyle w:val="a9"/>
              <w:rPr>
                <w:sz w:val="24"/>
              </w:rPr>
            </w:pPr>
            <w:r w:rsidRPr="00837A38">
              <w:rPr>
                <w:sz w:val="24"/>
              </w:rPr>
              <w:t>Подвижные игры (с музыкальным сопровождением)</w:t>
            </w:r>
          </w:p>
          <w:p w:rsidR="00BA12DC" w:rsidRPr="00837A38" w:rsidRDefault="00BA12DC" w:rsidP="007E3B8C">
            <w:pPr>
              <w:pStyle w:val="a9"/>
              <w:rPr>
                <w:sz w:val="24"/>
              </w:rPr>
            </w:pPr>
            <w:r w:rsidRPr="00837A38">
              <w:rPr>
                <w:sz w:val="24"/>
              </w:rPr>
              <w:t>Музыкально-дидактические игры</w:t>
            </w:r>
          </w:p>
        </w:tc>
        <w:tc>
          <w:tcPr>
            <w:tcW w:w="3331"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Художественно-эстетическое развитие</w:t>
            </w:r>
          </w:p>
        </w:tc>
      </w:tr>
      <w:tr w:rsidR="00BA12DC" w:rsidRPr="00837A38" w:rsidTr="00BA12DC">
        <w:tc>
          <w:tcPr>
            <w:tcW w:w="3239" w:type="dxa"/>
          </w:tcPr>
          <w:p w:rsidR="00BA12DC" w:rsidRPr="00837A38" w:rsidRDefault="00BA12DC" w:rsidP="007E3B8C">
            <w:pPr>
              <w:pStyle w:val="a9"/>
              <w:rPr>
                <w:sz w:val="24"/>
              </w:rPr>
            </w:pPr>
            <w:r w:rsidRPr="00837A38">
              <w:rPr>
                <w:sz w:val="24"/>
              </w:rPr>
              <w:t>Двигательная деятельность</w:t>
            </w:r>
          </w:p>
        </w:tc>
        <w:tc>
          <w:tcPr>
            <w:tcW w:w="8388" w:type="dxa"/>
          </w:tcPr>
          <w:p w:rsidR="00BA12DC" w:rsidRPr="00837A38" w:rsidRDefault="00BA12DC" w:rsidP="007E3B8C">
            <w:pPr>
              <w:pStyle w:val="a9"/>
              <w:rPr>
                <w:sz w:val="24"/>
              </w:rPr>
            </w:pPr>
            <w:r w:rsidRPr="00837A38">
              <w:rPr>
                <w:sz w:val="24"/>
              </w:rPr>
              <w:t>Овладение основными движениями</w:t>
            </w:r>
          </w:p>
          <w:p w:rsidR="00BA12DC" w:rsidRPr="00837A38" w:rsidRDefault="00BA12DC" w:rsidP="007E3B8C">
            <w:pPr>
              <w:pStyle w:val="a9"/>
              <w:rPr>
                <w:sz w:val="24"/>
              </w:rPr>
            </w:pPr>
            <w:r w:rsidRPr="00837A38">
              <w:rPr>
                <w:sz w:val="24"/>
              </w:rPr>
              <w:t>Подвижные дидактические игры     Подвижные игры с правилами</w:t>
            </w:r>
          </w:p>
          <w:p w:rsidR="00BA12DC" w:rsidRPr="00837A38" w:rsidRDefault="00BA12DC" w:rsidP="007E3B8C">
            <w:pPr>
              <w:pStyle w:val="a9"/>
              <w:rPr>
                <w:sz w:val="24"/>
              </w:rPr>
            </w:pPr>
            <w:r w:rsidRPr="00837A38">
              <w:rPr>
                <w:sz w:val="24"/>
              </w:rPr>
              <w:t>Игровые упражнения                          Спортивные игры</w:t>
            </w:r>
          </w:p>
          <w:p w:rsidR="00BA12DC" w:rsidRPr="00837A38" w:rsidRDefault="00BA12DC" w:rsidP="007E3B8C">
            <w:pPr>
              <w:pStyle w:val="a9"/>
              <w:rPr>
                <w:sz w:val="24"/>
              </w:rPr>
            </w:pPr>
            <w:r w:rsidRPr="00837A38">
              <w:rPr>
                <w:sz w:val="24"/>
              </w:rPr>
              <w:t xml:space="preserve">Соревнования                    </w:t>
            </w:r>
          </w:p>
        </w:tc>
        <w:tc>
          <w:tcPr>
            <w:tcW w:w="3331"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Физическое развитие</w:t>
            </w:r>
          </w:p>
        </w:tc>
      </w:tr>
    </w:tbl>
    <w:p w:rsidR="00BA12DC" w:rsidRPr="00837A38" w:rsidRDefault="00BA12DC" w:rsidP="00BA12DC">
      <w:pPr>
        <w:pStyle w:val="a3"/>
        <w:numPr>
          <w:ilvl w:val="0"/>
          <w:numId w:val="21"/>
        </w:numPr>
        <w:ind w:left="0"/>
        <w:rPr>
          <w:rFonts w:ascii="Times New Roman" w:hAnsi="Times New Roman"/>
          <w:sz w:val="24"/>
          <w:szCs w:val="24"/>
        </w:rPr>
      </w:pPr>
      <w:r w:rsidRPr="00837A38">
        <w:rPr>
          <w:rFonts w:ascii="Times New Roman" w:hAnsi="Times New Roman"/>
          <w:b/>
          <w:i/>
          <w:sz w:val="24"/>
          <w:szCs w:val="24"/>
        </w:rPr>
        <w:t>Ведущие методы</w:t>
      </w:r>
      <w:r w:rsidRPr="00837A38">
        <w:rPr>
          <w:rFonts w:ascii="Times New Roman" w:hAnsi="Times New Roman"/>
          <w:sz w:val="24"/>
          <w:szCs w:val="24"/>
        </w:rPr>
        <w:t xml:space="preserve"> – проблемно-диалогический, эвристический (частично-поисковый)</w:t>
      </w:r>
    </w:p>
    <w:p w:rsidR="00BA12DC" w:rsidRPr="00837A38" w:rsidRDefault="00BA12DC" w:rsidP="00BA12DC">
      <w:pPr>
        <w:pStyle w:val="a3"/>
        <w:numPr>
          <w:ilvl w:val="0"/>
          <w:numId w:val="21"/>
        </w:numPr>
        <w:ind w:left="0"/>
        <w:rPr>
          <w:rFonts w:ascii="Times New Roman" w:hAnsi="Times New Roman"/>
          <w:sz w:val="24"/>
          <w:szCs w:val="24"/>
        </w:rPr>
      </w:pPr>
      <w:r w:rsidRPr="00837A38">
        <w:rPr>
          <w:rFonts w:ascii="Times New Roman" w:hAnsi="Times New Roman"/>
          <w:sz w:val="24"/>
          <w:szCs w:val="24"/>
        </w:rPr>
        <w:t xml:space="preserve">Методы мотивации и стимулирования развития у детей первичных представлений и приобретения детьми опыта поведения и деятельности. </w:t>
      </w:r>
    </w:p>
    <w:p w:rsidR="00BA12DC" w:rsidRPr="00837A38" w:rsidRDefault="00BA12DC" w:rsidP="00BA12DC">
      <w:pPr>
        <w:pStyle w:val="a3"/>
        <w:numPr>
          <w:ilvl w:val="0"/>
          <w:numId w:val="21"/>
        </w:numPr>
        <w:ind w:left="0"/>
        <w:rPr>
          <w:rFonts w:ascii="Times New Roman" w:hAnsi="Times New Roman"/>
          <w:sz w:val="24"/>
          <w:szCs w:val="24"/>
        </w:rPr>
      </w:pPr>
      <w:r w:rsidRPr="00837A38">
        <w:rPr>
          <w:rFonts w:ascii="Times New Roman" w:hAnsi="Times New Roman"/>
          <w:sz w:val="24"/>
          <w:szCs w:val="24"/>
        </w:rPr>
        <w:t>Методы создания условий, или организации развития у детей первичных представлений и приобретения детьми опыта поведения и деятельности.</w:t>
      </w:r>
    </w:p>
    <w:p w:rsidR="00BA12DC" w:rsidRPr="002D1CF3" w:rsidRDefault="00BA12DC" w:rsidP="00BA12DC">
      <w:pPr>
        <w:pStyle w:val="a3"/>
        <w:numPr>
          <w:ilvl w:val="0"/>
          <w:numId w:val="21"/>
        </w:numPr>
        <w:ind w:left="0"/>
        <w:rPr>
          <w:rFonts w:ascii="Times New Roman" w:hAnsi="Times New Roman"/>
          <w:sz w:val="24"/>
          <w:szCs w:val="24"/>
        </w:rPr>
      </w:pPr>
      <w:r w:rsidRPr="00837A38">
        <w:rPr>
          <w:rFonts w:ascii="Times New Roman" w:hAnsi="Times New Roman"/>
          <w:sz w:val="24"/>
          <w:szCs w:val="24"/>
        </w:rPr>
        <w:t>Методы, способствующие осознанию детьми первичных представлений и опыта поведения и деятельности.</w:t>
      </w:r>
    </w:p>
    <w:p w:rsidR="00BA12DC" w:rsidRPr="00837A38" w:rsidRDefault="00BA12DC" w:rsidP="00BA12DC">
      <w:pPr>
        <w:pStyle w:val="a3"/>
        <w:jc w:val="both"/>
        <w:rPr>
          <w:rFonts w:ascii="Times New Roman" w:hAnsi="Times New Roman"/>
          <w:sz w:val="24"/>
          <w:szCs w:val="24"/>
        </w:rPr>
      </w:pPr>
    </w:p>
    <w:p w:rsidR="00BA12DC" w:rsidRPr="00BA12DC" w:rsidRDefault="00BA12DC" w:rsidP="00BA12DC">
      <w:pPr>
        <w:rPr>
          <w:rFonts w:ascii="Times New Roman" w:hAnsi="Times New Roman" w:cs="Times New Roman"/>
          <w:b/>
        </w:rPr>
      </w:pPr>
      <w:r w:rsidRPr="00BA12DC">
        <w:rPr>
          <w:rFonts w:ascii="Times New Roman" w:hAnsi="Times New Roman" w:cs="Times New Roman"/>
          <w:b/>
        </w:rPr>
        <w:t>2.8. ФОРМЫ СОТРУДНИЧЕСТВА С СЕМЬЯМИ ВОСПИТАННИКОВ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87"/>
        <w:gridCol w:w="8471"/>
      </w:tblGrid>
      <w:tr w:rsidR="00BA12DC" w:rsidRPr="00837A38" w:rsidTr="002D1CF3">
        <w:tc>
          <w:tcPr>
            <w:tcW w:w="6487" w:type="dxa"/>
          </w:tcPr>
          <w:p w:rsidR="00BA12DC" w:rsidRPr="00837A38" w:rsidRDefault="00BA12DC" w:rsidP="007E3B8C">
            <w:pPr>
              <w:pStyle w:val="a3"/>
              <w:jc w:val="center"/>
              <w:rPr>
                <w:rFonts w:ascii="Times New Roman" w:hAnsi="Times New Roman"/>
                <w:sz w:val="24"/>
                <w:szCs w:val="24"/>
              </w:rPr>
            </w:pPr>
            <w:r w:rsidRPr="00837A38">
              <w:rPr>
                <w:rFonts w:ascii="Times New Roman" w:hAnsi="Times New Roman"/>
                <w:sz w:val="24"/>
                <w:szCs w:val="24"/>
              </w:rPr>
              <w:t>Форма сотрудничества</w:t>
            </w:r>
          </w:p>
        </w:tc>
        <w:tc>
          <w:tcPr>
            <w:tcW w:w="8471" w:type="dxa"/>
          </w:tcPr>
          <w:p w:rsidR="00BA12DC" w:rsidRPr="00837A38" w:rsidRDefault="00BA12DC" w:rsidP="007E3B8C">
            <w:pPr>
              <w:pStyle w:val="a3"/>
              <w:jc w:val="center"/>
              <w:rPr>
                <w:rFonts w:ascii="Times New Roman" w:hAnsi="Times New Roman"/>
                <w:sz w:val="24"/>
                <w:szCs w:val="24"/>
              </w:rPr>
            </w:pPr>
            <w:r w:rsidRPr="00837A38">
              <w:rPr>
                <w:rFonts w:ascii="Times New Roman" w:hAnsi="Times New Roman"/>
                <w:sz w:val="24"/>
                <w:szCs w:val="24"/>
              </w:rPr>
              <w:t>Задачи</w:t>
            </w:r>
          </w:p>
        </w:tc>
      </w:tr>
      <w:tr w:rsidR="00BA12DC" w:rsidRPr="00837A38" w:rsidTr="002D1CF3">
        <w:tc>
          <w:tcPr>
            <w:tcW w:w="6487" w:type="dxa"/>
          </w:tcPr>
          <w:p w:rsidR="00BA12DC" w:rsidRPr="00837A38" w:rsidRDefault="00BA12DC" w:rsidP="007E3B8C">
            <w:pPr>
              <w:pStyle w:val="a3"/>
              <w:jc w:val="both"/>
              <w:rPr>
                <w:rFonts w:ascii="Times New Roman" w:hAnsi="Times New Roman"/>
                <w:sz w:val="24"/>
                <w:szCs w:val="24"/>
              </w:rPr>
            </w:pPr>
            <w:r w:rsidRPr="00837A38">
              <w:rPr>
                <w:rFonts w:ascii="Times New Roman" w:hAnsi="Times New Roman"/>
                <w:sz w:val="24"/>
                <w:szCs w:val="24"/>
              </w:rPr>
              <w:t>Общие родительские собрания</w:t>
            </w:r>
          </w:p>
        </w:tc>
        <w:tc>
          <w:tcPr>
            <w:tcW w:w="8471" w:type="dxa"/>
          </w:tcPr>
          <w:p w:rsidR="00BA12DC" w:rsidRPr="00837A38" w:rsidRDefault="00BA12DC" w:rsidP="007E3B8C">
            <w:pPr>
              <w:pStyle w:val="a3"/>
              <w:jc w:val="both"/>
              <w:rPr>
                <w:rFonts w:ascii="Times New Roman" w:hAnsi="Times New Roman"/>
                <w:sz w:val="24"/>
                <w:szCs w:val="24"/>
              </w:rPr>
            </w:pPr>
            <w:r w:rsidRPr="00837A38">
              <w:rPr>
                <w:rFonts w:ascii="Times New Roman" w:hAnsi="Times New Roman"/>
                <w:sz w:val="24"/>
                <w:szCs w:val="24"/>
              </w:rPr>
              <w:t>Совместная работа по реализации государственной и региональной политики в области дошкольного образования, рассмотрение и обсуждение основных направлений развития Учреждения, координация действий родительской общественности и педагогического коллектива по вопросам образования, воспитания, оздоровления, развития воспитанников.</w:t>
            </w:r>
          </w:p>
        </w:tc>
      </w:tr>
      <w:tr w:rsidR="00BA12DC" w:rsidRPr="00837A38" w:rsidTr="002D1CF3">
        <w:tc>
          <w:tcPr>
            <w:tcW w:w="6487"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Групповые родительские собрания</w:t>
            </w:r>
          </w:p>
        </w:tc>
        <w:tc>
          <w:tcPr>
            <w:tcW w:w="8471"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Совместное решение групповых вопросов (воспитание, развитие и обучение детей, развитие предметной среды группы, работа родительского комитета и др.)</w:t>
            </w:r>
          </w:p>
        </w:tc>
      </w:tr>
      <w:tr w:rsidR="00BA12DC" w:rsidRPr="00837A38" w:rsidTr="002D1CF3">
        <w:tc>
          <w:tcPr>
            <w:tcW w:w="6487"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Интерактивное взаимодействие через сайт Учреждения</w:t>
            </w:r>
          </w:p>
        </w:tc>
        <w:tc>
          <w:tcPr>
            <w:tcW w:w="8471"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Предоставление полной «прозрачной» информации обо всех сторонах деятельности учреждения</w:t>
            </w:r>
          </w:p>
        </w:tc>
      </w:tr>
      <w:tr w:rsidR="00BA12DC" w:rsidRPr="00837A38" w:rsidTr="002D1CF3">
        <w:tc>
          <w:tcPr>
            <w:tcW w:w="6487"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Посещение семьи на дому</w:t>
            </w:r>
          </w:p>
        </w:tc>
        <w:tc>
          <w:tcPr>
            <w:tcW w:w="8471"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Установление более тесного контакта с ребенком и семьей, информированность об условиях жизни ребенка</w:t>
            </w:r>
          </w:p>
        </w:tc>
      </w:tr>
      <w:tr w:rsidR="00BA12DC" w:rsidRPr="00837A38" w:rsidTr="002D1CF3">
        <w:tc>
          <w:tcPr>
            <w:tcW w:w="6487"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lastRenderedPageBreak/>
              <w:t>Педагогические беседы с родителями</w:t>
            </w:r>
          </w:p>
        </w:tc>
        <w:tc>
          <w:tcPr>
            <w:tcW w:w="8471"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Оказание родителям своевременной  помощи по вопросам воспитания, развития</w:t>
            </w:r>
          </w:p>
        </w:tc>
      </w:tr>
      <w:tr w:rsidR="00BA12DC" w:rsidRPr="00837A38" w:rsidTr="002D1CF3">
        <w:tc>
          <w:tcPr>
            <w:tcW w:w="6487"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Тематические консультации (индивидуальные и групповые)</w:t>
            </w:r>
          </w:p>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Плановые консультации      Неплановые</w:t>
            </w:r>
          </w:p>
        </w:tc>
        <w:tc>
          <w:tcPr>
            <w:tcW w:w="8471"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Квалифицированный совет родителям по вопросам воспитания, развития, обучения.</w:t>
            </w:r>
          </w:p>
        </w:tc>
      </w:tr>
      <w:tr w:rsidR="00BA12DC" w:rsidRPr="00837A38" w:rsidTr="002D1CF3">
        <w:tc>
          <w:tcPr>
            <w:tcW w:w="6487"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Круглый стол</w:t>
            </w:r>
          </w:p>
        </w:tc>
        <w:tc>
          <w:tcPr>
            <w:tcW w:w="8471"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 xml:space="preserve">Обсуждение актуальных проблем воспитания, развития детей в нетрадиционной обстановке </w:t>
            </w:r>
          </w:p>
        </w:tc>
      </w:tr>
      <w:tr w:rsidR="00BA12DC" w:rsidRPr="00837A38" w:rsidTr="002D1CF3">
        <w:tc>
          <w:tcPr>
            <w:tcW w:w="6487"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Конференция</w:t>
            </w:r>
          </w:p>
        </w:tc>
        <w:tc>
          <w:tcPr>
            <w:tcW w:w="8471"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Накапливание родителями профессиональных знаний в области воспитания детей,   установление доверительных отношений с педагогами через моделирование в занимательной форме жизненных ситуаций</w:t>
            </w:r>
          </w:p>
        </w:tc>
      </w:tr>
      <w:tr w:rsidR="00BA12DC" w:rsidRPr="00837A38" w:rsidTr="002D1CF3">
        <w:tc>
          <w:tcPr>
            <w:tcW w:w="6487"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Семейная гостиная</w:t>
            </w:r>
          </w:p>
        </w:tc>
        <w:tc>
          <w:tcPr>
            <w:tcW w:w="8471"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Активное участие родителей в образовательном процессе</w:t>
            </w:r>
          </w:p>
        </w:tc>
      </w:tr>
      <w:tr w:rsidR="00BA12DC" w:rsidRPr="00837A38" w:rsidTr="002D1CF3">
        <w:tc>
          <w:tcPr>
            <w:tcW w:w="6487"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Конкурсы</w:t>
            </w:r>
          </w:p>
        </w:tc>
        <w:tc>
          <w:tcPr>
            <w:tcW w:w="8471" w:type="dxa"/>
          </w:tcPr>
          <w:p w:rsidR="00BA12DC" w:rsidRPr="00837A38" w:rsidRDefault="00BA12DC" w:rsidP="007E3B8C">
            <w:pPr>
              <w:pStyle w:val="a3"/>
              <w:rPr>
                <w:rFonts w:ascii="Times New Roman" w:hAnsi="Times New Roman"/>
                <w:bCs/>
                <w:sz w:val="24"/>
                <w:szCs w:val="24"/>
              </w:rPr>
            </w:pPr>
            <w:r w:rsidRPr="00837A38">
              <w:rPr>
                <w:rFonts w:ascii="Times New Roman" w:hAnsi="Times New Roman"/>
                <w:bCs/>
                <w:sz w:val="24"/>
                <w:szCs w:val="24"/>
              </w:rPr>
              <w:t>Повышение творческой активности родителей.</w:t>
            </w:r>
          </w:p>
        </w:tc>
      </w:tr>
      <w:tr w:rsidR="00BA12DC" w:rsidRPr="00837A38" w:rsidTr="002D1CF3">
        <w:tc>
          <w:tcPr>
            <w:tcW w:w="6487"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Анкетирование</w:t>
            </w:r>
          </w:p>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Опросы</w:t>
            </w:r>
          </w:p>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Почтовый ящик</w:t>
            </w:r>
          </w:p>
        </w:tc>
        <w:tc>
          <w:tcPr>
            <w:tcW w:w="8471" w:type="dxa"/>
          </w:tcPr>
          <w:p w:rsidR="00BA12DC" w:rsidRPr="00837A38" w:rsidRDefault="00BA12DC" w:rsidP="007E3B8C">
            <w:pPr>
              <w:pStyle w:val="a3"/>
              <w:rPr>
                <w:rFonts w:ascii="Times New Roman" w:hAnsi="Times New Roman"/>
                <w:bCs/>
                <w:sz w:val="24"/>
                <w:szCs w:val="24"/>
              </w:rPr>
            </w:pPr>
            <w:r w:rsidRPr="00837A38">
              <w:rPr>
                <w:rFonts w:ascii="Times New Roman" w:hAnsi="Times New Roman"/>
                <w:bCs/>
                <w:sz w:val="24"/>
                <w:szCs w:val="24"/>
              </w:rPr>
              <w:t>Сбор банка данных, сведений и состоянии образовательного процесса,  проблемах детского развития, обеспечение возможности родителям анонимно ответить на вопросы, оценить, задать  вопросы,  волнующие темы</w:t>
            </w:r>
          </w:p>
        </w:tc>
      </w:tr>
      <w:tr w:rsidR="00BA12DC" w:rsidRPr="00837A38" w:rsidTr="002D1CF3">
        <w:tc>
          <w:tcPr>
            <w:tcW w:w="6487"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Информационные стенды</w:t>
            </w:r>
          </w:p>
          <w:p w:rsidR="00BA12DC" w:rsidRPr="00837A38" w:rsidRDefault="00BA12DC" w:rsidP="00BA12DC">
            <w:pPr>
              <w:pStyle w:val="a3"/>
              <w:numPr>
                <w:ilvl w:val="0"/>
                <w:numId w:val="24"/>
              </w:numPr>
              <w:ind w:left="0"/>
              <w:rPr>
                <w:rFonts w:ascii="Times New Roman" w:hAnsi="Times New Roman"/>
                <w:bCs/>
                <w:sz w:val="24"/>
                <w:szCs w:val="24"/>
              </w:rPr>
            </w:pPr>
            <w:r w:rsidRPr="00837A38">
              <w:rPr>
                <w:rFonts w:ascii="Times New Roman" w:hAnsi="Times New Roman"/>
                <w:sz w:val="24"/>
                <w:szCs w:val="24"/>
              </w:rPr>
              <w:t>«Для Вас, родители!</w:t>
            </w:r>
            <w:r w:rsidRPr="00837A38">
              <w:rPr>
                <w:rFonts w:ascii="Times New Roman" w:eastAsia="Times New Roman" w:hAnsi="Times New Roman"/>
                <w:bCs/>
                <w:sz w:val="24"/>
                <w:szCs w:val="24"/>
                <w:lang w:eastAsia="ru-RU"/>
              </w:rPr>
              <w:t>» (</w:t>
            </w:r>
            <w:r w:rsidRPr="00837A38">
              <w:rPr>
                <w:rFonts w:ascii="Times New Roman" w:hAnsi="Times New Roman"/>
                <w:bCs/>
                <w:sz w:val="24"/>
                <w:szCs w:val="24"/>
              </w:rPr>
              <w:t>визитная карточка группы, режим дня, расписание образовательной деятельности, объявления)</w:t>
            </w:r>
          </w:p>
          <w:p w:rsidR="00BA12DC" w:rsidRPr="00837A38" w:rsidRDefault="00BA12DC" w:rsidP="00BA12DC">
            <w:pPr>
              <w:pStyle w:val="a3"/>
              <w:numPr>
                <w:ilvl w:val="0"/>
                <w:numId w:val="24"/>
              </w:numPr>
              <w:ind w:left="0"/>
              <w:rPr>
                <w:rFonts w:ascii="Times New Roman" w:hAnsi="Times New Roman"/>
                <w:sz w:val="24"/>
                <w:szCs w:val="24"/>
              </w:rPr>
            </w:pPr>
            <w:r w:rsidRPr="00837A38">
              <w:rPr>
                <w:rFonts w:ascii="Times New Roman" w:hAnsi="Times New Roman"/>
                <w:sz w:val="24"/>
                <w:szCs w:val="24"/>
              </w:rPr>
              <w:t>Уголок здоровья (информация по здоровьесбережению детей)</w:t>
            </w:r>
          </w:p>
          <w:p w:rsidR="00BA12DC" w:rsidRPr="00837A38" w:rsidRDefault="00BA12DC" w:rsidP="00BA12DC">
            <w:pPr>
              <w:pStyle w:val="a3"/>
              <w:numPr>
                <w:ilvl w:val="0"/>
                <w:numId w:val="24"/>
              </w:numPr>
              <w:ind w:left="0"/>
              <w:rPr>
                <w:rFonts w:ascii="Times New Roman" w:hAnsi="Times New Roman"/>
                <w:sz w:val="24"/>
                <w:szCs w:val="24"/>
              </w:rPr>
            </w:pPr>
            <w:r w:rsidRPr="00837A38">
              <w:rPr>
                <w:rFonts w:ascii="Times New Roman" w:hAnsi="Times New Roman"/>
                <w:sz w:val="24"/>
                <w:szCs w:val="24"/>
              </w:rPr>
              <w:t>Меню на день</w:t>
            </w:r>
          </w:p>
          <w:p w:rsidR="00BA12DC" w:rsidRPr="00837A38" w:rsidRDefault="00BA12DC" w:rsidP="00BA12DC">
            <w:pPr>
              <w:pStyle w:val="a3"/>
              <w:numPr>
                <w:ilvl w:val="0"/>
                <w:numId w:val="24"/>
              </w:numPr>
              <w:ind w:left="0"/>
              <w:rPr>
                <w:rFonts w:ascii="Times New Roman" w:hAnsi="Times New Roman"/>
                <w:sz w:val="24"/>
                <w:szCs w:val="24"/>
              </w:rPr>
            </w:pPr>
            <w:r w:rsidRPr="00837A38">
              <w:rPr>
                <w:rFonts w:ascii="Times New Roman" w:hAnsi="Times New Roman"/>
                <w:sz w:val="24"/>
                <w:szCs w:val="24"/>
              </w:rPr>
              <w:t>Выставочные стенды детского изобразительного творчества</w:t>
            </w:r>
          </w:p>
          <w:p w:rsidR="00BA12DC" w:rsidRPr="00837A38" w:rsidRDefault="00BA12DC" w:rsidP="00BA12DC">
            <w:pPr>
              <w:pStyle w:val="a3"/>
              <w:numPr>
                <w:ilvl w:val="0"/>
                <w:numId w:val="24"/>
              </w:numPr>
              <w:ind w:left="0"/>
              <w:rPr>
                <w:rFonts w:ascii="Times New Roman" w:hAnsi="Times New Roman"/>
                <w:sz w:val="24"/>
                <w:szCs w:val="24"/>
              </w:rPr>
            </w:pPr>
            <w:r w:rsidRPr="00837A38">
              <w:rPr>
                <w:rFonts w:ascii="Times New Roman" w:hAnsi="Times New Roman"/>
                <w:sz w:val="24"/>
                <w:szCs w:val="24"/>
              </w:rPr>
              <w:t>«Навстречу друг другу» (тематические консультации, памятки, листовки, стенгазеты)</w:t>
            </w:r>
          </w:p>
        </w:tc>
        <w:tc>
          <w:tcPr>
            <w:tcW w:w="8471" w:type="dxa"/>
          </w:tcPr>
          <w:p w:rsidR="00BA12DC" w:rsidRPr="00837A38" w:rsidRDefault="00BA12DC" w:rsidP="007E3B8C">
            <w:pPr>
              <w:pStyle w:val="a3"/>
              <w:rPr>
                <w:rFonts w:ascii="Times New Roman" w:hAnsi="Times New Roman"/>
                <w:bCs/>
                <w:sz w:val="24"/>
                <w:szCs w:val="24"/>
              </w:rPr>
            </w:pPr>
            <w:r w:rsidRPr="00837A38">
              <w:rPr>
                <w:rFonts w:ascii="Times New Roman" w:hAnsi="Times New Roman"/>
                <w:bCs/>
                <w:sz w:val="24"/>
                <w:szCs w:val="24"/>
              </w:rPr>
              <w:t>Информирование родителей о жизнедеятельности группы</w:t>
            </w:r>
          </w:p>
        </w:tc>
      </w:tr>
      <w:tr w:rsidR="00BA12DC" w:rsidRPr="00837A38" w:rsidTr="002D1CF3">
        <w:tc>
          <w:tcPr>
            <w:tcW w:w="6487"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Совместные праздники</w:t>
            </w:r>
          </w:p>
        </w:tc>
        <w:tc>
          <w:tcPr>
            <w:tcW w:w="8471" w:type="dxa"/>
          </w:tcPr>
          <w:p w:rsidR="00BA12DC" w:rsidRPr="00837A38" w:rsidRDefault="00BA12DC" w:rsidP="007E3B8C">
            <w:pPr>
              <w:pStyle w:val="a3"/>
              <w:rPr>
                <w:rFonts w:ascii="Times New Roman" w:hAnsi="Times New Roman"/>
                <w:bCs/>
                <w:sz w:val="24"/>
                <w:szCs w:val="24"/>
              </w:rPr>
            </w:pPr>
            <w:r w:rsidRPr="00837A38">
              <w:rPr>
                <w:rFonts w:ascii="Times New Roman" w:hAnsi="Times New Roman"/>
                <w:bCs/>
                <w:sz w:val="24"/>
                <w:szCs w:val="24"/>
              </w:rPr>
              <w:t>Транслирование творческих успехов детей</w:t>
            </w:r>
          </w:p>
        </w:tc>
      </w:tr>
      <w:tr w:rsidR="00BA12DC" w:rsidRPr="00837A38" w:rsidTr="002D1CF3">
        <w:tc>
          <w:tcPr>
            <w:tcW w:w="6487"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Семейные досуги, вечера</w:t>
            </w:r>
          </w:p>
        </w:tc>
        <w:tc>
          <w:tcPr>
            <w:tcW w:w="8471" w:type="dxa"/>
          </w:tcPr>
          <w:p w:rsidR="00BA12DC" w:rsidRPr="00837A38" w:rsidRDefault="00BA12DC" w:rsidP="007E3B8C">
            <w:pPr>
              <w:pStyle w:val="a3"/>
              <w:rPr>
                <w:rFonts w:ascii="Times New Roman" w:hAnsi="Times New Roman"/>
                <w:bCs/>
                <w:sz w:val="24"/>
                <w:szCs w:val="24"/>
              </w:rPr>
            </w:pPr>
            <w:r w:rsidRPr="00837A38">
              <w:rPr>
                <w:rFonts w:ascii="Times New Roman" w:hAnsi="Times New Roman"/>
                <w:bCs/>
                <w:sz w:val="24"/>
                <w:szCs w:val="24"/>
              </w:rPr>
              <w:t>Совместная разносторонняя семейная деятельность (по реализации образовательных областей)</w:t>
            </w:r>
          </w:p>
        </w:tc>
      </w:tr>
      <w:tr w:rsidR="00BA12DC" w:rsidRPr="00837A38" w:rsidTr="002D1CF3">
        <w:tc>
          <w:tcPr>
            <w:tcW w:w="6487"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Семейная художественная мастерская</w:t>
            </w:r>
          </w:p>
        </w:tc>
        <w:tc>
          <w:tcPr>
            <w:tcW w:w="8471" w:type="dxa"/>
          </w:tcPr>
          <w:p w:rsidR="00BA12DC" w:rsidRPr="00837A38" w:rsidRDefault="00BA12DC" w:rsidP="007E3B8C">
            <w:pPr>
              <w:pStyle w:val="a3"/>
              <w:rPr>
                <w:rFonts w:ascii="Times New Roman" w:hAnsi="Times New Roman"/>
                <w:bCs/>
                <w:sz w:val="24"/>
                <w:szCs w:val="24"/>
              </w:rPr>
            </w:pPr>
            <w:r w:rsidRPr="00837A38">
              <w:rPr>
                <w:rFonts w:ascii="Times New Roman" w:hAnsi="Times New Roman"/>
                <w:bCs/>
                <w:sz w:val="24"/>
                <w:szCs w:val="24"/>
              </w:rPr>
              <w:t>Совместная семейная изобразительная деятельность (по реализации образовательной области «Художественно-эстетическое развитие»)</w:t>
            </w:r>
          </w:p>
        </w:tc>
      </w:tr>
      <w:tr w:rsidR="00BA12DC" w:rsidRPr="00837A38" w:rsidTr="002D1CF3">
        <w:tc>
          <w:tcPr>
            <w:tcW w:w="6487"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Семейные спортивные соревнования, эстафеты</w:t>
            </w:r>
          </w:p>
        </w:tc>
        <w:tc>
          <w:tcPr>
            <w:tcW w:w="8471" w:type="dxa"/>
          </w:tcPr>
          <w:p w:rsidR="00BA12DC" w:rsidRPr="00837A38" w:rsidRDefault="00BA12DC" w:rsidP="007E3B8C">
            <w:pPr>
              <w:pStyle w:val="a3"/>
              <w:rPr>
                <w:rFonts w:ascii="Times New Roman" w:hAnsi="Times New Roman"/>
                <w:bCs/>
                <w:sz w:val="24"/>
                <w:szCs w:val="24"/>
              </w:rPr>
            </w:pPr>
            <w:r w:rsidRPr="00837A38">
              <w:rPr>
                <w:rFonts w:ascii="Times New Roman" w:hAnsi="Times New Roman"/>
                <w:bCs/>
                <w:sz w:val="24"/>
                <w:szCs w:val="24"/>
              </w:rPr>
              <w:t>Повышение спортивной, творческой активности родителей.</w:t>
            </w:r>
          </w:p>
        </w:tc>
      </w:tr>
      <w:tr w:rsidR="00BA12DC" w:rsidRPr="00837A38" w:rsidTr="002D1CF3">
        <w:tc>
          <w:tcPr>
            <w:tcW w:w="6487"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Детские концерты</w:t>
            </w:r>
          </w:p>
        </w:tc>
        <w:tc>
          <w:tcPr>
            <w:tcW w:w="8471" w:type="dxa"/>
          </w:tcPr>
          <w:p w:rsidR="00BA12DC" w:rsidRPr="00837A38" w:rsidRDefault="00BA12DC" w:rsidP="007E3B8C">
            <w:pPr>
              <w:pStyle w:val="a3"/>
              <w:rPr>
                <w:rFonts w:ascii="Times New Roman" w:hAnsi="Times New Roman"/>
                <w:bCs/>
                <w:sz w:val="24"/>
                <w:szCs w:val="24"/>
              </w:rPr>
            </w:pPr>
            <w:r w:rsidRPr="00837A38">
              <w:rPr>
                <w:rFonts w:ascii="Times New Roman" w:hAnsi="Times New Roman"/>
                <w:bCs/>
                <w:sz w:val="24"/>
                <w:szCs w:val="24"/>
              </w:rPr>
              <w:t xml:space="preserve">Транслирование родителям музыкально-творческих успехов и достижений детей </w:t>
            </w:r>
          </w:p>
        </w:tc>
      </w:tr>
      <w:tr w:rsidR="00BA12DC" w:rsidRPr="00837A38" w:rsidTr="002D1CF3">
        <w:tc>
          <w:tcPr>
            <w:tcW w:w="6487"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Фото-вернисажи</w:t>
            </w:r>
          </w:p>
          <w:p w:rsidR="00BA12DC" w:rsidRPr="00837A38" w:rsidRDefault="00BA12DC" w:rsidP="007E3B8C">
            <w:pPr>
              <w:pStyle w:val="a3"/>
              <w:rPr>
                <w:rFonts w:ascii="Times New Roman" w:hAnsi="Times New Roman"/>
                <w:sz w:val="24"/>
                <w:szCs w:val="24"/>
              </w:rPr>
            </w:pPr>
          </w:p>
        </w:tc>
        <w:tc>
          <w:tcPr>
            <w:tcW w:w="8471" w:type="dxa"/>
          </w:tcPr>
          <w:p w:rsidR="00BA12DC" w:rsidRPr="00837A38" w:rsidRDefault="00BA12DC" w:rsidP="007E3B8C">
            <w:pPr>
              <w:pStyle w:val="a3"/>
              <w:rPr>
                <w:rFonts w:ascii="Times New Roman" w:hAnsi="Times New Roman"/>
                <w:bCs/>
                <w:sz w:val="24"/>
                <w:szCs w:val="24"/>
              </w:rPr>
            </w:pPr>
            <w:r w:rsidRPr="00837A38">
              <w:rPr>
                <w:rFonts w:ascii="Times New Roman" w:hAnsi="Times New Roman"/>
                <w:bCs/>
                <w:sz w:val="24"/>
                <w:szCs w:val="24"/>
              </w:rPr>
              <w:t>Демонстрирование важных и интересных событий в учреждении, группе</w:t>
            </w:r>
          </w:p>
        </w:tc>
      </w:tr>
      <w:tr w:rsidR="00BA12DC" w:rsidRPr="00837A38" w:rsidTr="002D1CF3">
        <w:tc>
          <w:tcPr>
            <w:tcW w:w="6487"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Заседания детско-родительских клубов</w:t>
            </w:r>
          </w:p>
          <w:p w:rsidR="00BA12DC" w:rsidRPr="00837A38" w:rsidRDefault="00BA12DC" w:rsidP="007E3B8C">
            <w:pPr>
              <w:pStyle w:val="a3"/>
              <w:rPr>
                <w:rFonts w:ascii="Times New Roman" w:hAnsi="Times New Roman"/>
                <w:sz w:val="24"/>
                <w:szCs w:val="24"/>
              </w:rPr>
            </w:pPr>
          </w:p>
          <w:p w:rsidR="00BA12DC" w:rsidRPr="00837A38" w:rsidRDefault="00BA12DC" w:rsidP="007E3B8C">
            <w:pPr>
              <w:pStyle w:val="a3"/>
              <w:rPr>
                <w:rFonts w:ascii="Times New Roman" w:hAnsi="Times New Roman"/>
                <w:sz w:val="24"/>
                <w:szCs w:val="24"/>
              </w:rPr>
            </w:pPr>
          </w:p>
        </w:tc>
        <w:tc>
          <w:tcPr>
            <w:tcW w:w="8471" w:type="dxa"/>
          </w:tcPr>
          <w:p w:rsidR="00BA12DC" w:rsidRPr="00837A38" w:rsidRDefault="00BA12DC" w:rsidP="007E3B8C">
            <w:pPr>
              <w:pStyle w:val="a3"/>
              <w:rPr>
                <w:rFonts w:ascii="Times New Roman" w:hAnsi="Times New Roman"/>
                <w:bCs/>
                <w:sz w:val="24"/>
                <w:szCs w:val="24"/>
              </w:rPr>
            </w:pPr>
            <w:r w:rsidRPr="00837A38">
              <w:rPr>
                <w:rFonts w:ascii="Times New Roman" w:hAnsi="Times New Roman"/>
                <w:bCs/>
                <w:sz w:val="24"/>
                <w:szCs w:val="24"/>
              </w:rPr>
              <w:lastRenderedPageBreak/>
              <w:t xml:space="preserve">Просвещение родителей по интересующим проблемам, реализация </w:t>
            </w:r>
            <w:r w:rsidRPr="00837A38">
              <w:rPr>
                <w:rFonts w:ascii="Times New Roman" w:hAnsi="Times New Roman"/>
                <w:bCs/>
                <w:sz w:val="24"/>
                <w:szCs w:val="24"/>
              </w:rPr>
              <w:lastRenderedPageBreak/>
              <w:t>собственных идей родителей по разносторонним вопросам развития и воспитания детей, проявление творче</w:t>
            </w:r>
            <w:r w:rsidRPr="00837A38">
              <w:rPr>
                <w:rFonts w:ascii="Times New Roman" w:hAnsi="Times New Roman"/>
                <w:bCs/>
                <w:sz w:val="24"/>
                <w:szCs w:val="24"/>
              </w:rPr>
              <w:softHyphen/>
              <w:t>ских способностей родителей, полноценное общение (обмен мнениями, опытом семейного воспитания).</w:t>
            </w:r>
          </w:p>
        </w:tc>
      </w:tr>
      <w:tr w:rsidR="00BA12DC" w:rsidRPr="00837A38" w:rsidTr="002D1CF3">
        <w:tc>
          <w:tcPr>
            <w:tcW w:w="6487"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lastRenderedPageBreak/>
              <w:t>Походы, экскурсии</w:t>
            </w:r>
          </w:p>
        </w:tc>
        <w:tc>
          <w:tcPr>
            <w:tcW w:w="8471" w:type="dxa"/>
          </w:tcPr>
          <w:p w:rsidR="00BA12DC" w:rsidRPr="00837A38" w:rsidRDefault="00BA12DC" w:rsidP="007E3B8C">
            <w:pPr>
              <w:pStyle w:val="a3"/>
              <w:rPr>
                <w:rFonts w:ascii="Times New Roman" w:hAnsi="Times New Roman"/>
                <w:bCs/>
                <w:sz w:val="24"/>
                <w:szCs w:val="24"/>
              </w:rPr>
            </w:pPr>
            <w:r w:rsidRPr="00837A38">
              <w:rPr>
                <w:rFonts w:ascii="Times New Roman" w:hAnsi="Times New Roman"/>
                <w:bCs/>
                <w:sz w:val="24"/>
                <w:szCs w:val="24"/>
              </w:rPr>
              <w:t>Совместная культурно-досуговая, оздоровительная, познавательная деятельность.</w:t>
            </w:r>
          </w:p>
        </w:tc>
      </w:tr>
    </w:tbl>
    <w:p w:rsidR="00BA12DC" w:rsidRPr="00837A38" w:rsidRDefault="00BA12DC" w:rsidP="00BA12DC">
      <w:pPr>
        <w:jc w:val="center"/>
        <w:rPr>
          <w:b/>
        </w:rPr>
      </w:pPr>
    </w:p>
    <w:p w:rsidR="002D1CF3" w:rsidRPr="002D1CF3" w:rsidRDefault="002D1CF3" w:rsidP="002D1CF3">
      <w:pPr>
        <w:jc w:val="center"/>
        <w:rPr>
          <w:rFonts w:ascii="Times New Roman" w:hAnsi="Times New Roman" w:cs="Times New Roman"/>
          <w:b/>
        </w:rPr>
      </w:pPr>
      <w:r w:rsidRPr="002D1CF3">
        <w:rPr>
          <w:rFonts w:ascii="Times New Roman" w:hAnsi="Times New Roman" w:cs="Times New Roman"/>
          <w:b/>
        </w:rPr>
        <w:t>2.9. ВЗАИМОДЕЙСТВИЕ ПЕДАГОГОВ И РОДИТЕЛЕЙ ВОСПИТАННИКОВ</w:t>
      </w:r>
    </w:p>
    <w:p w:rsidR="002D1CF3" w:rsidRPr="00837A38" w:rsidRDefault="002D1CF3" w:rsidP="002D1CF3">
      <w:pPr>
        <w:pStyle w:val="a3"/>
        <w:jc w:val="both"/>
        <w:rPr>
          <w:rFonts w:ascii="Times New Roman" w:hAnsi="Times New Roman"/>
          <w:sz w:val="24"/>
          <w:szCs w:val="24"/>
        </w:rPr>
      </w:pPr>
      <w:r w:rsidRPr="00837A38">
        <w:rPr>
          <w:rFonts w:ascii="Times New Roman" w:hAnsi="Times New Roman"/>
          <w:sz w:val="24"/>
          <w:szCs w:val="24"/>
        </w:rPr>
        <w:t>Настоящее сотрудничество взрослых — это совместная, соразделённая реализация основного содержания Программы по принципу:</w:t>
      </w:r>
      <w:r w:rsidRPr="00837A38">
        <w:rPr>
          <w:sz w:val="24"/>
          <w:szCs w:val="24"/>
        </w:rPr>
        <w:t xml:space="preserve"> </w:t>
      </w:r>
      <w:r w:rsidRPr="00837A38">
        <w:rPr>
          <w:rFonts w:ascii="Times New Roman" w:hAnsi="Times New Roman"/>
          <w:sz w:val="24"/>
          <w:szCs w:val="24"/>
        </w:rPr>
        <w:t>педагоги начинают – семья продолжает. И наоборот: то, что «открыто» ребёнком в семье, должно стать «открытием» всей группы.  Детский сад – стратегический партнёр семьи в течение жизни ребёнка в Учреждении. Семья – самый надёжный тыл ребенка, нуждающегося, в помощи и поддержке взрослых.</w:t>
      </w:r>
    </w:p>
    <w:p w:rsidR="002D1CF3" w:rsidRPr="00837A38" w:rsidRDefault="002D1CF3" w:rsidP="002D1CF3">
      <w:pPr>
        <w:pStyle w:val="a3"/>
        <w:jc w:val="both"/>
        <w:rPr>
          <w:rFonts w:ascii="Times New Roman" w:hAnsi="Times New Roman"/>
          <w:bCs/>
          <w:sz w:val="24"/>
          <w:szCs w:val="24"/>
        </w:rPr>
      </w:pPr>
      <w:r w:rsidRPr="00837A38">
        <w:rPr>
          <w:rFonts w:ascii="Times New Roman" w:hAnsi="Times New Roman"/>
          <w:bCs/>
          <w:sz w:val="24"/>
          <w:szCs w:val="24"/>
        </w:rPr>
        <w:t>Принципы взаимодействия с семьей:</w:t>
      </w:r>
    </w:p>
    <w:p w:rsidR="002D1CF3" w:rsidRPr="00837A38" w:rsidRDefault="002D1CF3" w:rsidP="002D1CF3">
      <w:pPr>
        <w:pStyle w:val="a3"/>
        <w:jc w:val="both"/>
        <w:rPr>
          <w:rFonts w:ascii="Times New Roman" w:hAnsi="Times New Roman"/>
          <w:sz w:val="24"/>
          <w:szCs w:val="24"/>
        </w:rPr>
      </w:pPr>
      <w:r w:rsidRPr="00837A38">
        <w:rPr>
          <w:rFonts w:ascii="Times New Roman" w:hAnsi="Times New Roman"/>
          <w:i/>
          <w:sz w:val="24"/>
          <w:szCs w:val="24"/>
        </w:rPr>
        <w:t xml:space="preserve">1) Доброжелательный стиль общения педагогов с родителями. </w:t>
      </w:r>
      <w:r w:rsidRPr="00837A38">
        <w:rPr>
          <w:rFonts w:ascii="Times New Roman" w:hAnsi="Times New Roman"/>
          <w:sz w:val="24"/>
          <w:szCs w:val="24"/>
        </w:rPr>
        <w:t>Позитивный настрой на общение является тем самым прочным фундаментом, на котором строится вся работа педагогов с родителями. В общении педагога с родителями неуместны категоричность,</w:t>
      </w:r>
      <w:r w:rsidRPr="00837A38">
        <w:rPr>
          <w:rFonts w:ascii="Times New Roman" w:hAnsi="Times New Roman"/>
          <w:i/>
          <w:sz w:val="24"/>
          <w:szCs w:val="24"/>
        </w:rPr>
        <w:t xml:space="preserve"> </w:t>
      </w:r>
      <w:r w:rsidRPr="00837A38">
        <w:rPr>
          <w:rFonts w:ascii="Times New Roman" w:hAnsi="Times New Roman"/>
          <w:sz w:val="24"/>
          <w:szCs w:val="24"/>
        </w:rPr>
        <w:t xml:space="preserve">требовательный тон. </w:t>
      </w:r>
    </w:p>
    <w:p w:rsidR="002D1CF3" w:rsidRPr="00837A38" w:rsidRDefault="002D1CF3" w:rsidP="002D1CF3">
      <w:pPr>
        <w:pStyle w:val="a3"/>
        <w:jc w:val="both"/>
        <w:rPr>
          <w:rFonts w:ascii="Times New Roman" w:hAnsi="Times New Roman"/>
          <w:sz w:val="24"/>
          <w:szCs w:val="24"/>
        </w:rPr>
      </w:pPr>
      <w:r w:rsidRPr="00837A38">
        <w:rPr>
          <w:rFonts w:ascii="Times New Roman" w:hAnsi="Times New Roman"/>
          <w:sz w:val="24"/>
          <w:szCs w:val="24"/>
        </w:rPr>
        <w:t>Педагог общается с родителями ежедневно, и именно от него зависит, каким будет отношение семьи к детскому саду в целом. Ежедневное доброжелательное взаимодействие педагогов с родителями значит гораздо больше, чем отдельное хорошо проведённое мероприятие.</w:t>
      </w:r>
    </w:p>
    <w:p w:rsidR="002D1CF3" w:rsidRPr="00837A38" w:rsidRDefault="002D1CF3" w:rsidP="002D1CF3">
      <w:pPr>
        <w:pStyle w:val="a3"/>
        <w:jc w:val="both"/>
        <w:rPr>
          <w:rFonts w:ascii="Times New Roman" w:hAnsi="Times New Roman"/>
          <w:i/>
          <w:sz w:val="24"/>
          <w:szCs w:val="24"/>
        </w:rPr>
      </w:pPr>
      <w:r w:rsidRPr="00837A38">
        <w:rPr>
          <w:rFonts w:ascii="Times New Roman" w:hAnsi="Times New Roman"/>
          <w:i/>
          <w:sz w:val="24"/>
          <w:szCs w:val="24"/>
        </w:rPr>
        <w:t>2) Индивидуальный подход.</w:t>
      </w:r>
      <w:r w:rsidRPr="00837A38">
        <w:rPr>
          <w:rFonts w:ascii="Times New Roman" w:hAnsi="Times New Roman"/>
          <w:sz w:val="24"/>
          <w:szCs w:val="24"/>
        </w:rPr>
        <w:t xml:space="preserve"> Такой подход необходим не только в работе с детьми, но и с родителями. Педагог должен чувствовать ситуацию, настроение мамы или</w:t>
      </w:r>
      <w:r w:rsidRPr="00837A38">
        <w:rPr>
          <w:rFonts w:ascii="Times New Roman" w:hAnsi="Times New Roman"/>
          <w:i/>
          <w:sz w:val="24"/>
          <w:szCs w:val="24"/>
        </w:rPr>
        <w:t xml:space="preserve"> </w:t>
      </w:r>
      <w:r w:rsidRPr="00837A38">
        <w:rPr>
          <w:rFonts w:ascii="Times New Roman" w:hAnsi="Times New Roman"/>
          <w:sz w:val="24"/>
          <w:szCs w:val="24"/>
        </w:rPr>
        <w:t>папы. Здесь и пригодится человеческое и педагогическое умение педагога успокоить родителя, посочувствовать и вместе подумать, как помочь ребёнку в той или иной ситуации.</w:t>
      </w:r>
    </w:p>
    <w:p w:rsidR="002D1CF3" w:rsidRPr="00837A38" w:rsidRDefault="002D1CF3" w:rsidP="002D1CF3">
      <w:pPr>
        <w:pStyle w:val="a3"/>
        <w:jc w:val="both"/>
        <w:rPr>
          <w:rFonts w:ascii="Times New Roman" w:hAnsi="Times New Roman"/>
          <w:i/>
          <w:sz w:val="24"/>
          <w:szCs w:val="24"/>
        </w:rPr>
      </w:pPr>
      <w:r w:rsidRPr="00837A38">
        <w:rPr>
          <w:rFonts w:ascii="Times New Roman" w:hAnsi="Times New Roman"/>
          <w:i/>
          <w:sz w:val="24"/>
          <w:szCs w:val="24"/>
        </w:rPr>
        <w:t>3) Сотрудничество, а не наставничество.</w:t>
      </w:r>
      <w:r w:rsidRPr="00837A38">
        <w:rPr>
          <w:rFonts w:ascii="Times New Roman" w:hAnsi="Times New Roman"/>
          <w:sz w:val="24"/>
          <w:szCs w:val="24"/>
        </w:rPr>
        <w:t xml:space="preserve"> Современные мамы и папы в большинстве своём люди грамотные,</w:t>
      </w:r>
      <w:r w:rsidRPr="00837A38">
        <w:rPr>
          <w:rFonts w:ascii="Times New Roman" w:hAnsi="Times New Roman"/>
          <w:i/>
          <w:sz w:val="24"/>
          <w:szCs w:val="24"/>
        </w:rPr>
        <w:t xml:space="preserve"> </w:t>
      </w:r>
      <w:r w:rsidRPr="00837A38">
        <w:rPr>
          <w:rFonts w:ascii="Times New Roman" w:hAnsi="Times New Roman"/>
          <w:sz w:val="24"/>
          <w:szCs w:val="24"/>
        </w:rPr>
        <w:t>осведомлённые и, конечно, хорошо знающие, как им надо воспитывать</w:t>
      </w:r>
      <w:r w:rsidRPr="00837A38">
        <w:rPr>
          <w:rFonts w:ascii="Times New Roman" w:hAnsi="Times New Roman"/>
          <w:i/>
          <w:sz w:val="24"/>
          <w:szCs w:val="24"/>
        </w:rPr>
        <w:t xml:space="preserve"> </w:t>
      </w:r>
      <w:r w:rsidRPr="00837A38">
        <w:rPr>
          <w:rFonts w:ascii="Times New Roman" w:hAnsi="Times New Roman"/>
          <w:sz w:val="24"/>
          <w:szCs w:val="24"/>
        </w:rPr>
        <w:t>своих собственных детей. Поэтому позиция наставления и пропаганды</w:t>
      </w:r>
      <w:r w:rsidRPr="00837A38">
        <w:rPr>
          <w:rFonts w:ascii="Times New Roman" w:hAnsi="Times New Roman"/>
          <w:i/>
          <w:sz w:val="24"/>
          <w:szCs w:val="24"/>
        </w:rPr>
        <w:t xml:space="preserve"> </w:t>
      </w:r>
      <w:r w:rsidRPr="00837A38">
        <w:rPr>
          <w:rFonts w:ascii="Times New Roman" w:hAnsi="Times New Roman"/>
          <w:sz w:val="24"/>
          <w:szCs w:val="24"/>
        </w:rPr>
        <w:t>педагогических знаний сегодня вряд ли принесёт положительный результат. Гораздо эффективнее будут создание атмосферы взаимопомощии поддержки семьи в сложных педагогических ситуациях, демонстрация заинтересованности коллектива детского сада разобраться в проблемах семьи и искреннее желание помочь.</w:t>
      </w:r>
    </w:p>
    <w:p w:rsidR="002D1CF3" w:rsidRPr="00837A38" w:rsidRDefault="002D1CF3" w:rsidP="002D1CF3">
      <w:pPr>
        <w:pStyle w:val="a3"/>
        <w:jc w:val="both"/>
        <w:rPr>
          <w:rFonts w:ascii="Times New Roman" w:hAnsi="Times New Roman"/>
          <w:sz w:val="24"/>
          <w:szCs w:val="24"/>
        </w:rPr>
      </w:pPr>
      <w:r w:rsidRPr="00837A38">
        <w:rPr>
          <w:rFonts w:ascii="Times New Roman" w:hAnsi="Times New Roman"/>
          <w:i/>
          <w:sz w:val="24"/>
          <w:szCs w:val="24"/>
        </w:rPr>
        <w:t>4) Серьёзная подготовка.</w:t>
      </w:r>
      <w:r w:rsidRPr="00837A38">
        <w:rPr>
          <w:rFonts w:ascii="Times New Roman" w:hAnsi="Times New Roman"/>
          <w:sz w:val="24"/>
          <w:szCs w:val="24"/>
        </w:rPr>
        <w:t xml:space="preserve"> Любое, даже самое небольшое мероприятие по работе с семьями воспитанников необходимо тщательно и серьёзно готовить. Главное в этой работе – качество, а не количество отдельно взятых, не связанных между собой мероприятий. Слабое, плохо подготовленное родительское собрание, семинар, досуг, заседание детско-родительского клуба и др. могут негативно повлиять на положительный имидж Учреждения в целом.</w:t>
      </w:r>
    </w:p>
    <w:p w:rsidR="002D1CF3" w:rsidRPr="00837A38" w:rsidRDefault="002D1CF3" w:rsidP="002D1CF3">
      <w:pPr>
        <w:pStyle w:val="a3"/>
        <w:rPr>
          <w:rFonts w:ascii="Times New Roman" w:hAnsi="Times New Roman"/>
          <w:b/>
          <w:sz w:val="24"/>
          <w:szCs w:val="24"/>
        </w:rPr>
      </w:pPr>
    </w:p>
    <w:p w:rsidR="002D1CF3" w:rsidRDefault="002D1CF3" w:rsidP="002D1CF3">
      <w:pPr>
        <w:pStyle w:val="Default"/>
        <w:jc w:val="center"/>
        <w:rPr>
          <w:b/>
          <w:bCs/>
          <w:sz w:val="23"/>
          <w:szCs w:val="23"/>
        </w:rPr>
      </w:pPr>
      <w:r w:rsidRPr="002D1CF3">
        <w:rPr>
          <w:b/>
          <w:bCs/>
          <w:sz w:val="23"/>
          <w:szCs w:val="23"/>
        </w:rPr>
        <w:t>3. ОРГАНИЗАЦИОННЫЙ РАЗДЕЛ</w:t>
      </w:r>
    </w:p>
    <w:p w:rsidR="002D1CF3" w:rsidRPr="002D1CF3" w:rsidRDefault="002D1CF3" w:rsidP="002D1CF3">
      <w:pPr>
        <w:pStyle w:val="Default"/>
        <w:jc w:val="center"/>
        <w:rPr>
          <w:sz w:val="23"/>
          <w:szCs w:val="23"/>
        </w:rPr>
      </w:pPr>
    </w:p>
    <w:p w:rsidR="002D1CF3" w:rsidRPr="002D1CF3" w:rsidRDefault="002D1CF3" w:rsidP="002D1CF3">
      <w:pPr>
        <w:pStyle w:val="Default"/>
        <w:jc w:val="center"/>
        <w:rPr>
          <w:sz w:val="22"/>
          <w:szCs w:val="22"/>
        </w:rPr>
      </w:pPr>
      <w:r w:rsidRPr="002D1CF3">
        <w:rPr>
          <w:b/>
          <w:bCs/>
          <w:sz w:val="22"/>
          <w:szCs w:val="22"/>
        </w:rPr>
        <w:t>3.1 МАТЕРИАЛЬНО-ТЕХНИЧЕСКОЕ ОБЕСПЕЧЕНИЕ ПРОГРАММЫ,</w:t>
      </w:r>
    </w:p>
    <w:p w:rsidR="002D1CF3" w:rsidRPr="002D1CF3" w:rsidRDefault="002D1CF3" w:rsidP="002D1CF3">
      <w:pPr>
        <w:pStyle w:val="Default"/>
        <w:jc w:val="center"/>
        <w:rPr>
          <w:sz w:val="22"/>
          <w:szCs w:val="22"/>
        </w:rPr>
      </w:pPr>
      <w:r w:rsidRPr="002D1CF3">
        <w:rPr>
          <w:b/>
          <w:bCs/>
          <w:sz w:val="22"/>
          <w:szCs w:val="22"/>
        </w:rPr>
        <w:t>ОБЕСПЕЧЕННОСТЬ МЕТОДИЧЕСКИМИ МАТЕРИАЛАМИ И СРЕДСТВАМИ ОБУЧЕНИЯ И ВОСПИТАНИЯ,</w:t>
      </w:r>
    </w:p>
    <w:p w:rsidR="00BA12DC" w:rsidRPr="002D1CF3" w:rsidRDefault="002D1CF3" w:rsidP="002D1CF3">
      <w:pPr>
        <w:jc w:val="center"/>
        <w:rPr>
          <w:rFonts w:ascii="Times New Roman" w:hAnsi="Times New Roman" w:cs="Times New Roman"/>
          <w:b/>
        </w:rPr>
      </w:pPr>
      <w:r w:rsidRPr="002D1CF3">
        <w:rPr>
          <w:rFonts w:ascii="Times New Roman" w:hAnsi="Times New Roman" w:cs="Times New Roman"/>
          <w:b/>
          <w:bCs/>
        </w:rPr>
        <w:lastRenderedPageBreak/>
        <w:t>ОСОБЕННОСТИ ОРГАНИЗАЦИИ ПРЕДМЕТНО-ПРОСТРАНСТВЕННОЙ СРЕДЫ</w:t>
      </w:r>
    </w:p>
    <w:p w:rsidR="002D1CF3" w:rsidRPr="00837A38" w:rsidRDefault="002D1CF3" w:rsidP="002D1CF3">
      <w:pPr>
        <w:pStyle w:val="a3"/>
        <w:jc w:val="both"/>
        <w:rPr>
          <w:rFonts w:ascii="Times New Roman" w:hAnsi="Times New Roman"/>
          <w:b/>
          <w:i/>
          <w:sz w:val="24"/>
          <w:szCs w:val="24"/>
        </w:rPr>
      </w:pPr>
      <w:r w:rsidRPr="00837A38">
        <w:rPr>
          <w:rFonts w:ascii="Times New Roman" w:hAnsi="Times New Roman"/>
          <w:b/>
          <w:i/>
          <w:sz w:val="24"/>
          <w:szCs w:val="24"/>
        </w:rPr>
        <w:t>Предметно-пространственная обеспечивает:</w:t>
      </w:r>
    </w:p>
    <w:p w:rsidR="002D1CF3" w:rsidRPr="002D1CF3" w:rsidRDefault="002D1CF3" w:rsidP="002D1CF3">
      <w:pPr>
        <w:pStyle w:val="a3"/>
        <w:numPr>
          <w:ilvl w:val="0"/>
          <w:numId w:val="25"/>
        </w:numPr>
        <w:ind w:left="0"/>
        <w:jc w:val="both"/>
        <w:rPr>
          <w:rFonts w:ascii="Times New Roman" w:hAnsi="Times New Roman"/>
          <w:sz w:val="24"/>
          <w:szCs w:val="24"/>
        </w:rPr>
      </w:pPr>
      <w:r w:rsidRPr="002D1CF3">
        <w:rPr>
          <w:rFonts w:ascii="Times New Roman" w:hAnsi="Times New Roman"/>
          <w:sz w:val="24"/>
          <w:szCs w:val="24"/>
        </w:rPr>
        <w:t>максимальную реализацию образовательного потенциала пространства (группы, участка);</w:t>
      </w:r>
    </w:p>
    <w:p w:rsidR="002D1CF3" w:rsidRPr="002D1CF3" w:rsidRDefault="002D1CF3" w:rsidP="002D1CF3">
      <w:pPr>
        <w:pStyle w:val="a3"/>
        <w:numPr>
          <w:ilvl w:val="0"/>
          <w:numId w:val="25"/>
        </w:numPr>
        <w:ind w:left="0"/>
        <w:jc w:val="both"/>
        <w:rPr>
          <w:rFonts w:ascii="Times New Roman" w:hAnsi="Times New Roman"/>
          <w:sz w:val="24"/>
          <w:szCs w:val="24"/>
        </w:rPr>
      </w:pPr>
      <w:r w:rsidRPr="002D1CF3">
        <w:rPr>
          <w:rFonts w:ascii="Times New Roman" w:hAnsi="Times New Roman"/>
          <w:sz w:val="24"/>
          <w:szCs w:val="24"/>
        </w:rPr>
        <w:t>наличие материалов, оборудования и инвентаря для развития детей в разных видах детской деятельности;</w:t>
      </w:r>
    </w:p>
    <w:p w:rsidR="002D1CF3" w:rsidRPr="002D1CF3" w:rsidRDefault="002D1CF3" w:rsidP="002D1CF3">
      <w:pPr>
        <w:pStyle w:val="a3"/>
        <w:numPr>
          <w:ilvl w:val="0"/>
          <w:numId w:val="25"/>
        </w:numPr>
        <w:ind w:left="0"/>
        <w:jc w:val="both"/>
        <w:rPr>
          <w:rFonts w:ascii="Times New Roman" w:hAnsi="Times New Roman"/>
          <w:sz w:val="24"/>
          <w:szCs w:val="24"/>
        </w:rPr>
      </w:pPr>
      <w:r w:rsidRPr="002D1CF3">
        <w:rPr>
          <w:rFonts w:ascii="Times New Roman" w:hAnsi="Times New Roman"/>
          <w:sz w:val="24"/>
          <w:szCs w:val="24"/>
        </w:rPr>
        <w:t>охрану и укрепление их здоровья, учёт особенностей и коррекцию недостатков их развития;</w:t>
      </w:r>
    </w:p>
    <w:p w:rsidR="002D1CF3" w:rsidRPr="002D1CF3" w:rsidRDefault="002D1CF3" w:rsidP="002D1CF3">
      <w:pPr>
        <w:pStyle w:val="a3"/>
        <w:numPr>
          <w:ilvl w:val="0"/>
          <w:numId w:val="25"/>
        </w:numPr>
        <w:ind w:left="0"/>
        <w:jc w:val="both"/>
        <w:rPr>
          <w:rFonts w:ascii="Times New Roman" w:hAnsi="Times New Roman"/>
          <w:sz w:val="24"/>
          <w:szCs w:val="24"/>
        </w:rPr>
      </w:pPr>
      <w:r w:rsidRPr="002D1CF3">
        <w:rPr>
          <w:rFonts w:ascii="Times New Roman" w:hAnsi="Times New Roman"/>
          <w:sz w:val="24"/>
          <w:szCs w:val="24"/>
        </w:rPr>
        <w:t>возможность общения и совместной деятельности детей и взрослых со всей группой и малых группах;</w:t>
      </w:r>
    </w:p>
    <w:p w:rsidR="002D1CF3" w:rsidRPr="002D1CF3" w:rsidRDefault="002D1CF3" w:rsidP="002D1CF3">
      <w:pPr>
        <w:pStyle w:val="a3"/>
        <w:numPr>
          <w:ilvl w:val="0"/>
          <w:numId w:val="25"/>
        </w:numPr>
        <w:ind w:left="0"/>
        <w:jc w:val="both"/>
        <w:rPr>
          <w:rFonts w:ascii="Times New Roman" w:hAnsi="Times New Roman"/>
          <w:sz w:val="24"/>
          <w:szCs w:val="24"/>
        </w:rPr>
      </w:pPr>
      <w:r w:rsidRPr="002D1CF3">
        <w:rPr>
          <w:rFonts w:ascii="Times New Roman" w:hAnsi="Times New Roman"/>
          <w:sz w:val="24"/>
          <w:szCs w:val="24"/>
        </w:rPr>
        <w:t>двигательную активность детей, а также возможности для уединения;</w:t>
      </w:r>
    </w:p>
    <w:p w:rsidR="002D1CF3" w:rsidRPr="002D1CF3" w:rsidRDefault="002D1CF3" w:rsidP="002D1CF3">
      <w:pPr>
        <w:pStyle w:val="a3"/>
        <w:numPr>
          <w:ilvl w:val="0"/>
          <w:numId w:val="25"/>
        </w:numPr>
        <w:ind w:left="0"/>
        <w:jc w:val="both"/>
        <w:rPr>
          <w:rFonts w:ascii="Times New Roman" w:hAnsi="Times New Roman"/>
          <w:sz w:val="24"/>
          <w:szCs w:val="24"/>
        </w:rPr>
      </w:pPr>
      <w:r w:rsidRPr="002D1CF3">
        <w:rPr>
          <w:rFonts w:ascii="Times New Roman" w:hAnsi="Times New Roman"/>
          <w:sz w:val="24"/>
          <w:szCs w:val="24"/>
        </w:rPr>
        <w:t>учёт национально-культурных, климатических условий;</w:t>
      </w:r>
    </w:p>
    <w:p w:rsidR="002D1CF3" w:rsidRPr="002D1CF3" w:rsidRDefault="002D1CF3" w:rsidP="002D1CF3">
      <w:pPr>
        <w:pStyle w:val="a3"/>
        <w:numPr>
          <w:ilvl w:val="0"/>
          <w:numId w:val="25"/>
        </w:numPr>
        <w:ind w:left="0"/>
        <w:jc w:val="both"/>
        <w:rPr>
          <w:rFonts w:ascii="Times New Roman" w:hAnsi="Times New Roman"/>
          <w:sz w:val="24"/>
          <w:szCs w:val="24"/>
        </w:rPr>
      </w:pPr>
      <w:r w:rsidRPr="002D1CF3">
        <w:rPr>
          <w:rFonts w:ascii="Times New Roman" w:hAnsi="Times New Roman"/>
          <w:sz w:val="24"/>
          <w:szCs w:val="24"/>
        </w:rPr>
        <w:t>учёт возрастных особенностей детей.</w:t>
      </w:r>
    </w:p>
    <w:p w:rsidR="002D1CF3" w:rsidRPr="002D1CF3" w:rsidRDefault="002D1CF3" w:rsidP="002D1CF3">
      <w:pPr>
        <w:pStyle w:val="a3"/>
        <w:jc w:val="both"/>
        <w:rPr>
          <w:rFonts w:ascii="Times New Roman" w:hAnsi="Times New Roman"/>
          <w:sz w:val="24"/>
          <w:szCs w:val="24"/>
        </w:rPr>
      </w:pPr>
      <w:r w:rsidRPr="002D1CF3">
        <w:rPr>
          <w:rFonts w:ascii="Times New Roman" w:hAnsi="Times New Roman"/>
          <w:sz w:val="24"/>
          <w:szCs w:val="24"/>
        </w:rPr>
        <w:t>Наполняемость развивающей предметно-пространственной среды отвечает принципу целостности образовательного процесса. Для реализации образовательных областей «Социально-коммуникативное развитие», «Познавательное развитие», «Речевое развитие», «Физическое развитие», «Художественно-эстетическое развитие» подготовлено определённое оборудование: дидактические материалы, средства, соответствующие психолого-педагогическим особенностям возраста воспитанников, предусмотрена реализацию принципа интеграции образовательных областей, развития детских видов деятельности: игровой, коммуникативной, познавательно-исследовательской, изобразительной, конструктивно-модельной, восприятия художественной литературы и фольклора, музыкальной, двигательной, трудовой.</w:t>
      </w:r>
    </w:p>
    <w:p w:rsidR="002D1CF3" w:rsidRPr="002D1CF3" w:rsidRDefault="002D1CF3" w:rsidP="002D1CF3">
      <w:pPr>
        <w:pStyle w:val="a3"/>
        <w:ind w:firstLine="708"/>
        <w:jc w:val="both"/>
        <w:rPr>
          <w:rFonts w:ascii="Times New Roman" w:hAnsi="Times New Roman"/>
          <w:sz w:val="24"/>
          <w:szCs w:val="24"/>
        </w:rPr>
      </w:pPr>
      <w:r w:rsidRPr="002D1CF3">
        <w:rPr>
          <w:rFonts w:ascii="Times New Roman" w:hAnsi="Times New Roman"/>
          <w:b/>
          <w:i/>
          <w:sz w:val="24"/>
          <w:szCs w:val="24"/>
        </w:rPr>
        <w:t>Создание предметно-пространственной развивающей среды основано на принципах:</w:t>
      </w:r>
    </w:p>
    <w:p w:rsidR="002D1CF3" w:rsidRPr="002D1CF3" w:rsidRDefault="002D1CF3" w:rsidP="002D1CF3">
      <w:pPr>
        <w:pStyle w:val="a3"/>
        <w:jc w:val="both"/>
        <w:rPr>
          <w:rFonts w:ascii="Times New Roman" w:hAnsi="Times New Roman"/>
          <w:sz w:val="24"/>
          <w:szCs w:val="24"/>
        </w:rPr>
      </w:pPr>
      <w:r w:rsidRPr="002D1CF3">
        <w:rPr>
          <w:rFonts w:ascii="Times New Roman" w:hAnsi="Times New Roman"/>
          <w:b/>
          <w:i/>
          <w:iCs/>
          <w:sz w:val="24"/>
          <w:szCs w:val="24"/>
        </w:rPr>
        <w:t>1. Насыщенность</w:t>
      </w:r>
      <w:r w:rsidRPr="002D1CF3">
        <w:rPr>
          <w:rFonts w:ascii="Times New Roman" w:hAnsi="Times New Roman"/>
          <w:i/>
          <w:iCs/>
          <w:sz w:val="24"/>
          <w:szCs w:val="24"/>
        </w:rPr>
        <w:t xml:space="preserve"> </w:t>
      </w:r>
      <w:r w:rsidRPr="002D1CF3">
        <w:rPr>
          <w:rFonts w:ascii="Times New Roman" w:hAnsi="Times New Roman"/>
          <w:sz w:val="24"/>
          <w:szCs w:val="24"/>
        </w:rPr>
        <w:t>среды должна соответствовать содержанию Программы, в том числе при реализации комплексно-тематического принципа её построения, а также возрастным особенностям детей (учитывая ведущий вид деятельности в возрастной период дошкольного детства). Образовательное пространство должно включать средства реализации Программы, игровое, спортивное, оздоровительное оборудование и инвентарь (в здании и на участке) для возможности самовыражения и реализации творческих проявлений.</w:t>
      </w:r>
    </w:p>
    <w:p w:rsidR="002D1CF3" w:rsidRPr="002D1CF3" w:rsidRDefault="002D1CF3" w:rsidP="002D1CF3">
      <w:pPr>
        <w:pStyle w:val="a3"/>
        <w:jc w:val="both"/>
        <w:rPr>
          <w:rFonts w:ascii="Times New Roman" w:hAnsi="Times New Roman"/>
          <w:sz w:val="24"/>
          <w:szCs w:val="24"/>
        </w:rPr>
      </w:pPr>
      <w:r w:rsidRPr="002D1CF3">
        <w:rPr>
          <w:rFonts w:ascii="Times New Roman" w:hAnsi="Times New Roman"/>
          <w:b/>
          <w:i/>
          <w:iCs/>
          <w:sz w:val="24"/>
          <w:szCs w:val="24"/>
        </w:rPr>
        <w:t>2. Трансформируемость</w:t>
      </w:r>
      <w:r w:rsidRPr="002D1CF3">
        <w:rPr>
          <w:rFonts w:ascii="Times New Roman" w:hAnsi="Times New Roman"/>
          <w:i/>
          <w:iCs/>
          <w:sz w:val="24"/>
          <w:szCs w:val="24"/>
        </w:rPr>
        <w:t xml:space="preserve"> </w:t>
      </w:r>
      <w:r w:rsidRPr="002D1CF3">
        <w:rPr>
          <w:rFonts w:ascii="Times New Roman" w:hAnsi="Times New Roman"/>
          <w:sz w:val="24"/>
          <w:szCs w:val="24"/>
        </w:rPr>
        <w:t>предполагает возможность менять функциональную составляющую предметного пространства в зависимости от образовательной ситуации и меняющихся интересов и возможностей детей (так, предметно-развивающая среда меняется в зависимости от времени года, возрастных, гендерных особенностей, конкретного содержания Программы, реализуемого здесь и сейчас).</w:t>
      </w:r>
    </w:p>
    <w:p w:rsidR="002D1CF3" w:rsidRPr="002D1CF3" w:rsidRDefault="002D1CF3" w:rsidP="002D1CF3">
      <w:pPr>
        <w:pStyle w:val="a3"/>
        <w:jc w:val="both"/>
        <w:rPr>
          <w:rFonts w:ascii="Times New Roman" w:hAnsi="Times New Roman"/>
          <w:sz w:val="24"/>
          <w:szCs w:val="24"/>
        </w:rPr>
      </w:pPr>
      <w:r w:rsidRPr="002D1CF3">
        <w:rPr>
          <w:rFonts w:ascii="Times New Roman" w:hAnsi="Times New Roman"/>
          <w:b/>
          <w:i/>
          <w:iCs/>
          <w:sz w:val="24"/>
          <w:szCs w:val="24"/>
        </w:rPr>
        <w:t>3. Полифинкциональность</w:t>
      </w:r>
      <w:r w:rsidRPr="002D1CF3">
        <w:rPr>
          <w:rFonts w:ascii="Times New Roman" w:hAnsi="Times New Roman"/>
          <w:i/>
          <w:iCs/>
          <w:sz w:val="24"/>
          <w:szCs w:val="24"/>
        </w:rPr>
        <w:t xml:space="preserve"> </w:t>
      </w:r>
      <w:r w:rsidRPr="002D1CF3">
        <w:rPr>
          <w:rFonts w:ascii="Times New Roman" w:hAnsi="Times New Roman"/>
          <w:sz w:val="24"/>
          <w:szCs w:val="24"/>
        </w:rPr>
        <w:t>предполагает использование множества возможностей предметов пространственной среды, их изменение в зависимости от образовательной ситуации и интересов детей, возможности для совместной деятельности взрослого с детьми, самостоятельной детской активности, позволяет организовать пространство группового помещения со специализацией его отдельных частей: для спокойных видов деятельности (центры «Книги», «Театрализованная деятельность»), активной деятельности (двигательный центр (физкультурный инвентарь), центр экспериментирования, центр конструирования, центр сюжетно- ролевых игр) и др.</w:t>
      </w:r>
    </w:p>
    <w:p w:rsidR="002D1CF3" w:rsidRPr="002D1CF3" w:rsidRDefault="002D1CF3" w:rsidP="002D1CF3">
      <w:pPr>
        <w:pStyle w:val="a3"/>
        <w:jc w:val="both"/>
        <w:rPr>
          <w:rFonts w:ascii="Times New Roman" w:hAnsi="Times New Roman"/>
          <w:sz w:val="24"/>
          <w:szCs w:val="24"/>
        </w:rPr>
      </w:pPr>
      <w:r w:rsidRPr="002D1CF3">
        <w:rPr>
          <w:rFonts w:ascii="Times New Roman" w:hAnsi="Times New Roman"/>
          <w:b/>
          <w:i/>
          <w:iCs/>
          <w:sz w:val="24"/>
          <w:szCs w:val="24"/>
        </w:rPr>
        <w:t xml:space="preserve">4. Вариативность </w:t>
      </w:r>
      <w:r w:rsidRPr="002D1CF3">
        <w:rPr>
          <w:rFonts w:ascii="Times New Roman" w:hAnsi="Times New Roman"/>
          <w:sz w:val="24"/>
          <w:szCs w:val="24"/>
        </w:rPr>
        <w:t>предусматривает возможность выбора ребёнком пространства для осуществления различных видов деятельности (игровой, двигательной, конструирования, изобразительной, музыкальной и т. д.), а также материалов, игрушек, оборудования, обеспечивающих самостоятельную деятельность детей.</w:t>
      </w:r>
    </w:p>
    <w:p w:rsidR="002D1CF3" w:rsidRPr="002D1CF3" w:rsidRDefault="002D1CF3" w:rsidP="002D1CF3">
      <w:pPr>
        <w:pStyle w:val="a3"/>
        <w:jc w:val="both"/>
        <w:rPr>
          <w:rFonts w:ascii="Times New Roman" w:hAnsi="Times New Roman"/>
          <w:sz w:val="24"/>
          <w:szCs w:val="24"/>
        </w:rPr>
      </w:pPr>
      <w:r w:rsidRPr="002D1CF3">
        <w:rPr>
          <w:rFonts w:ascii="Times New Roman" w:hAnsi="Times New Roman"/>
          <w:b/>
          <w:i/>
          <w:iCs/>
          <w:sz w:val="24"/>
          <w:szCs w:val="24"/>
        </w:rPr>
        <w:lastRenderedPageBreak/>
        <w:t>5. Доступность</w:t>
      </w:r>
      <w:r w:rsidRPr="002D1CF3">
        <w:rPr>
          <w:rFonts w:ascii="Times New Roman" w:hAnsi="Times New Roman"/>
          <w:i/>
          <w:iCs/>
          <w:sz w:val="24"/>
          <w:szCs w:val="24"/>
        </w:rPr>
        <w:t xml:space="preserve"> </w:t>
      </w:r>
      <w:r w:rsidRPr="002D1CF3">
        <w:rPr>
          <w:rFonts w:ascii="Times New Roman" w:hAnsi="Times New Roman"/>
          <w:sz w:val="24"/>
          <w:szCs w:val="24"/>
        </w:rPr>
        <w:t>обеспечивает свободный доступ детей к играм, игрушкам, материалам и пособиям в разных видах детской деятельности. (Используемые игровые средства располагаются так, чтобы ребёнок мог дотянуться до них без помощи взрослых. Это помогает ему быть самостоятельным.)</w:t>
      </w:r>
    </w:p>
    <w:p w:rsidR="002D1CF3" w:rsidRPr="002D1CF3" w:rsidRDefault="002D1CF3" w:rsidP="002D1CF3">
      <w:pPr>
        <w:pStyle w:val="a3"/>
        <w:jc w:val="both"/>
        <w:rPr>
          <w:rFonts w:ascii="Times New Roman" w:hAnsi="Times New Roman"/>
          <w:sz w:val="24"/>
          <w:szCs w:val="24"/>
        </w:rPr>
      </w:pPr>
      <w:r w:rsidRPr="002D1CF3">
        <w:rPr>
          <w:rFonts w:ascii="Times New Roman" w:hAnsi="Times New Roman"/>
          <w:b/>
          <w:i/>
          <w:iCs/>
          <w:sz w:val="24"/>
          <w:szCs w:val="24"/>
        </w:rPr>
        <w:t>6. Безопасность</w:t>
      </w:r>
      <w:r w:rsidRPr="002D1CF3">
        <w:rPr>
          <w:rFonts w:ascii="Times New Roman" w:hAnsi="Times New Roman"/>
          <w:i/>
          <w:iCs/>
          <w:sz w:val="24"/>
          <w:szCs w:val="24"/>
        </w:rPr>
        <w:t xml:space="preserve"> </w:t>
      </w:r>
      <w:r w:rsidRPr="002D1CF3">
        <w:rPr>
          <w:rFonts w:ascii="Times New Roman" w:hAnsi="Times New Roman"/>
          <w:sz w:val="24"/>
          <w:szCs w:val="24"/>
        </w:rPr>
        <w:t>предполагает соответствие всех её элементов требованиям по обеспечению надёжности и безопасности (в помещении не должно быть опасных предметов (острых, бьющихся, тяжёлых), углы должны быть закрыты).</w:t>
      </w:r>
    </w:p>
    <w:p w:rsidR="002D1CF3" w:rsidRPr="002D1CF3" w:rsidRDefault="002D1CF3" w:rsidP="002D1CF3">
      <w:pPr>
        <w:pStyle w:val="a3"/>
        <w:jc w:val="both"/>
        <w:rPr>
          <w:rFonts w:ascii="Times New Roman" w:hAnsi="Times New Roman"/>
          <w:sz w:val="24"/>
          <w:szCs w:val="24"/>
        </w:rPr>
      </w:pPr>
      <w:r w:rsidRPr="002D1CF3">
        <w:rPr>
          <w:rFonts w:ascii="Times New Roman" w:hAnsi="Times New Roman"/>
          <w:sz w:val="24"/>
          <w:szCs w:val="24"/>
        </w:rPr>
        <w:t>При создании предметно-пространственной развивающей среды необходимо учитывать гендерный принцип, обеспечивающий среду материалами и игрушками как общими, так и специфичными для мальчиков и девочек.</w:t>
      </w:r>
    </w:p>
    <w:p w:rsidR="002D1CF3" w:rsidRPr="002D1CF3" w:rsidRDefault="002D1CF3" w:rsidP="002D1CF3">
      <w:pPr>
        <w:pStyle w:val="a3"/>
        <w:jc w:val="both"/>
        <w:rPr>
          <w:rFonts w:ascii="Times New Roman" w:hAnsi="Times New Roman"/>
          <w:sz w:val="24"/>
          <w:szCs w:val="24"/>
        </w:rPr>
      </w:pPr>
      <w:r w:rsidRPr="002D1CF3">
        <w:rPr>
          <w:rFonts w:ascii="Times New Roman" w:hAnsi="Times New Roman"/>
          <w:sz w:val="24"/>
          <w:szCs w:val="24"/>
        </w:rPr>
        <w:t>Материалы, игрушки и оборудование должны иметь сертификат качества и отвечать педагогическим и эстетическим требованиям (способствовать развитию творчества, воображения; возможности применять игрушки как в индивидуальных, так и коллективных играх; обладать дидактическими свойствами (обучать конструированию, знакомить с цветом, формой и т. д.); приобщать к миру искусства.</w:t>
      </w:r>
    </w:p>
    <w:p w:rsidR="002D1CF3" w:rsidRPr="002D1CF3" w:rsidRDefault="002D1CF3" w:rsidP="002D1CF3">
      <w:pPr>
        <w:pStyle w:val="a3"/>
        <w:rPr>
          <w:rFonts w:ascii="Times New Roman" w:hAnsi="Times New Roman"/>
          <w:b/>
          <w:sz w:val="24"/>
          <w:szCs w:val="24"/>
        </w:rPr>
      </w:pPr>
    </w:p>
    <w:p w:rsidR="002D1CF3" w:rsidRPr="00837A38" w:rsidRDefault="002D1CF3" w:rsidP="002D1CF3">
      <w:pPr>
        <w:pStyle w:val="a3"/>
        <w:jc w:val="center"/>
        <w:rPr>
          <w:rFonts w:ascii="Times New Roman" w:hAnsi="Times New Roman"/>
          <w:b/>
          <w:sz w:val="24"/>
          <w:szCs w:val="24"/>
        </w:rPr>
      </w:pPr>
      <w:r w:rsidRPr="00837A38">
        <w:rPr>
          <w:rFonts w:ascii="Times New Roman" w:hAnsi="Times New Roman"/>
          <w:b/>
          <w:sz w:val="24"/>
          <w:szCs w:val="24"/>
        </w:rPr>
        <w:t>3.2. ПРИМЕРНЫЙ РЕЖИМ ДНЯ И ОРГАНИЗАЦИЯ ОБРАЗОВАТЕЛЬНОЙ ДЕЯТЕЛЬНОСТИ</w:t>
      </w:r>
    </w:p>
    <w:p w:rsidR="002D1CF3" w:rsidRPr="00837A38" w:rsidRDefault="002D1CF3" w:rsidP="002D1CF3">
      <w:pPr>
        <w:pStyle w:val="a3"/>
        <w:jc w:val="center"/>
        <w:rPr>
          <w:rFonts w:ascii="Times New Roman" w:hAnsi="Times New Roman"/>
          <w:b/>
          <w:sz w:val="24"/>
          <w:szCs w:val="24"/>
        </w:rPr>
      </w:pPr>
      <w:r w:rsidRPr="00837A38">
        <w:rPr>
          <w:rFonts w:ascii="Times New Roman" w:hAnsi="Times New Roman"/>
          <w:b/>
          <w:sz w:val="24"/>
          <w:szCs w:val="24"/>
        </w:rPr>
        <w:t>Старшая группа (5-6 лет)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13324"/>
      </w:tblGrid>
      <w:tr w:rsidR="002D1CF3" w:rsidRPr="002D1CF3" w:rsidTr="002D1CF3">
        <w:trPr>
          <w:trHeight w:val="454"/>
        </w:trPr>
        <w:tc>
          <w:tcPr>
            <w:tcW w:w="1526" w:type="dxa"/>
            <w:vAlign w:val="center"/>
          </w:tcPr>
          <w:p w:rsidR="002D1CF3" w:rsidRPr="002D1CF3" w:rsidRDefault="002D1CF3" w:rsidP="002D1CF3">
            <w:pPr>
              <w:spacing w:line="240" w:lineRule="auto"/>
              <w:jc w:val="center"/>
              <w:rPr>
                <w:rFonts w:ascii="Times New Roman" w:hAnsi="Times New Roman" w:cs="Times New Roman"/>
              </w:rPr>
            </w:pPr>
            <w:r w:rsidRPr="002D1CF3">
              <w:rPr>
                <w:rFonts w:ascii="Times New Roman" w:hAnsi="Times New Roman" w:cs="Times New Roman"/>
              </w:rPr>
              <w:t>7.00-8.10</w:t>
            </w:r>
          </w:p>
        </w:tc>
        <w:tc>
          <w:tcPr>
            <w:tcW w:w="13324" w:type="dxa"/>
            <w:vAlign w:val="center"/>
          </w:tcPr>
          <w:p w:rsidR="002D1CF3" w:rsidRPr="002D1CF3" w:rsidRDefault="002D1CF3" w:rsidP="002D1CF3">
            <w:pPr>
              <w:spacing w:line="240" w:lineRule="auto"/>
              <w:rPr>
                <w:rFonts w:ascii="Times New Roman" w:hAnsi="Times New Roman" w:cs="Times New Roman"/>
              </w:rPr>
            </w:pPr>
            <w:r w:rsidRPr="002D1CF3">
              <w:rPr>
                <w:rFonts w:ascii="Times New Roman" w:hAnsi="Times New Roman" w:cs="Times New Roman"/>
              </w:rPr>
              <w:t>Утренний прием, игры, общение</w:t>
            </w:r>
          </w:p>
        </w:tc>
      </w:tr>
      <w:tr w:rsidR="002D1CF3" w:rsidRPr="002D1CF3" w:rsidTr="002D1CF3">
        <w:trPr>
          <w:trHeight w:val="454"/>
        </w:trPr>
        <w:tc>
          <w:tcPr>
            <w:tcW w:w="1526" w:type="dxa"/>
            <w:vAlign w:val="center"/>
          </w:tcPr>
          <w:p w:rsidR="002D1CF3" w:rsidRPr="002D1CF3" w:rsidRDefault="002D1CF3" w:rsidP="002D1CF3">
            <w:pPr>
              <w:spacing w:line="240" w:lineRule="auto"/>
              <w:jc w:val="center"/>
              <w:rPr>
                <w:rFonts w:ascii="Times New Roman" w:hAnsi="Times New Roman" w:cs="Times New Roman"/>
              </w:rPr>
            </w:pPr>
            <w:r w:rsidRPr="002D1CF3">
              <w:rPr>
                <w:rFonts w:ascii="Times New Roman" w:hAnsi="Times New Roman" w:cs="Times New Roman"/>
              </w:rPr>
              <w:t>8.10-8.20</w:t>
            </w:r>
          </w:p>
        </w:tc>
        <w:tc>
          <w:tcPr>
            <w:tcW w:w="13324" w:type="dxa"/>
            <w:vAlign w:val="center"/>
          </w:tcPr>
          <w:p w:rsidR="002D1CF3" w:rsidRPr="002D1CF3" w:rsidRDefault="002D1CF3" w:rsidP="002D1CF3">
            <w:pPr>
              <w:spacing w:line="240" w:lineRule="auto"/>
              <w:rPr>
                <w:rFonts w:ascii="Times New Roman" w:hAnsi="Times New Roman" w:cs="Times New Roman"/>
              </w:rPr>
            </w:pPr>
            <w:r w:rsidRPr="002D1CF3">
              <w:rPr>
                <w:rFonts w:ascii="Times New Roman" w:hAnsi="Times New Roman" w:cs="Times New Roman"/>
              </w:rPr>
              <w:t>Утренняя гимнастика</w:t>
            </w:r>
          </w:p>
        </w:tc>
      </w:tr>
      <w:tr w:rsidR="002D1CF3" w:rsidRPr="002D1CF3" w:rsidTr="002D1CF3">
        <w:trPr>
          <w:trHeight w:val="454"/>
        </w:trPr>
        <w:tc>
          <w:tcPr>
            <w:tcW w:w="1526" w:type="dxa"/>
            <w:vAlign w:val="center"/>
          </w:tcPr>
          <w:p w:rsidR="002D1CF3" w:rsidRPr="002D1CF3" w:rsidRDefault="002D1CF3" w:rsidP="002D1CF3">
            <w:pPr>
              <w:spacing w:line="240" w:lineRule="auto"/>
              <w:jc w:val="center"/>
              <w:rPr>
                <w:rFonts w:ascii="Times New Roman" w:hAnsi="Times New Roman" w:cs="Times New Roman"/>
              </w:rPr>
            </w:pPr>
            <w:r w:rsidRPr="002D1CF3">
              <w:rPr>
                <w:rFonts w:ascii="Times New Roman" w:hAnsi="Times New Roman" w:cs="Times New Roman"/>
              </w:rPr>
              <w:t>8.20-8.45</w:t>
            </w:r>
          </w:p>
        </w:tc>
        <w:tc>
          <w:tcPr>
            <w:tcW w:w="13324" w:type="dxa"/>
            <w:vAlign w:val="center"/>
          </w:tcPr>
          <w:p w:rsidR="002D1CF3" w:rsidRPr="002D1CF3" w:rsidRDefault="002D1CF3" w:rsidP="002D1CF3">
            <w:pPr>
              <w:spacing w:line="240" w:lineRule="auto"/>
              <w:rPr>
                <w:rFonts w:ascii="Times New Roman" w:hAnsi="Times New Roman" w:cs="Times New Roman"/>
              </w:rPr>
            </w:pPr>
            <w:r w:rsidRPr="002D1CF3">
              <w:rPr>
                <w:rFonts w:ascii="Times New Roman" w:hAnsi="Times New Roman" w:cs="Times New Roman"/>
              </w:rPr>
              <w:t>Подготовка к завтраку, завтрак</w:t>
            </w:r>
          </w:p>
        </w:tc>
      </w:tr>
      <w:tr w:rsidR="002D1CF3" w:rsidRPr="002D1CF3" w:rsidTr="002D1CF3">
        <w:trPr>
          <w:trHeight w:val="454"/>
        </w:trPr>
        <w:tc>
          <w:tcPr>
            <w:tcW w:w="1526" w:type="dxa"/>
            <w:vAlign w:val="center"/>
          </w:tcPr>
          <w:p w:rsidR="002D1CF3" w:rsidRPr="002D1CF3" w:rsidRDefault="002D1CF3" w:rsidP="002D1CF3">
            <w:pPr>
              <w:spacing w:line="240" w:lineRule="auto"/>
              <w:jc w:val="center"/>
              <w:rPr>
                <w:rFonts w:ascii="Times New Roman" w:hAnsi="Times New Roman" w:cs="Times New Roman"/>
              </w:rPr>
            </w:pPr>
            <w:r w:rsidRPr="002D1CF3">
              <w:rPr>
                <w:rFonts w:ascii="Times New Roman" w:hAnsi="Times New Roman" w:cs="Times New Roman"/>
              </w:rPr>
              <w:t>8.45-9.00</w:t>
            </w:r>
          </w:p>
        </w:tc>
        <w:tc>
          <w:tcPr>
            <w:tcW w:w="13324" w:type="dxa"/>
            <w:vAlign w:val="center"/>
          </w:tcPr>
          <w:p w:rsidR="002D1CF3" w:rsidRPr="002D1CF3" w:rsidRDefault="002D1CF3" w:rsidP="002D1CF3">
            <w:pPr>
              <w:spacing w:line="240" w:lineRule="auto"/>
              <w:rPr>
                <w:rFonts w:ascii="Times New Roman" w:hAnsi="Times New Roman" w:cs="Times New Roman"/>
              </w:rPr>
            </w:pPr>
            <w:r w:rsidRPr="002D1CF3">
              <w:rPr>
                <w:rFonts w:ascii="Times New Roman" w:hAnsi="Times New Roman" w:cs="Times New Roman"/>
              </w:rPr>
              <w:t>Иры, подготовка к образовательной деятельности</w:t>
            </w:r>
          </w:p>
        </w:tc>
      </w:tr>
      <w:tr w:rsidR="002D1CF3" w:rsidRPr="002D1CF3" w:rsidTr="002D1CF3">
        <w:trPr>
          <w:trHeight w:val="454"/>
        </w:trPr>
        <w:tc>
          <w:tcPr>
            <w:tcW w:w="1526" w:type="dxa"/>
            <w:vAlign w:val="center"/>
          </w:tcPr>
          <w:p w:rsidR="002D1CF3" w:rsidRPr="002D1CF3" w:rsidRDefault="002D1CF3" w:rsidP="002D1CF3">
            <w:pPr>
              <w:spacing w:line="240" w:lineRule="auto"/>
              <w:jc w:val="center"/>
              <w:rPr>
                <w:rFonts w:ascii="Times New Roman" w:hAnsi="Times New Roman" w:cs="Times New Roman"/>
                <w:highlight w:val="yellow"/>
              </w:rPr>
            </w:pPr>
            <w:r w:rsidRPr="002D1CF3">
              <w:rPr>
                <w:rFonts w:ascii="Times New Roman" w:hAnsi="Times New Roman" w:cs="Times New Roman"/>
              </w:rPr>
              <w:t>9.00-10.35</w:t>
            </w:r>
          </w:p>
        </w:tc>
        <w:tc>
          <w:tcPr>
            <w:tcW w:w="13324" w:type="dxa"/>
            <w:vAlign w:val="center"/>
          </w:tcPr>
          <w:p w:rsidR="002D1CF3" w:rsidRPr="002D1CF3" w:rsidRDefault="002D1CF3" w:rsidP="002D1CF3">
            <w:pPr>
              <w:spacing w:line="240" w:lineRule="auto"/>
              <w:rPr>
                <w:rFonts w:ascii="Times New Roman" w:hAnsi="Times New Roman" w:cs="Times New Roman"/>
              </w:rPr>
            </w:pPr>
            <w:r w:rsidRPr="002D1CF3">
              <w:rPr>
                <w:rFonts w:ascii="Times New Roman" w:hAnsi="Times New Roman" w:cs="Times New Roman"/>
              </w:rPr>
              <w:t>Организованная образовательная деятельность (образовательные ситуации) по сетке</w:t>
            </w:r>
          </w:p>
        </w:tc>
      </w:tr>
      <w:tr w:rsidR="002D1CF3" w:rsidRPr="002D1CF3" w:rsidTr="002D1CF3">
        <w:trPr>
          <w:trHeight w:val="454"/>
        </w:trPr>
        <w:tc>
          <w:tcPr>
            <w:tcW w:w="1526" w:type="dxa"/>
            <w:vAlign w:val="center"/>
          </w:tcPr>
          <w:p w:rsidR="002D1CF3" w:rsidRPr="002D1CF3" w:rsidRDefault="002D1CF3" w:rsidP="002D1CF3">
            <w:pPr>
              <w:spacing w:line="240" w:lineRule="auto"/>
              <w:jc w:val="center"/>
              <w:rPr>
                <w:rFonts w:ascii="Times New Roman" w:hAnsi="Times New Roman" w:cs="Times New Roman"/>
              </w:rPr>
            </w:pPr>
            <w:r w:rsidRPr="002D1CF3">
              <w:rPr>
                <w:rFonts w:ascii="Times New Roman" w:hAnsi="Times New Roman" w:cs="Times New Roman"/>
              </w:rPr>
              <w:t>10.35-10.55</w:t>
            </w:r>
          </w:p>
        </w:tc>
        <w:tc>
          <w:tcPr>
            <w:tcW w:w="13324" w:type="dxa"/>
            <w:vAlign w:val="center"/>
          </w:tcPr>
          <w:p w:rsidR="002D1CF3" w:rsidRPr="002D1CF3" w:rsidRDefault="002D1CF3" w:rsidP="002D1CF3">
            <w:pPr>
              <w:spacing w:line="240" w:lineRule="auto"/>
              <w:rPr>
                <w:rFonts w:ascii="Times New Roman" w:hAnsi="Times New Roman" w:cs="Times New Roman"/>
              </w:rPr>
            </w:pPr>
            <w:r w:rsidRPr="002D1CF3">
              <w:rPr>
                <w:rFonts w:ascii="Times New Roman" w:hAnsi="Times New Roman" w:cs="Times New Roman"/>
              </w:rPr>
              <w:t>Подготовка к прогулке</w:t>
            </w:r>
          </w:p>
        </w:tc>
      </w:tr>
      <w:tr w:rsidR="002D1CF3" w:rsidRPr="002D1CF3" w:rsidTr="002D1CF3">
        <w:trPr>
          <w:trHeight w:val="454"/>
        </w:trPr>
        <w:tc>
          <w:tcPr>
            <w:tcW w:w="1526" w:type="dxa"/>
            <w:vAlign w:val="center"/>
          </w:tcPr>
          <w:p w:rsidR="002D1CF3" w:rsidRPr="002D1CF3" w:rsidRDefault="002D1CF3" w:rsidP="002D1CF3">
            <w:pPr>
              <w:spacing w:line="240" w:lineRule="auto"/>
              <w:jc w:val="center"/>
              <w:rPr>
                <w:rFonts w:ascii="Times New Roman" w:hAnsi="Times New Roman" w:cs="Times New Roman"/>
              </w:rPr>
            </w:pPr>
            <w:r w:rsidRPr="002D1CF3">
              <w:rPr>
                <w:rFonts w:ascii="Times New Roman" w:hAnsi="Times New Roman" w:cs="Times New Roman"/>
              </w:rPr>
              <w:t>10.55-12.15</w:t>
            </w:r>
          </w:p>
        </w:tc>
        <w:tc>
          <w:tcPr>
            <w:tcW w:w="13324" w:type="dxa"/>
            <w:vAlign w:val="center"/>
          </w:tcPr>
          <w:p w:rsidR="002D1CF3" w:rsidRPr="002D1CF3" w:rsidRDefault="002D1CF3" w:rsidP="002D1CF3">
            <w:pPr>
              <w:spacing w:line="240" w:lineRule="auto"/>
              <w:rPr>
                <w:rFonts w:ascii="Times New Roman" w:hAnsi="Times New Roman" w:cs="Times New Roman"/>
              </w:rPr>
            </w:pPr>
            <w:r w:rsidRPr="002D1CF3">
              <w:rPr>
                <w:rFonts w:ascii="Times New Roman" w:hAnsi="Times New Roman" w:cs="Times New Roman"/>
              </w:rPr>
              <w:t>Прогулка (наблюдения, сюжетно-ролевые, подвижные игры, индивидуальная работа с детьми, труд в природе)</w:t>
            </w:r>
          </w:p>
        </w:tc>
      </w:tr>
      <w:tr w:rsidR="002D1CF3" w:rsidRPr="002D1CF3" w:rsidTr="002D1CF3">
        <w:trPr>
          <w:trHeight w:val="454"/>
        </w:trPr>
        <w:tc>
          <w:tcPr>
            <w:tcW w:w="1526" w:type="dxa"/>
            <w:vAlign w:val="center"/>
          </w:tcPr>
          <w:p w:rsidR="002D1CF3" w:rsidRPr="002D1CF3" w:rsidRDefault="002D1CF3" w:rsidP="002D1CF3">
            <w:pPr>
              <w:spacing w:line="240" w:lineRule="auto"/>
              <w:jc w:val="center"/>
              <w:rPr>
                <w:rFonts w:ascii="Times New Roman" w:hAnsi="Times New Roman" w:cs="Times New Roman"/>
                <w:highlight w:val="yellow"/>
              </w:rPr>
            </w:pPr>
            <w:r w:rsidRPr="002D1CF3">
              <w:rPr>
                <w:rFonts w:ascii="Times New Roman" w:hAnsi="Times New Roman" w:cs="Times New Roman"/>
              </w:rPr>
              <w:t>12.15-12.30</w:t>
            </w:r>
          </w:p>
        </w:tc>
        <w:tc>
          <w:tcPr>
            <w:tcW w:w="13324" w:type="dxa"/>
            <w:vAlign w:val="center"/>
          </w:tcPr>
          <w:p w:rsidR="002D1CF3" w:rsidRPr="002D1CF3" w:rsidRDefault="002D1CF3" w:rsidP="002D1CF3">
            <w:pPr>
              <w:spacing w:line="240" w:lineRule="auto"/>
              <w:rPr>
                <w:rFonts w:ascii="Times New Roman" w:hAnsi="Times New Roman" w:cs="Times New Roman"/>
              </w:rPr>
            </w:pPr>
            <w:r w:rsidRPr="002D1CF3">
              <w:rPr>
                <w:rFonts w:ascii="Times New Roman" w:hAnsi="Times New Roman" w:cs="Times New Roman"/>
              </w:rPr>
              <w:t>Возвращение с прогулки, гигиенические процедуры, игры, подготовка к обеду</w:t>
            </w:r>
          </w:p>
        </w:tc>
      </w:tr>
      <w:tr w:rsidR="002D1CF3" w:rsidRPr="002D1CF3" w:rsidTr="002D1CF3">
        <w:trPr>
          <w:trHeight w:val="454"/>
        </w:trPr>
        <w:tc>
          <w:tcPr>
            <w:tcW w:w="1526" w:type="dxa"/>
            <w:vAlign w:val="center"/>
          </w:tcPr>
          <w:p w:rsidR="002D1CF3" w:rsidRPr="002D1CF3" w:rsidRDefault="002D1CF3" w:rsidP="002D1CF3">
            <w:pPr>
              <w:spacing w:line="240" w:lineRule="auto"/>
              <w:jc w:val="center"/>
              <w:rPr>
                <w:rFonts w:ascii="Times New Roman" w:hAnsi="Times New Roman" w:cs="Times New Roman"/>
                <w:highlight w:val="yellow"/>
              </w:rPr>
            </w:pPr>
            <w:r w:rsidRPr="002D1CF3">
              <w:rPr>
                <w:rFonts w:ascii="Times New Roman" w:hAnsi="Times New Roman" w:cs="Times New Roman"/>
              </w:rPr>
              <w:t>12.30-13.00</w:t>
            </w:r>
          </w:p>
        </w:tc>
        <w:tc>
          <w:tcPr>
            <w:tcW w:w="13324" w:type="dxa"/>
            <w:vAlign w:val="center"/>
          </w:tcPr>
          <w:p w:rsidR="002D1CF3" w:rsidRPr="002D1CF3" w:rsidRDefault="002D1CF3" w:rsidP="002D1CF3">
            <w:pPr>
              <w:spacing w:line="240" w:lineRule="auto"/>
              <w:rPr>
                <w:rFonts w:ascii="Times New Roman" w:hAnsi="Times New Roman" w:cs="Times New Roman"/>
              </w:rPr>
            </w:pPr>
            <w:r w:rsidRPr="002D1CF3">
              <w:rPr>
                <w:rFonts w:ascii="Times New Roman" w:hAnsi="Times New Roman" w:cs="Times New Roman"/>
              </w:rPr>
              <w:t xml:space="preserve">Обед </w:t>
            </w:r>
          </w:p>
        </w:tc>
      </w:tr>
      <w:tr w:rsidR="002D1CF3" w:rsidRPr="002D1CF3" w:rsidTr="002D1CF3">
        <w:trPr>
          <w:trHeight w:val="454"/>
        </w:trPr>
        <w:tc>
          <w:tcPr>
            <w:tcW w:w="1526" w:type="dxa"/>
            <w:vAlign w:val="center"/>
          </w:tcPr>
          <w:p w:rsidR="002D1CF3" w:rsidRPr="002D1CF3" w:rsidRDefault="002D1CF3" w:rsidP="002D1CF3">
            <w:pPr>
              <w:spacing w:line="240" w:lineRule="auto"/>
              <w:jc w:val="center"/>
              <w:rPr>
                <w:rFonts w:ascii="Times New Roman" w:hAnsi="Times New Roman" w:cs="Times New Roman"/>
                <w:highlight w:val="yellow"/>
              </w:rPr>
            </w:pPr>
            <w:r w:rsidRPr="002D1CF3">
              <w:rPr>
                <w:rFonts w:ascii="Times New Roman" w:hAnsi="Times New Roman" w:cs="Times New Roman"/>
              </w:rPr>
              <w:t>13.00-15.00</w:t>
            </w:r>
          </w:p>
        </w:tc>
        <w:tc>
          <w:tcPr>
            <w:tcW w:w="13324" w:type="dxa"/>
            <w:vAlign w:val="center"/>
          </w:tcPr>
          <w:p w:rsidR="002D1CF3" w:rsidRPr="002D1CF3" w:rsidRDefault="002D1CF3" w:rsidP="002D1CF3">
            <w:pPr>
              <w:spacing w:line="240" w:lineRule="auto"/>
              <w:rPr>
                <w:rFonts w:ascii="Times New Roman" w:hAnsi="Times New Roman" w:cs="Times New Roman"/>
              </w:rPr>
            </w:pPr>
            <w:r w:rsidRPr="002D1CF3">
              <w:rPr>
                <w:rFonts w:ascii="Times New Roman" w:hAnsi="Times New Roman" w:cs="Times New Roman"/>
              </w:rPr>
              <w:t>Подготовка ко сну, дневной сон</w:t>
            </w:r>
          </w:p>
        </w:tc>
      </w:tr>
      <w:tr w:rsidR="002D1CF3" w:rsidRPr="002D1CF3" w:rsidTr="002D1CF3">
        <w:trPr>
          <w:trHeight w:val="454"/>
        </w:trPr>
        <w:tc>
          <w:tcPr>
            <w:tcW w:w="1526" w:type="dxa"/>
            <w:vAlign w:val="center"/>
          </w:tcPr>
          <w:p w:rsidR="002D1CF3" w:rsidRPr="002D1CF3" w:rsidRDefault="002D1CF3" w:rsidP="002D1CF3">
            <w:pPr>
              <w:spacing w:line="240" w:lineRule="auto"/>
              <w:jc w:val="center"/>
              <w:rPr>
                <w:rFonts w:ascii="Times New Roman" w:hAnsi="Times New Roman" w:cs="Times New Roman"/>
                <w:highlight w:val="yellow"/>
              </w:rPr>
            </w:pPr>
            <w:r w:rsidRPr="002D1CF3">
              <w:rPr>
                <w:rFonts w:ascii="Times New Roman" w:hAnsi="Times New Roman" w:cs="Times New Roman"/>
              </w:rPr>
              <w:t>15.00-15.25</w:t>
            </w:r>
          </w:p>
        </w:tc>
        <w:tc>
          <w:tcPr>
            <w:tcW w:w="13324" w:type="dxa"/>
            <w:vAlign w:val="center"/>
          </w:tcPr>
          <w:p w:rsidR="002D1CF3" w:rsidRPr="002D1CF3" w:rsidRDefault="002D1CF3" w:rsidP="002D1CF3">
            <w:pPr>
              <w:spacing w:line="240" w:lineRule="auto"/>
              <w:rPr>
                <w:rFonts w:ascii="Times New Roman" w:hAnsi="Times New Roman" w:cs="Times New Roman"/>
              </w:rPr>
            </w:pPr>
            <w:r w:rsidRPr="002D1CF3">
              <w:rPr>
                <w:rFonts w:ascii="Times New Roman" w:hAnsi="Times New Roman" w:cs="Times New Roman"/>
              </w:rPr>
              <w:t>Постепенный подъем, оздоровительные процедуры</w:t>
            </w:r>
          </w:p>
        </w:tc>
      </w:tr>
      <w:tr w:rsidR="002D1CF3" w:rsidRPr="002D1CF3" w:rsidTr="002D1CF3">
        <w:trPr>
          <w:trHeight w:val="454"/>
        </w:trPr>
        <w:tc>
          <w:tcPr>
            <w:tcW w:w="1526" w:type="dxa"/>
            <w:vAlign w:val="center"/>
          </w:tcPr>
          <w:p w:rsidR="002D1CF3" w:rsidRPr="002D1CF3" w:rsidRDefault="002D1CF3" w:rsidP="002D1CF3">
            <w:pPr>
              <w:spacing w:line="240" w:lineRule="auto"/>
              <w:jc w:val="center"/>
              <w:rPr>
                <w:rFonts w:ascii="Times New Roman" w:hAnsi="Times New Roman" w:cs="Times New Roman"/>
                <w:highlight w:val="yellow"/>
              </w:rPr>
            </w:pPr>
            <w:r w:rsidRPr="002D1CF3">
              <w:rPr>
                <w:rFonts w:ascii="Times New Roman" w:hAnsi="Times New Roman" w:cs="Times New Roman"/>
              </w:rPr>
              <w:t>15.25-15.40</w:t>
            </w:r>
          </w:p>
        </w:tc>
        <w:tc>
          <w:tcPr>
            <w:tcW w:w="13324" w:type="dxa"/>
            <w:vAlign w:val="center"/>
          </w:tcPr>
          <w:p w:rsidR="002D1CF3" w:rsidRPr="002D1CF3" w:rsidRDefault="002D1CF3" w:rsidP="002D1CF3">
            <w:pPr>
              <w:spacing w:line="240" w:lineRule="auto"/>
              <w:rPr>
                <w:rFonts w:ascii="Times New Roman" w:hAnsi="Times New Roman" w:cs="Times New Roman"/>
              </w:rPr>
            </w:pPr>
            <w:r w:rsidRPr="002D1CF3">
              <w:rPr>
                <w:rFonts w:ascii="Times New Roman" w:hAnsi="Times New Roman" w:cs="Times New Roman"/>
              </w:rPr>
              <w:t>Подготовка к полднику, полдник</w:t>
            </w:r>
          </w:p>
        </w:tc>
      </w:tr>
      <w:tr w:rsidR="002D1CF3" w:rsidRPr="002D1CF3" w:rsidTr="002D1CF3">
        <w:trPr>
          <w:trHeight w:val="454"/>
        </w:trPr>
        <w:tc>
          <w:tcPr>
            <w:tcW w:w="1526" w:type="dxa"/>
            <w:vAlign w:val="center"/>
          </w:tcPr>
          <w:p w:rsidR="002D1CF3" w:rsidRPr="002D1CF3" w:rsidRDefault="002D1CF3" w:rsidP="002D1CF3">
            <w:pPr>
              <w:spacing w:line="240" w:lineRule="auto"/>
              <w:jc w:val="center"/>
              <w:rPr>
                <w:rFonts w:ascii="Times New Roman" w:hAnsi="Times New Roman" w:cs="Times New Roman"/>
              </w:rPr>
            </w:pPr>
            <w:r w:rsidRPr="002D1CF3">
              <w:rPr>
                <w:rFonts w:ascii="Times New Roman" w:hAnsi="Times New Roman" w:cs="Times New Roman"/>
              </w:rPr>
              <w:t>15.40-16.40</w:t>
            </w:r>
          </w:p>
        </w:tc>
        <w:tc>
          <w:tcPr>
            <w:tcW w:w="13324" w:type="dxa"/>
            <w:vAlign w:val="center"/>
          </w:tcPr>
          <w:p w:rsidR="002D1CF3" w:rsidRPr="002D1CF3" w:rsidRDefault="002D1CF3" w:rsidP="002D1CF3">
            <w:pPr>
              <w:spacing w:line="240" w:lineRule="auto"/>
              <w:rPr>
                <w:rFonts w:ascii="Times New Roman" w:hAnsi="Times New Roman" w:cs="Times New Roman"/>
              </w:rPr>
            </w:pPr>
            <w:r w:rsidRPr="002D1CF3">
              <w:rPr>
                <w:rFonts w:ascii="Times New Roman" w:hAnsi="Times New Roman" w:cs="Times New Roman"/>
              </w:rPr>
              <w:t>Игры, общение, самостоятельная деятельность по интересам</w:t>
            </w:r>
          </w:p>
        </w:tc>
      </w:tr>
      <w:tr w:rsidR="002D1CF3" w:rsidRPr="002D1CF3" w:rsidTr="002D1CF3">
        <w:trPr>
          <w:trHeight w:val="454"/>
        </w:trPr>
        <w:tc>
          <w:tcPr>
            <w:tcW w:w="1526" w:type="dxa"/>
            <w:vAlign w:val="center"/>
          </w:tcPr>
          <w:p w:rsidR="002D1CF3" w:rsidRPr="002D1CF3" w:rsidRDefault="002D1CF3" w:rsidP="002D1CF3">
            <w:pPr>
              <w:spacing w:line="240" w:lineRule="auto"/>
              <w:jc w:val="center"/>
              <w:rPr>
                <w:rFonts w:ascii="Times New Roman" w:hAnsi="Times New Roman" w:cs="Times New Roman"/>
              </w:rPr>
            </w:pPr>
            <w:r w:rsidRPr="002D1CF3">
              <w:rPr>
                <w:rFonts w:ascii="Times New Roman" w:hAnsi="Times New Roman" w:cs="Times New Roman"/>
              </w:rPr>
              <w:lastRenderedPageBreak/>
              <w:t>16.40-17.00</w:t>
            </w:r>
          </w:p>
        </w:tc>
        <w:tc>
          <w:tcPr>
            <w:tcW w:w="13324" w:type="dxa"/>
            <w:vAlign w:val="center"/>
          </w:tcPr>
          <w:p w:rsidR="002D1CF3" w:rsidRPr="002D1CF3" w:rsidRDefault="002D1CF3" w:rsidP="002D1CF3">
            <w:pPr>
              <w:spacing w:line="240" w:lineRule="auto"/>
              <w:rPr>
                <w:rFonts w:ascii="Times New Roman" w:hAnsi="Times New Roman" w:cs="Times New Roman"/>
              </w:rPr>
            </w:pPr>
            <w:r w:rsidRPr="002D1CF3">
              <w:rPr>
                <w:rFonts w:ascii="Times New Roman" w:hAnsi="Times New Roman" w:cs="Times New Roman"/>
              </w:rPr>
              <w:t>Подготовка к прогулке</w:t>
            </w:r>
          </w:p>
        </w:tc>
      </w:tr>
      <w:tr w:rsidR="002D1CF3" w:rsidRPr="002D1CF3" w:rsidTr="002D1CF3">
        <w:trPr>
          <w:trHeight w:val="454"/>
        </w:trPr>
        <w:tc>
          <w:tcPr>
            <w:tcW w:w="1526" w:type="dxa"/>
            <w:vAlign w:val="center"/>
          </w:tcPr>
          <w:p w:rsidR="002D1CF3" w:rsidRPr="002D1CF3" w:rsidRDefault="002D1CF3" w:rsidP="002D1CF3">
            <w:pPr>
              <w:spacing w:line="240" w:lineRule="auto"/>
              <w:jc w:val="center"/>
              <w:rPr>
                <w:rFonts w:ascii="Times New Roman" w:hAnsi="Times New Roman" w:cs="Times New Roman"/>
              </w:rPr>
            </w:pPr>
            <w:r w:rsidRPr="002D1CF3">
              <w:rPr>
                <w:rFonts w:ascii="Times New Roman" w:hAnsi="Times New Roman" w:cs="Times New Roman"/>
              </w:rPr>
              <w:t>17.00-19.00</w:t>
            </w:r>
          </w:p>
        </w:tc>
        <w:tc>
          <w:tcPr>
            <w:tcW w:w="13324" w:type="dxa"/>
            <w:vAlign w:val="center"/>
          </w:tcPr>
          <w:p w:rsidR="002D1CF3" w:rsidRPr="002D1CF3" w:rsidRDefault="002D1CF3" w:rsidP="002D1CF3">
            <w:pPr>
              <w:spacing w:line="240" w:lineRule="auto"/>
              <w:rPr>
                <w:rFonts w:ascii="Times New Roman" w:hAnsi="Times New Roman" w:cs="Times New Roman"/>
              </w:rPr>
            </w:pPr>
            <w:r w:rsidRPr="002D1CF3">
              <w:rPr>
                <w:rFonts w:ascii="Times New Roman" w:hAnsi="Times New Roman" w:cs="Times New Roman"/>
              </w:rPr>
              <w:t>Прогулка (наблюдения, сюжетно-ролевые, подвижные игры, индивидуальная работа с детьми), уход домой</w:t>
            </w:r>
          </w:p>
        </w:tc>
      </w:tr>
    </w:tbl>
    <w:p w:rsidR="002D1CF3" w:rsidRPr="00837A38" w:rsidRDefault="002D1CF3" w:rsidP="002D1CF3">
      <w:pPr>
        <w:pStyle w:val="a3"/>
        <w:jc w:val="center"/>
        <w:rPr>
          <w:rFonts w:ascii="Times New Roman" w:hAnsi="Times New Roman"/>
          <w:sz w:val="24"/>
          <w:szCs w:val="24"/>
        </w:rPr>
      </w:pPr>
      <w:r w:rsidRPr="00837A38">
        <w:rPr>
          <w:rFonts w:ascii="Times New Roman" w:hAnsi="Times New Roman"/>
          <w:b/>
          <w:sz w:val="24"/>
          <w:szCs w:val="24"/>
        </w:rPr>
        <w:t>3.2.2. ОРГАНИЗАЦИЯ ЗАКАЛИВАЮЩИХ МЕРОПРИЯТИЙ</w:t>
      </w:r>
    </w:p>
    <w:p w:rsidR="002D1CF3" w:rsidRPr="00837A38" w:rsidRDefault="002D1CF3" w:rsidP="002D1CF3">
      <w:pPr>
        <w:pStyle w:val="a3"/>
        <w:jc w:val="center"/>
        <w:rPr>
          <w:rFonts w:ascii="Times New Roman" w:hAnsi="Times New Roman"/>
          <w:b/>
          <w:sz w:val="24"/>
          <w:szCs w:val="24"/>
        </w:rPr>
      </w:pPr>
    </w:p>
    <w:p w:rsidR="002D1CF3" w:rsidRPr="00837A38" w:rsidRDefault="002D1CF3" w:rsidP="002D1CF3">
      <w:pPr>
        <w:pStyle w:val="a3"/>
        <w:jc w:val="center"/>
        <w:rPr>
          <w:rFonts w:ascii="Times New Roman" w:hAnsi="Times New Roman"/>
          <w:b/>
          <w:sz w:val="24"/>
          <w:szCs w:val="24"/>
        </w:rPr>
      </w:pPr>
      <w:r w:rsidRPr="00837A38">
        <w:rPr>
          <w:rFonts w:ascii="Times New Roman" w:hAnsi="Times New Roman"/>
          <w:b/>
          <w:sz w:val="24"/>
          <w:szCs w:val="24"/>
        </w:rPr>
        <w:t>Дошкольный возраст (3-7лет)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2445"/>
        <w:gridCol w:w="2445"/>
        <w:gridCol w:w="2445"/>
        <w:gridCol w:w="2446"/>
        <w:gridCol w:w="1027"/>
        <w:gridCol w:w="1028"/>
        <w:gridCol w:w="1027"/>
        <w:gridCol w:w="1028"/>
      </w:tblGrid>
      <w:tr w:rsidR="002D1CF3" w:rsidRPr="00837A38" w:rsidTr="002D1CF3">
        <w:trPr>
          <w:cantSplit/>
          <w:trHeight w:val="1333"/>
        </w:trPr>
        <w:tc>
          <w:tcPr>
            <w:tcW w:w="959" w:type="dxa"/>
            <w:textDirection w:val="btLr"/>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Факторы</w:t>
            </w:r>
          </w:p>
        </w:tc>
        <w:tc>
          <w:tcPr>
            <w:tcW w:w="2445" w:type="dxa"/>
            <w:vAlign w:val="center"/>
          </w:tcPr>
          <w:p w:rsidR="002D1CF3" w:rsidRPr="00837A38" w:rsidRDefault="002D1CF3" w:rsidP="007E3B8C">
            <w:pPr>
              <w:pStyle w:val="a3"/>
              <w:jc w:val="center"/>
              <w:rPr>
                <w:rFonts w:ascii="Times New Roman" w:hAnsi="Times New Roman"/>
                <w:color w:val="000000"/>
                <w:sz w:val="24"/>
                <w:szCs w:val="24"/>
                <w:lang w:eastAsia="ru-RU"/>
              </w:rPr>
            </w:pPr>
            <w:r w:rsidRPr="00837A38">
              <w:rPr>
                <w:rFonts w:ascii="Times New Roman" w:hAnsi="Times New Roman"/>
                <w:sz w:val="24"/>
                <w:szCs w:val="24"/>
                <w:lang w:eastAsia="ru-RU"/>
              </w:rPr>
              <w:t>Мероприятие</w:t>
            </w:r>
          </w:p>
        </w:tc>
        <w:tc>
          <w:tcPr>
            <w:tcW w:w="2445" w:type="dxa"/>
            <w:vAlign w:val="center"/>
          </w:tcPr>
          <w:p w:rsidR="002D1CF3" w:rsidRPr="00837A38" w:rsidRDefault="002D1CF3" w:rsidP="007E3B8C">
            <w:pPr>
              <w:pStyle w:val="a3"/>
              <w:jc w:val="center"/>
              <w:rPr>
                <w:rFonts w:ascii="Times New Roman" w:hAnsi="Times New Roman"/>
                <w:color w:val="000000"/>
                <w:sz w:val="24"/>
                <w:szCs w:val="24"/>
                <w:lang w:eastAsia="ru-RU"/>
              </w:rPr>
            </w:pPr>
            <w:r w:rsidRPr="00837A38">
              <w:rPr>
                <w:rFonts w:ascii="Times New Roman" w:hAnsi="Times New Roman"/>
                <w:sz w:val="24"/>
                <w:szCs w:val="24"/>
                <w:lang w:eastAsia="ru-RU"/>
              </w:rPr>
              <w:t>Место в</w:t>
            </w:r>
          </w:p>
          <w:p w:rsidR="002D1CF3" w:rsidRPr="00837A38" w:rsidRDefault="002D1CF3" w:rsidP="007E3B8C">
            <w:pPr>
              <w:pStyle w:val="a3"/>
              <w:jc w:val="center"/>
              <w:rPr>
                <w:rFonts w:ascii="Times New Roman" w:hAnsi="Times New Roman"/>
                <w:color w:val="000000"/>
                <w:sz w:val="24"/>
                <w:szCs w:val="24"/>
                <w:lang w:eastAsia="ru-RU"/>
              </w:rPr>
            </w:pPr>
            <w:r w:rsidRPr="00837A38">
              <w:rPr>
                <w:rFonts w:ascii="Times New Roman" w:hAnsi="Times New Roman"/>
                <w:sz w:val="24"/>
                <w:szCs w:val="24"/>
                <w:lang w:eastAsia="ru-RU"/>
              </w:rPr>
              <w:t>режиме дня</w:t>
            </w:r>
          </w:p>
        </w:tc>
        <w:tc>
          <w:tcPr>
            <w:tcW w:w="2445" w:type="dxa"/>
            <w:vAlign w:val="center"/>
          </w:tcPr>
          <w:p w:rsidR="002D1CF3" w:rsidRPr="00837A38" w:rsidRDefault="002D1CF3" w:rsidP="007E3B8C">
            <w:pPr>
              <w:pStyle w:val="a3"/>
              <w:jc w:val="center"/>
              <w:rPr>
                <w:rFonts w:ascii="Times New Roman" w:hAnsi="Times New Roman"/>
                <w:color w:val="000000"/>
                <w:sz w:val="24"/>
                <w:szCs w:val="24"/>
                <w:lang w:eastAsia="ru-RU"/>
              </w:rPr>
            </w:pPr>
            <w:r w:rsidRPr="00837A38">
              <w:rPr>
                <w:rFonts w:ascii="Times New Roman" w:hAnsi="Times New Roman"/>
                <w:sz w:val="24"/>
                <w:szCs w:val="24"/>
                <w:lang w:eastAsia="ru-RU"/>
              </w:rPr>
              <w:t>Периодичность</w:t>
            </w:r>
          </w:p>
        </w:tc>
        <w:tc>
          <w:tcPr>
            <w:tcW w:w="2446" w:type="dxa"/>
            <w:vAlign w:val="center"/>
          </w:tcPr>
          <w:p w:rsidR="002D1CF3" w:rsidRPr="00837A38" w:rsidRDefault="002D1CF3" w:rsidP="007E3B8C">
            <w:pPr>
              <w:pStyle w:val="a3"/>
              <w:jc w:val="center"/>
              <w:rPr>
                <w:rFonts w:ascii="Times New Roman" w:hAnsi="Times New Roman"/>
                <w:color w:val="000000"/>
                <w:sz w:val="24"/>
                <w:szCs w:val="24"/>
                <w:lang w:eastAsia="ru-RU"/>
              </w:rPr>
            </w:pPr>
            <w:r w:rsidRPr="00837A38">
              <w:rPr>
                <w:rFonts w:ascii="Times New Roman" w:hAnsi="Times New Roman"/>
                <w:sz w:val="24"/>
                <w:szCs w:val="24"/>
                <w:lang w:eastAsia="ru-RU"/>
              </w:rPr>
              <w:t>Дозировка</w:t>
            </w:r>
          </w:p>
        </w:tc>
        <w:tc>
          <w:tcPr>
            <w:tcW w:w="1027"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3-4 года</w:t>
            </w:r>
          </w:p>
        </w:tc>
        <w:tc>
          <w:tcPr>
            <w:tcW w:w="102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4-5 лет</w:t>
            </w:r>
          </w:p>
        </w:tc>
        <w:tc>
          <w:tcPr>
            <w:tcW w:w="1027"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5-6 лет</w:t>
            </w:r>
          </w:p>
        </w:tc>
        <w:tc>
          <w:tcPr>
            <w:tcW w:w="102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6-7 лет</w:t>
            </w:r>
          </w:p>
        </w:tc>
      </w:tr>
      <w:tr w:rsidR="002D1CF3" w:rsidRPr="00837A38" w:rsidTr="002D1CF3">
        <w:trPr>
          <w:cantSplit/>
          <w:trHeight w:val="448"/>
        </w:trPr>
        <w:tc>
          <w:tcPr>
            <w:tcW w:w="959" w:type="dxa"/>
            <w:vMerge w:val="restart"/>
            <w:textDirection w:val="btLr"/>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ВОДА</w:t>
            </w:r>
          </w:p>
        </w:tc>
        <w:tc>
          <w:tcPr>
            <w:tcW w:w="2445" w:type="dxa"/>
            <w:tcBorders>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полоскание рта</w:t>
            </w:r>
          </w:p>
        </w:tc>
        <w:tc>
          <w:tcPr>
            <w:tcW w:w="2445" w:type="dxa"/>
            <w:tcBorders>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после каждого приема пищи</w:t>
            </w:r>
          </w:p>
        </w:tc>
        <w:tc>
          <w:tcPr>
            <w:tcW w:w="2445" w:type="dxa"/>
            <w:tcBorders>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ежедневно</w:t>
            </w:r>
          </w:p>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3 раза в день</w:t>
            </w:r>
          </w:p>
        </w:tc>
        <w:tc>
          <w:tcPr>
            <w:tcW w:w="2446" w:type="dxa"/>
            <w:tcBorders>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50-70 мл воды</w:t>
            </w:r>
          </w:p>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t воды +20</w:t>
            </w:r>
          </w:p>
        </w:tc>
        <w:tc>
          <w:tcPr>
            <w:tcW w:w="1027" w:type="dxa"/>
            <w:tcBorders>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8" w:type="dxa"/>
            <w:tcBorders>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7" w:type="dxa"/>
            <w:tcBorders>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8" w:type="dxa"/>
            <w:tcBorders>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r>
      <w:tr w:rsidR="002D1CF3" w:rsidRPr="00837A38" w:rsidTr="002D1CF3">
        <w:trPr>
          <w:cantSplit/>
          <w:trHeight w:val="292"/>
        </w:trPr>
        <w:tc>
          <w:tcPr>
            <w:tcW w:w="959" w:type="dxa"/>
            <w:vMerge/>
            <w:tcBorders>
              <w:bottom w:val="single" w:sz="4" w:space="0" w:color="auto"/>
            </w:tcBorders>
            <w:textDirection w:val="btLr"/>
          </w:tcPr>
          <w:p w:rsidR="002D1CF3" w:rsidRPr="00837A38" w:rsidRDefault="002D1CF3" w:rsidP="007E3B8C">
            <w:pPr>
              <w:pStyle w:val="a3"/>
              <w:rPr>
                <w:rFonts w:ascii="Times New Roman" w:hAnsi="Times New Roman"/>
                <w:sz w:val="24"/>
                <w:szCs w:val="24"/>
              </w:rPr>
            </w:pP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умывание</w:t>
            </w: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после каждого приема пищи, после проулки</w:t>
            </w: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ежедневно</w:t>
            </w:r>
          </w:p>
        </w:tc>
        <w:tc>
          <w:tcPr>
            <w:tcW w:w="2446"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t воды +28+20</w:t>
            </w:r>
          </w:p>
        </w:tc>
        <w:tc>
          <w:tcPr>
            <w:tcW w:w="1027"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8"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7"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8"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r>
      <w:tr w:rsidR="002D1CF3" w:rsidRPr="00837A38" w:rsidTr="002D1CF3">
        <w:trPr>
          <w:cantSplit/>
          <w:trHeight w:val="273"/>
        </w:trPr>
        <w:tc>
          <w:tcPr>
            <w:tcW w:w="959" w:type="dxa"/>
            <w:vMerge w:val="restart"/>
            <w:textDirection w:val="btLr"/>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ВОЗДУХ</w:t>
            </w: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облегченная одежда</w:t>
            </w: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в течениедня</w:t>
            </w: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ежедневно,</w:t>
            </w:r>
          </w:p>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в течение года</w:t>
            </w:r>
          </w:p>
        </w:tc>
        <w:tc>
          <w:tcPr>
            <w:tcW w:w="2446"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7"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8"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7"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8"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r>
      <w:tr w:rsidR="002D1CF3" w:rsidRPr="00837A38" w:rsidTr="002D1CF3">
        <w:trPr>
          <w:cantSplit/>
          <w:trHeight w:val="262"/>
        </w:trPr>
        <w:tc>
          <w:tcPr>
            <w:tcW w:w="959" w:type="dxa"/>
            <w:vMerge/>
            <w:textDirection w:val="btLr"/>
          </w:tcPr>
          <w:p w:rsidR="002D1CF3" w:rsidRPr="00837A38" w:rsidRDefault="002D1CF3" w:rsidP="007E3B8C">
            <w:pPr>
              <w:pStyle w:val="a3"/>
              <w:rPr>
                <w:rFonts w:ascii="Times New Roman" w:hAnsi="Times New Roman"/>
                <w:sz w:val="24"/>
                <w:szCs w:val="24"/>
              </w:rPr>
            </w:pP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одежда по сезону</w:t>
            </w: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на прогулках</w:t>
            </w: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ежедневно,</w:t>
            </w:r>
          </w:p>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в течение года</w:t>
            </w:r>
          </w:p>
        </w:tc>
        <w:tc>
          <w:tcPr>
            <w:tcW w:w="2446"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7"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8"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7"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8"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r>
      <w:tr w:rsidR="002D1CF3" w:rsidRPr="00837A38" w:rsidTr="002D1CF3">
        <w:trPr>
          <w:cantSplit/>
          <w:trHeight w:val="276"/>
        </w:trPr>
        <w:tc>
          <w:tcPr>
            <w:tcW w:w="959" w:type="dxa"/>
            <w:vMerge/>
            <w:textDirection w:val="btLr"/>
          </w:tcPr>
          <w:p w:rsidR="002D1CF3" w:rsidRPr="00837A38" w:rsidRDefault="002D1CF3" w:rsidP="007E3B8C">
            <w:pPr>
              <w:pStyle w:val="a3"/>
              <w:rPr>
                <w:rFonts w:ascii="Times New Roman" w:hAnsi="Times New Roman"/>
                <w:sz w:val="24"/>
                <w:szCs w:val="24"/>
              </w:rPr>
            </w:pP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прогулка на свежем воздухе</w:t>
            </w: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после НОД, вечером</w:t>
            </w: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ежедневно,</w:t>
            </w:r>
          </w:p>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в течение года</w:t>
            </w:r>
          </w:p>
        </w:tc>
        <w:tc>
          <w:tcPr>
            <w:tcW w:w="2446"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3,5-4 ч, в зависимости от сезона и погодных условий</w:t>
            </w:r>
          </w:p>
        </w:tc>
        <w:tc>
          <w:tcPr>
            <w:tcW w:w="1027"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8"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7"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8"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r>
      <w:tr w:rsidR="002D1CF3" w:rsidRPr="00837A38" w:rsidTr="002D1CF3">
        <w:trPr>
          <w:cantSplit/>
          <w:trHeight w:val="307"/>
        </w:trPr>
        <w:tc>
          <w:tcPr>
            <w:tcW w:w="959" w:type="dxa"/>
            <w:vMerge/>
            <w:textDirection w:val="btLr"/>
          </w:tcPr>
          <w:p w:rsidR="002D1CF3" w:rsidRPr="00837A38" w:rsidRDefault="002D1CF3" w:rsidP="007E3B8C">
            <w:pPr>
              <w:pStyle w:val="a3"/>
              <w:rPr>
                <w:rFonts w:ascii="Times New Roman" w:hAnsi="Times New Roman"/>
                <w:sz w:val="24"/>
                <w:szCs w:val="24"/>
              </w:rPr>
            </w:pPr>
          </w:p>
        </w:tc>
        <w:tc>
          <w:tcPr>
            <w:tcW w:w="2445" w:type="dxa"/>
            <w:tcBorders>
              <w:top w:val="single" w:sz="4" w:space="0" w:color="auto"/>
              <w:bottom w:val="single" w:sz="4" w:space="0" w:color="auto"/>
            </w:tcBorders>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 xml:space="preserve">утренняя гимнастика </w:t>
            </w:r>
          </w:p>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 xml:space="preserve">на воздухе </w:t>
            </w: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Ежедневно, по погоде</w:t>
            </w:r>
          </w:p>
        </w:tc>
        <w:tc>
          <w:tcPr>
            <w:tcW w:w="2446" w:type="dxa"/>
            <w:tcBorders>
              <w:top w:val="single" w:sz="4" w:space="0" w:color="auto"/>
              <w:bottom w:val="single" w:sz="4" w:space="0" w:color="auto"/>
            </w:tcBorders>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в зависимости от возраста</w:t>
            </w:r>
          </w:p>
        </w:tc>
        <w:tc>
          <w:tcPr>
            <w:tcW w:w="1027"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8"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7"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8"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r>
      <w:tr w:rsidR="002D1CF3" w:rsidRPr="00837A38" w:rsidTr="002D1CF3">
        <w:trPr>
          <w:cantSplit/>
          <w:trHeight w:val="216"/>
        </w:trPr>
        <w:tc>
          <w:tcPr>
            <w:tcW w:w="959" w:type="dxa"/>
            <w:vMerge/>
            <w:textDirection w:val="btLr"/>
          </w:tcPr>
          <w:p w:rsidR="002D1CF3" w:rsidRPr="00837A38" w:rsidRDefault="002D1CF3" w:rsidP="007E3B8C">
            <w:pPr>
              <w:pStyle w:val="a3"/>
              <w:rPr>
                <w:rFonts w:ascii="Times New Roman" w:hAnsi="Times New Roman"/>
                <w:sz w:val="24"/>
                <w:szCs w:val="24"/>
              </w:rPr>
            </w:pPr>
          </w:p>
        </w:tc>
        <w:tc>
          <w:tcPr>
            <w:tcW w:w="2445" w:type="dxa"/>
            <w:tcBorders>
              <w:top w:val="single" w:sz="4" w:space="0" w:color="auto"/>
              <w:bottom w:val="single" w:sz="4" w:space="0" w:color="auto"/>
            </w:tcBorders>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занятия физической культурой на воздухе</w:t>
            </w: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в течение года</w:t>
            </w:r>
          </w:p>
        </w:tc>
        <w:tc>
          <w:tcPr>
            <w:tcW w:w="2446"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10-30 мин.,</w:t>
            </w:r>
          </w:p>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в зависимости от возраста</w:t>
            </w:r>
          </w:p>
        </w:tc>
        <w:tc>
          <w:tcPr>
            <w:tcW w:w="1027"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p>
        </w:tc>
        <w:tc>
          <w:tcPr>
            <w:tcW w:w="1028"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p>
        </w:tc>
        <w:tc>
          <w:tcPr>
            <w:tcW w:w="1027"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8"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r>
      <w:tr w:rsidR="002D1CF3" w:rsidRPr="00837A38" w:rsidTr="002D1CF3">
        <w:trPr>
          <w:cantSplit/>
          <w:trHeight w:val="276"/>
        </w:trPr>
        <w:tc>
          <w:tcPr>
            <w:tcW w:w="959" w:type="dxa"/>
            <w:vMerge/>
            <w:textDirection w:val="btLr"/>
          </w:tcPr>
          <w:p w:rsidR="002D1CF3" w:rsidRPr="00837A38" w:rsidRDefault="002D1CF3" w:rsidP="007E3B8C">
            <w:pPr>
              <w:pStyle w:val="a3"/>
              <w:rPr>
                <w:rFonts w:ascii="Times New Roman" w:hAnsi="Times New Roman"/>
                <w:sz w:val="24"/>
                <w:szCs w:val="24"/>
              </w:rPr>
            </w:pP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воздушные ванны</w:t>
            </w: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после сна</w:t>
            </w: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ежедневно,</w:t>
            </w:r>
          </w:p>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в течение года</w:t>
            </w:r>
          </w:p>
        </w:tc>
        <w:tc>
          <w:tcPr>
            <w:tcW w:w="2446"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5-10 мин.,</w:t>
            </w:r>
          </w:p>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в зависимости от возраста</w:t>
            </w:r>
          </w:p>
        </w:tc>
        <w:tc>
          <w:tcPr>
            <w:tcW w:w="1027"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8"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7"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8"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r>
      <w:tr w:rsidR="002D1CF3" w:rsidRPr="00837A38" w:rsidTr="002D1CF3">
        <w:trPr>
          <w:cantSplit/>
          <w:trHeight w:val="215"/>
        </w:trPr>
        <w:tc>
          <w:tcPr>
            <w:tcW w:w="959" w:type="dxa"/>
            <w:vMerge/>
            <w:textDirection w:val="btLr"/>
          </w:tcPr>
          <w:p w:rsidR="002D1CF3" w:rsidRPr="00837A38" w:rsidRDefault="002D1CF3" w:rsidP="007E3B8C">
            <w:pPr>
              <w:pStyle w:val="a3"/>
              <w:rPr>
                <w:rFonts w:ascii="Times New Roman" w:hAnsi="Times New Roman"/>
                <w:sz w:val="24"/>
                <w:szCs w:val="24"/>
              </w:rPr>
            </w:pP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выполнение режима проветривания помещения</w:t>
            </w: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по графику</w:t>
            </w: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ежедневно,</w:t>
            </w:r>
          </w:p>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в течение года</w:t>
            </w:r>
          </w:p>
        </w:tc>
        <w:tc>
          <w:tcPr>
            <w:tcW w:w="2446"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6 раз в день</w:t>
            </w:r>
          </w:p>
        </w:tc>
        <w:tc>
          <w:tcPr>
            <w:tcW w:w="1027"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8"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7"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8"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r>
      <w:tr w:rsidR="002D1CF3" w:rsidRPr="00837A38" w:rsidTr="002D1CF3">
        <w:trPr>
          <w:cantSplit/>
          <w:trHeight w:val="185"/>
        </w:trPr>
        <w:tc>
          <w:tcPr>
            <w:tcW w:w="959" w:type="dxa"/>
            <w:vMerge/>
            <w:textDirection w:val="btLr"/>
          </w:tcPr>
          <w:p w:rsidR="002D1CF3" w:rsidRPr="00837A38" w:rsidRDefault="002D1CF3" w:rsidP="007E3B8C">
            <w:pPr>
              <w:pStyle w:val="a3"/>
              <w:rPr>
                <w:rFonts w:ascii="Times New Roman" w:hAnsi="Times New Roman"/>
                <w:sz w:val="24"/>
                <w:szCs w:val="24"/>
              </w:rPr>
            </w:pP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дневной сон с открытой фрамугой</w:t>
            </w: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ежедневно,</w:t>
            </w:r>
          </w:p>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в течение года</w:t>
            </w:r>
          </w:p>
        </w:tc>
        <w:tc>
          <w:tcPr>
            <w:tcW w:w="2446"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t возд.+15+16</w:t>
            </w:r>
          </w:p>
        </w:tc>
        <w:tc>
          <w:tcPr>
            <w:tcW w:w="1027"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 </w:t>
            </w:r>
          </w:p>
        </w:tc>
        <w:tc>
          <w:tcPr>
            <w:tcW w:w="1028"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7"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8"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r>
      <w:tr w:rsidR="002D1CF3" w:rsidRPr="00837A38" w:rsidTr="002D1CF3">
        <w:trPr>
          <w:cantSplit/>
          <w:trHeight w:val="169"/>
        </w:trPr>
        <w:tc>
          <w:tcPr>
            <w:tcW w:w="959" w:type="dxa"/>
            <w:vMerge/>
            <w:textDirection w:val="btLr"/>
          </w:tcPr>
          <w:p w:rsidR="002D1CF3" w:rsidRPr="00837A38" w:rsidRDefault="002D1CF3" w:rsidP="007E3B8C">
            <w:pPr>
              <w:pStyle w:val="a3"/>
              <w:rPr>
                <w:rFonts w:ascii="Times New Roman" w:hAnsi="Times New Roman"/>
                <w:sz w:val="24"/>
                <w:szCs w:val="24"/>
              </w:rPr>
            </w:pP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контрастные воздушные ванны</w:t>
            </w: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после сна</w:t>
            </w: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ежедневно,</w:t>
            </w:r>
          </w:p>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в течение года</w:t>
            </w:r>
          </w:p>
        </w:tc>
        <w:tc>
          <w:tcPr>
            <w:tcW w:w="2446"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 xml:space="preserve">12-13 мин. Не менее </w:t>
            </w:r>
          </w:p>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6 перебежек  по 1-1,5 мин.</w:t>
            </w:r>
          </w:p>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u w:val="single"/>
                <w:lang w:eastAsia="ru-RU"/>
              </w:rPr>
              <w:t xml:space="preserve">T возд. +13+16 </w:t>
            </w:r>
          </w:p>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t возд.+21+24</w:t>
            </w:r>
          </w:p>
        </w:tc>
        <w:tc>
          <w:tcPr>
            <w:tcW w:w="1027"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 </w:t>
            </w:r>
          </w:p>
        </w:tc>
        <w:tc>
          <w:tcPr>
            <w:tcW w:w="1028"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7"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8"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r>
      <w:tr w:rsidR="002D1CF3" w:rsidRPr="00837A38" w:rsidTr="002D1CF3">
        <w:trPr>
          <w:cantSplit/>
          <w:trHeight w:val="138"/>
        </w:trPr>
        <w:tc>
          <w:tcPr>
            <w:tcW w:w="959" w:type="dxa"/>
            <w:vMerge/>
            <w:tcBorders>
              <w:bottom w:val="single" w:sz="4" w:space="0" w:color="auto"/>
            </w:tcBorders>
            <w:textDirection w:val="btLr"/>
          </w:tcPr>
          <w:p w:rsidR="002D1CF3" w:rsidRPr="00837A38" w:rsidRDefault="002D1CF3" w:rsidP="007E3B8C">
            <w:pPr>
              <w:pStyle w:val="a3"/>
              <w:rPr>
                <w:rFonts w:ascii="Times New Roman" w:hAnsi="Times New Roman"/>
                <w:sz w:val="24"/>
                <w:szCs w:val="24"/>
              </w:rPr>
            </w:pP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дыхательная гимнастика</w:t>
            </w: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во время утренней зарядки, на занятии физкультурой, на прогулке, после сна</w:t>
            </w: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ежедневно,</w:t>
            </w:r>
          </w:p>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в течение года</w:t>
            </w:r>
          </w:p>
        </w:tc>
        <w:tc>
          <w:tcPr>
            <w:tcW w:w="2446"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3-5 упражнений</w:t>
            </w:r>
          </w:p>
        </w:tc>
        <w:tc>
          <w:tcPr>
            <w:tcW w:w="1027"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 </w:t>
            </w:r>
          </w:p>
        </w:tc>
        <w:tc>
          <w:tcPr>
            <w:tcW w:w="1028"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7"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8"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r>
      <w:tr w:rsidR="002D1CF3" w:rsidRPr="00837A38" w:rsidTr="002D1CF3">
        <w:trPr>
          <w:cantSplit/>
          <w:trHeight w:val="285"/>
        </w:trPr>
        <w:tc>
          <w:tcPr>
            <w:tcW w:w="959" w:type="dxa"/>
            <w:vMerge w:val="restart"/>
            <w:textDirection w:val="btLr"/>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РЕЦЕПТОРЫ</w:t>
            </w:r>
          </w:p>
        </w:tc>
        <w:tc>
          <w:tcPr>
            <w:tcW w:w="2445" w:type="dxa"/>
            <w:vMerge w:val="restart"/>
            <w:tcBorders>
              <w:top w:val="single" w:sz="4" w:space="0" w:color="auto"/>
            </w:tcBorders>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босохождение в обычных условиях</w:t>
            </w:r>
          </w:p>
        </w:tc>
        <w:tc>
          <w:tcPr>
            <w:tcW w:w="2445" w:type="dxa"/>
            <w:vMerge w:val="restart"/>
            <w:tcBorders>
              <w:top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в течение дня</w:t>
            </w:r>
          </w:p>
        </w:tc>
        <w:tc>
          <w:tcPr>
            <w:tcW w:w="2445" w:type="dxa"/>
            <w:vMerge w:val="restart"/>
            <w:tcBorders>
              <w:top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 xml:space="preserve">ежедневно, </w:t>
            </w:r>
          </w:p>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в течение года</w:t>
            </w:r>
          </w:p>
        </w:tc>
        <w:tc>
          <w:tcPr>
            <w:tcW w:w="2446" w:type="dxa"/>
            <w:tcBorders>
              <w:top w:val="single" w:sz="4" w:space="0" w:color="auto"/>
              <w:bottom w:val="single" w:sz="4" w:space="0" w:color="auto"/>
            </w:tcBorders>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bCs/>
                <w:sz w:val="24"/>
                <w:szCs w:val="24"/>
                <w:lang w:eastAsia="ru-RU"/>
              </w:rPr>
              <w:t>5-8 мин</w:t>
            </w:r>
          </w:p>
        </w:tc>
        <w:tc>
          <w:tcPr>
            <w:tcW w:w="1027" w:type="dxa"/>
            <w:tcBorders>
              <w:top w:val="single" w:sz="4" w:space="0" w:color="auto"/>
              <w:bottom w:val="single" w:sz="4" w:space="0" w:color="auto"/>
            </w:tcBorders>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8" w:type="dxa"/>
            <w:tcBorders>
              <w:top w:val="single" w:sz="4" w:space="0" w:color="auto"/>
              <w:bottom w:val="single" w:sz="4" w:space="0" w:color="auto"/>
            </w:tcBorders>
          </w:tcPr>
          <w:p w:rsidR="002D1CF3" w:rsidRPr="00837A38" w:rsidRDefault="002D1CF3" w:rsidP="007E3B8C">
            <w:pPr>
              <w:pStyle w:val="a3"/>
              <w:rPr>
                <w:rFonts w:ascii="Times New Roman" w:hAnsi="Times New Roman"/>
                <w:sz w:val="24"/>
                <w:szCs w:val="24"/>
                <w:lang w:eastAsia="ru-RU"/>
              </w:rPr>
            </w:pPr>
          </w:p>
        </w:tc>
        <w:tc>
          <w:tcPr>
            <w:tcW w:w="1027" w:type="dxa"/>
            <w:tcBorders>
              <w:top w:val="single" w:sz="4" w:space="0" w:color="auto"/>
              <w:bottom w:val="single" w:sz="4" w:space="0" w:color="auto"/>
            </w:tcBorders>
          </w:tcPr>
          <w:p w:rsidR="002D1CF3" w:rsidRPr="00837A38" w:rsidRDefault="002D1CF3" w:rsidP="007E3B8C">
            <w:pPr>
              <w:pStyle w:val="a3"/>
              <w:rPr>
                <w:rFonts w:ascii="Times New Roman" w:hAnsi="Times New Roman"/>
                <w:sz w:val="24"/>
                <w:szCs w:val="24"/>
                <w:lang w:eastAsia="ru-RU"/>
              </w:rPr>
            </w:pPr>
          </w:p>
        </w:tc>
        <w:tc>
          <w:tcPr>
            <w:tcW w:w="1028" w:type="dxa"/>
            <w:tcBorders>
              <w:top w:val="single" w:sz="4" w:space="0" w:color="auto"/>
              <w:bottom w:val="single" w:sz="4" w:space="0" w:color="auto"/>
            </w:tcBorders>
          </w:tcPr>
          <w:p w:rsidR="002D1CF3" w:rsidRPr="00837A38" w:rsidRDefault="002D1CF3" w:rsidP="007E3B8C">
            <w:pPr>
              <w:pStyle w:val="a3"/>
              <w:rPr>
                <w:rFonts w:ascii="Times New Roman" w:hAnsi="Times New Roman"/>
                <w:sz w:val="24"/>
                <w:szCs w:val="24"/>
                <w:lang w:eastAsia="ru-RU"/>
              </w:rPr>
            </w:pPr>
          </w:p>
        </w:tc>
      </w:tr>
      <w:tr w:rsidR="002D1CF3" w:rsidRPr="00837A38" w:rsidTr="002D1CF3">
        <w:trPr>
          <w:cantSplit/>
          <w:trHeight w:val="214"/>
        </w:trPr>
        <w:tc>
          <w:tcPr>
            <w:tcW w:w="959" w:type="dxa"/>
            <w:vMerge/>
            <w:textDirection w:val="btLr"/>
          </w:tcPr>
          <w:p w:rsidR="002D1CF3" w:rsidRPr="00837A38" w:rsidRDefault="002D1CF3" w:rsidP="007E3B8C">
            <w:pPr>
              <w:pStyle w:val="a3"/>
              <w:rPr>
                <w:rFonts w:ascii="Times New Roman" w:hAnsi="Times New Roman"/>
                <w:sz w:val="24"/>
                <w:szCs w:val="24"/>
              </w:rPr>
            </w:pPr>
          </w:p>
        </w:tc>
        <w:tc>
          <w:tcPr>
            <w:tcW w:w="2445" w:type="dxa"/>
            <w:vMerge/>
            <w:vAlign w:val="center"/>
          </w:tcPr>
          <w:p w:rsidR="002D1CF3" w:rsidRPr="00837A38" w:rsidRDefault="002D1CF3" w:rsidP="007E3B8C">
            <w:pPr>
              <w:pStyle w:val="a3"/>
              <w:rPr>
                <w:rFonts w:ascii="Times New Roman" w:hAnsi="Times New Roman"/>
                <w:sz w:val="24"/>
                <w:szCs w:val="24"/>
                <w:lang w:eastAsia="ru-RU"/>
              </w:rPr>
            </w:pPr>
          </w:p>
        </w:tc>
        <w:tc>
          <w:tcPr>
            <w:tcW w:w="2445" w:type="dxa"/>
            <w:vMerge/>
            <w:vAlign w:val="center"/>
          </w:tcPr>
          <w:p w:rsidR="002D1CF3" w:rsidRPr="00837A38" w:rsidRDefault="002D1CF3" w:rsidP="007E3B8C">
            <w:pPr>
              <w:pStyle w:val="a3"/>
              <w:rPr>
                <w:rFonts w:ascii="Times New Roman" w:hAnsi="Times New Roman"/>
                <w:sz w:val="24"/>
                <w:szCs w:val="24"/>
                <w:lang w:eastAsia="ru-RU"/>
              </w:rPr>
            </w:pPr>
          </w:p>
        </w:tc>
        <w:tc>
          <w:tcPr>
            <w:tcW w:w="2445" w:type="dxa"/>
            <w:vMerge/>
            <w:vAlign w:val="center"/>
          </w:tcPr>
          <w:p w:rsidR="002D1CF3" w:rsidRPr="00837A38" w:rsidRDefault="002D1CF3" w:rsidP="007E3B8C">
            <w:pPr>
              <w:pStyle w:val="a3"/>
              <w:rPr>
                <w:rFonts w:ascii="Times New Roman" w:hAnsi="Times New Roman"/>
                <w:sz w:val="24"/>
                <w:szCs w:val="24"/>
                <w:lang w:eastAsia="ru-RU"/>
              </w:rPr>
            </w:pPr>
          </w:p>
        </w:tc>
        <w:tc>
          <w:tcPr>
            <w:tcW w:w="2446" w:type="dxa"/>
            <w:tcBorders>
              <w:top w:val="single" w:sz="4" w:space="0" w:color="auto"/>
              <w:bottom w:val="single" w:sz="4" w:space="0" w:color="auto"/>
            </w:tcBorders>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bCs/>
                <w:sz w:val="24"/>
                <w:szCs w:val="24"/>
                <w:lang w:eastAsia="ru-RU"/>
              </w:rPr>
              <w:t>8-10 мин</w:t>
            </w:r>
          </w:p>
        </w:tc>
        <w:tc>
          <w:tcPr>
            <w:tcW w:w="1027" w:type="dxa"/>
            <w:tcBorders>
              <w:top w:val="single" w:sz="4" w:space="0" w:color="auto"/>
              <w:bottom w:val="single" w:sz="4" w:space="0" w:color="auto"/>
            </w:tcBorders>
          </w:tcPr>
          <w:p w:rsidR="002D1CF3" w:rsidRPr="00837A38" w:rsidRDefault="002D1CF3" w:rsidP="007E3B8C">
            <w:pPr>
              <w:pStyle w:val="a3"/>
              <w:rPr>
                <w:rFonts w:ascii="Times New Roman" w:hAnsi="Times New Roman"/>
                <w:sz w:val="24"/>
                <w:szCs w:val="24"/>
                <w:lang w:eastAsia="ru-RU"/>
              </w:rPr>
            </w:pPr>
          </w:p>
        </w:tc>
        <w:tc>
          <w:tcPr>
            <w:tcW w:w="1028" w:type="dxa"/>
            <w:tcBorders>
              <w:top w:val="single" w:sz="4" w:space="0" w:color="auto"/>
              <w:bottom w:val="single" w:sz="4" w:space="0" w:color="auto"/>
            </w:tcBorders>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7" w:type="dxa"/>
            <w:tcBorders>
              <w:top w:val="single" w:sz="4" w:space="0" w:color="auto"/>
              <w:bottom w:val="single" w:sz="4" w:space="0" w:color="auto"/>
            </w:tcBorders>
          </w:tcPr>
          <w:p w:rsidR="002D1CF3" w:rsidRPr="00837A38" w:rsidRDefault="002D1CF3" w:rsidP="007E3B8C">
            <w:pPr>
              <w:pStyle w:val="a3"/>
              <w:rPr>
                <w:rFonts w:ascii="Times New Roman" w:hAnsi="Times New Roman"/>
                <w:sz w:val="24"/>
                <w:szCs w:val="24"/>
                <w:lang w:eastAsia="ru-RU"/>
              </w:rPr>
            </w:pPr>
          </w:p>
        </w:tc>
        <w:tc>
          <w:tcPr>
            <w:tcW w:w="1028" w:type="dxa"/>
            <w:tcBorders>
              <w:top w:val="single" w:sz="4" w:space="0" w:color="auto"/>
              <w:bottom w:val="single" w:sz="4" w:space="0" w:color="auto"/>
            </w:tcBorders>
          </w:tcPr>
          <w:p w:rsidR="002D1CF3" w:rsidRPr="00837A38" w:rsidRDefault="002D1CF3" w:rsidP="007E3B8C">
            <w:pPr>
              <w:pStyle w:val="a3"/>
              <w:rPr>
                <w:rFonts w:ascii="Times New Roman" w:hAnsi="Times New Roman"/>
                <w:sz w:val="24"/>
                <w:szCs w:val="24"/>
                <w:lang w:eastAsia="ru-RU"/>
              </w:rPr>
            </w:pPr>
          </w:p>
        </w:tc>
      </w:tr>
      <w:tr w:rsidR="002D1CF3" w:rsidRPr="00837A38" w:rsidTr="002D1CF3">
        <w:trPr>
          <w:cantSplit/>
          <w:trHeight w:val="277"/>
        </w:trPr>
        <w:tc>
          <w:tcPr>
            <w:tcW w:w="959" w:type="dxa"/>
            <w:vMerge/>
            <w:textDirection w:val="btLr"/>
          </w:tcPr>
          <w:p w:rsidR="002D1CF3" w:rsidRPr="00837A38" w:rsidRDefault="002D1CF3" w:rsidP="007E3B8C">
            <w:pPr>
              <w:pStyle w:val="a3"/>
              <w:rPr>
                <w:rFonts w:ascii="Times New Roman" w:hAnsi="Times New Roman"/>
                <w:sz w:val="24"/>
                <w:szCs w:val="24"/>
              </w:rPr>
            </w:pPr>
          </w:p>
        </w:tc>
        <w:tc>
          <w:tcPr>
            <w:tcW w:w="2445" w:type="dxa"/>
            <w:vMerge/>
            <w:vAlign w:val="center"/>
          </w:tcPr>
          <w:p w:rsidR="002D1CF3" w:rsidRPr="00837A38" w:rsidRDefault="002D1CF3" w:rsidP="007E3B8C">
            <w:pPr>
              <w:pStyle w:val="a3"/>
              <w:rPr>
                <w:rFonts w:ascii="Times New Roman" w:hAnsi="Times New Roman"/>
                <w:sz w:val="24"/>
                <w:szCs w:val="24"/>
                <w:lang w:eastAsia="ru-RU"/>
              </w:rPr>
            </w:pPr>
          </w:p>
        </w:tc>
        <w:tc>
          <w:tcPr>
            <w:tcW w:w="2445" w:type="dxa"/>
            <w:vMerge/>
            <w:vAlign w:val="center"/>
          </w:tcPr>
          <w:p w:rsidR="002D1CF3" w:rsidRPr="00837A38" w:rsidRDefault="002D1CF3" w:rsidP="007E3B8C">
            <w:pPr>
              <w:pStyle w:val="a3"/>
              <w:rPr>
                <w:rFonts w:ascii="Times New Roman" w:hAnsi="Times New Roman"/>
                <w:sz w:val="24"/>
                <w:szCs w:val="24"/>
                <w:lang w:eastAsia="ru-RU"/>
              </w:rPr>
            </w:pPr>
          </w:p>
        </w:tc>
        <w:tc>
          <w:tcPr>
            <w:tcW w:w="2445" w:type="dxa"/>
            <w:vMerge/>
            <w:vAlign w:val="center"/>
          </w:tcPr>
          <w:p w:rsidR="002D1CF3" w:rsidRPr="00837A38" w:rsidRDefault="002D1CF3" w:rsidP="007E3B8C">
            <w:pPr>
              <w:pStyle w:val="a3"/>
              <w:rPr>
                <w:rFonts w:ascii="Times New Roman" w:hAnsi="Times New Roman"/>
                <w:sz w:val="24"/>
                <w:szCs w:val="24"/>
                <w:lang w:eastAsia="ru-RU"/>
              </w:rPr>
            </w:pPr>
          </w:p>
        </w:tc>
        <w:tc>
          <w:tcPr>
            <w:tcW w:w="2446" w:type="dxa"/>
            <w:tcBorders>
              <w:top w:val="single" w:sz="4" w:space="0" w:color="auto"/>
              <w:bottom w:val="single" w:sz="4" w:space="0" w:color="auto"/>
            </w:tcBorders>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bCs/>
                <w:sz w:val="24"/>
                <w:szCs w:val="24"/>
                <w:lang w:eastAsia="ru-RU"/>
              </w:rPr>
              <w:t>10-15 мин</w:t>
            </w:r>
          </w:p>
        </w:tc>
        <w:tc>
          <w:tcPr>
            <w:tcW w:w="1027" w:type="dxa"/>
            <w:tcBorders>
              <w:top w:val="single" w:sz="4" w:space="0" w:color="auto"/>
              <w:bottom w:val="single" w:sz="4" w:space="0" w:color="auto"/>
            </w:tcBorders>
          </w:tcPr>
          <w:p w:rsidR="002D1CF3" w:rsidRPr="00837A38" w:rsidRDefault="002D1CF3" w:rsidP="007E3B8C">
            <w:pPr>
              <w:pStyle w:val="a3"/>
              <w:rPr>
                <w:rFonts w:ascii="Times New Roman" w:hAnsi="Times New Roman"/>
                <w:sz w:val="24"/>
                <w:szCs w:val="24"/>
                <w:lang w:eastAsia="ru-RU"/>
              </w:rPr>
            </w:pPr>
          </w:p>
        </w:tc>
        <w:tc>
          <w:tcPr>
            <w:tcW w:w="1028" w:type="dxa"/>
            <w:tcBorders>
              <w:top w:val="single" w:sz="4" w:space="0" w:color="auto"/>
              <w:bottom w:val="single" w:sz="4" w:space="0" w:color="auto"/>
            </w:tcBorders>
          </w:tcPr>
          <w:p w:rsidR="002D1CF3" w:rsidRPr="00837A38" w:rsidRDefault="002D1CF3" w:rsidP="007E3B8C">
            <w:pPr>
              <w:pStyle w:val="a3"/>
              <w:rPr>
                <w:rFonts w:ascii="Times New Roman" w:hAnsi="Times New Roman"/>
                <w:sz w:val="24"/>
                <w:szCs w:val="24"/>
                <w:lang w:eastAsia="ru-RU"/>
              </w:rPr>
            </w:pPr>
          </w:p>
        </w:tc>
        <w:tc>
          <w:tcPr>
            <w:tcW w:w="1027" w:type="dxa"/>
            <w:tcBorders>
              <w:top w:val="single" w:sz="4" w:space="0" w:color="auto"/>
              <w:bottom w:val="single" w:sz="4" w:space="0" w:color="auto"/>
            </w:tcBorders>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8" w:type="dxa"/>
            <w:tcBorders>
              <w:top w:val="single" w:sz="4" w:space="0" w:color="auto"/>
              <w:bottom w:val="single" w:sz="4" w:space="0" w:color="auto"/>
            </w:tcBorders>
          </w:tcPr>
          <w:p w:rsidR="002D1CF3" w:rsidRPr="00837A38" w:rsidRDefault="002D1CF3" w:rsidP="007E3B8C">
            <w:pPr>
              <w:pStyle w:val="a3"/>
              <w:rPr>
                <w:rFonts w:ascii="Times New Roman" w:hAnsi="Times New Roman"/>
                <w:sz w:val="24"/>
                <w:szCs w:val="24"/>
                <w:lang w:eastAsia="ru-RU"/>
              </w:rPr>
            </w:pPr>
          </w:p>
        </w:tc>
      </w:tr>
      <w:tr w:rsidR="002D1CF3" w:rsidRPr="00837A38" w:rsidTr="002D1CF3">
        <w:trPr>
          <w:cantSplit/>
          <w:trHeight w:val="215"/>
        </w:trPr>
        <w:tc>
          <w:tcPr>
            <w:tcW w:w="959" w:type="dxa"/>
            <w:vMerge/>
            <w:textDirection w:val="btLr"/>
          </w:tcPr>
          <w:p w:rsidR="002D1CF3" w:rsidRPr="00837A38" w:rsidRDefault="002D1CF3" w:rsidP="007E3B8C">
            <w:pPr>
              <w:pStyle w:val="a3"/>
              <w:rPr>
                <w:rFonts w:ascii="Times New Roman" w:hAnsi="Times New Roman"/>
                <w:sz w:val="24"/>
                <w:szCs w:val="24"/>
              </w:rPr>
            </w:pPr>
          </w:p>
        </w:tc>
        <w:tc>
          <w:tcPr>
            <w:tcW w:w="2445" w:type="dxa"/>
            <w:vMerge/>
            <w:vAlign w:val="center"/>
          </w:tcPr>
          <w:p w:rsidR="002D1CF3" w:rsidRPr="00837A38" w:rsidRDefault="002D1CF3" w:rsidP="007E3B8C">
            <w:pPr>
              <w:pStyle w:val="a3"/>
              <w:rPr>
                <w:rFonts w:ascii="Times New Roman" w:hAnsi="Times New Roman"/>
                <w:sz w:val="24"/>
                <w:szCs w:val="24"/>
                <w:lang w:eastAsia="ru-RU"/>
              </w:rPr>
            </w:pPr>
          </w:p>
        </w:tc>
        <w:tc>
          <w:tcPr>
            <w:tcW w:w="2445" w:type="dxa"/>
            <w:vMerge/>
            <w:vAlign w:val="center"/>
          </w:tcPr>
          <w:p w:rsidR="002D1CF3" w:rsidRPr="00837A38" w:rsidRDefault="002D1CF3" w:rsidP="007E3B8C">
            <w:pPr>
              <w:pStyle w:val="a3"/>
              <w:rPr>
                <w:rFonts w:ascii="Times New Roman" w:hAnsi="Times New Roman"/>
                <w:sz w:val="24"/>
                <w:szCs w:val="24"/>
                <w:lang w:eastAsia="ru-RU"/>
              </w:rPr>
            </w:pPr>
          </w:p>
        </w:tc>
        <w:tc>
          <w:tcPr>
            <w:tcW w:w="2445" w:type="dxa"/>
            <w:vMerge/>
            <w:vAlign w:val="center"/>
          </w:tcPr>
          <w:p w:rsidR="002D1CF3" w:rsidRPr="00837A38" w:rsidRDefault="002D1CF3" w:rsidP="007E3B8C">
            <w:pPr>
              <w:pStyle w:val="a3"/>
              <w:rPr>
                <w:rFonts w:ascii="Times New Roman" w:hAnsi="Times New Roman"/>
                <w:sz w:val="24"/>
                <w:szCs w:val="24"/>
                <w:lang w:eastAsia="ru-RU"/>
              </w:rPr>
            </w:pPr>
          </w:p>
        </w:tc>
        <w:tc>
          <w:tcPr>
            <w:tcW w:w="2446" w:type="dxa"/>
            <w:tcBorders>
              <w:top w:val="single" w:sz="4" w:space="0" w:color="auto"/>
              <w:bottom w:val="single" w:sz="4" w:space="0" w:color="auto"/>
            </w:tcBorders>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bCs/>
                <w:sz w:val="24"/>
                <w:szCs w:val="24"/>
                <w:lang w:eastAsia="ru-RU"/>
              </w:rPr>
              <w:t>15-20 мин</w:t>
            </w:r>
          </w:p>
        </w:tc>
        <w:tc>
          <w:tcPr>
            <w:tcW w:w="1027" w:type="dxa"/>
            <w:tcBorders>
              <w:top w:val="single" w:sz="4" w:space="0" w:color="auto"/>
              <w:bottom w:val="single" w:sz="4" w:space="0" w:color="auto"/>
            </w:tcBorders>
          </w:tcPr>
          <w:p w:rsidR="002D1CF3" w:rsidRPr="00837A38" w:rsidRDefault="002D1CF3" w:rsidP="007E3B8C">
            <w:pPr>
              <w:pStyle w:val="a3"/>
              <w:rPr>
                <w:rFonts w:ascii="Times New Roman" w:hAnsi="Times New Roman"/>
                <w:sz w:val="24"/>
                <w:szCs w:val="24"/>
                <w:lang w:eastAsia="ru-RU"/>
              </w:rPr>
            </w:pPr>
          </w:p>
        </w:tc>
        <w:tc>
          <w:tcPr>
            <w:tcW w:w="1028" w:type="dxa"/>
            <w:tcBorders>
              <w:top w:val="single" w:sz="4" w:space="0" w:color="auto"/>
              <w:bottom w:val="single" w:sz="4" w:space="0" w:color="auto"/>
            </w:tcBorders>
          </w:tcPr>
          <w:p w:rsidR="002D1CF3" w:rsidRPr="00837A38" w:rsidRDefault="002D1CF3" w:rsidP="007E3B8C">
            <w:pPr>
              <w:pStyle w:val="a3"/>
              <w:rPr>
                <w:rFonts w:ascii="Times New Roman" w:hAnsi="Times New Roman"/>
                <w:sz w:val="24"/>
                <w:szCs w:val="24"/>
                <w:lang w:eastAsia="ru-RU"/>
              </w:rPr>
            </w:pPr>
          </w:p>
        </w:tc>
        <w:tc>
          <w:tcPr>
            <w:tcW w:w="1027" w:type="dxa"/>
            <w:tcBorders>
              <w:top w:val="single" w:sz="4" w:space="0" w:color="auto"/>
              <w:bottom w:val="single" w:sz="4" w:space="0" w:color="auto"/>
            </w:tcBorders>
          </w:tcPr>
          <w:p w:rsidR="002D1CF3" w:rsidRPr="00837A38" w:rsidRDefault="002D1CF3" w:rsidP="007E3B8C">
            <w:pPr>
              <w:pStyle w:val="a3"/>
              <w:rPr>
                <w:rFonts w:ascii="Times New Roman" w:hAnsi="Times New Roman"/>
                <w:sz w:val="24"/>
                <w:szCs w:val="24"/>
                <w:lang w:eastAsia="ru-RU"/>
              </w:rPr>
            </w:pPr>
          </w:p>
        </w:tc>
        <w:tc>
          <w:tcPr>
            <w:tcW w:w="1028" w:type="dxa"/>
            <w:tcBorders>
              <w:top w:val="single" w:sz="4" w:space="0" w:color="auto"/>
              <w:bottom w:val="single" w:sz="4" w:space="0" w:color="auto"/>
            </w:tcBorders>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r>
    </w:tbl>
    <w:p w:rsidR="002D1CF3" w:rsidRPr="002D1CF3" w:rsidRDefault="002D1CF3" w:rsidP="002D1CF3">
      <w:pPr>
        <w:rPr>
          <w:rFonts w:ascii="Times New Roman" w:hAnsi="Times New Roman" w:cs="Times New Roman"/>
          <w:bCs/>
          <w:color w:val="000000"/>
        </w:rPr>
      </w:pPr>
      <w:r w:rsidRPr="002D1CF3">
        <w:rPr>
          <w:rFonts w:ascii="Times New Roman" w:hAnsi="Times New Roman" w:cs="Times New Roman"/>
          <w:color w:val="000000"/>
        </w:rPr>
        <w:t xml:space="preserve">Организация закаливания основана на принципах:  </w:t>
      </w:r>
    </w:p>
    <w:p w:rsidR="002D1CF3" w:rsidRPr="002D1CF3" w:rsidRDefault="002D1CF3" w:rsidP="002D1CF3">
      <w:pPr>
        <w:numPr>
          <w:ilvl w:val="0"/>
          <w:numId w:val="26"/>
        </w:numPr>
        <w:spacing w:after="0" w:line="240" w:lineRule="auto"/>
        <w:ind w:left="0"/>
        <w:rPr>
          <w:rFonts w:ascii="Times New Roman" w:hAnsi="Times New Roman" w:cs="Times New Roman"/>
          <w:color w:val="000000"/>
        </w:rPr>
      </w:pPr>
      <w:r w:rsidRPr="002D1CF3">
        <w:rPr>
          <w:rFonts w:ascii="Times New Roman" w:hAnsi="Times New Roman" w:cs="Times New Roman"/>
          <w:color w:val="000000"/>
        </w:rPr>
        <w:t>закаливающее воздействие вписывается в каждый элемент режима дня;</w:t>
      </w:r>
    </w:p>
    <w:p w:rsidR="002D1CF3" w:rsidRPr="002D1CF3" w:rsidRDefault="002D1CF3" w:rsidP="002D1CF3">
      <w:pPr>
        <w:numPr>
          <w:ilvl w:val="0"/>
          <w:numId w:val="26"/>
        </w:numPr>
        <w:spacing w:after="0" w:line="240" w:lineRule="auto"/>
        <w:ind w:left="0"/>
        <w:rPr>
          <w:rFonts w:ascii="Times New Roman" w:hAnsi="Times New Roman" w:cs="Times New Roman"/>
          <w:color w:val="000000"/>
        </w:rPr>
      </w:pPr>
      <w:r w:rsidRPr="002D1CF3">
        <w:rPr>
          <w:rFonts w:ascii="Times New Roman" w:hAnsi="Times New Roman" w:cs="Times New Roman"/>
          <w:color w:val="000000"/>
        </w:rPr>
        <w:t>закаливание осуществляется на фоне различной двигательной деятельности;</w:t>
      </w:r>
    </w:p>
    <w:p w:rsidR="002D1CF3" w:rsidRDefault="002D1CF3" w:rsidP="002D1CF3">
      <w:pPr>
        <w:numPr>
          <w:ilvl w:val="0"/>
          <w:numId w:val="26"/>
        </w:numPr>
        <w:spacing w:after="0" w:line="240" w:lineRule="auto"/>
        <w:ind w:left="0"/>
        <w:rPr>
          <w:rFonts w:ascii="Times New Roman" w:hAnsi="Times New Roman" w:cs="Times New Roman"/>
          <w:color w:val="000000"/>
        </w:rPr>
      </w:pPr>
      <w:r w:rsidRPr="002D1CF3">
        <w:rPr>
          <w:rFonts w:ascii="Times New Roman" w:hAnsi="Times New Roman" w:cs="Times New Roman"/>
          <w:color w:val="000000"/>
        </w:rPr>
        <w:t>закаливание проводится на положительном эмоциональном фоне.</w:t>
      </w:r>
    </w:p>
    <w:p w:rsidR="002D1CF3" w:rsidRPr="002D1CF3" w:rsidRDefault="002D1CF3" w:rsidP="002D1CF3">
      <w:pPr>
        <w:numPr>
          <w:ilvl w:val="0"/>
          <w:numId w:val="26"/>
        </w:numPr>
        <w:spacing w:after="0" w:line="240" w:lineRule="auto"/>
        <w:ind w:left="0"/>
        <w:rPr>
          <w:rFonts w:ascii="Times New Roman" w:hAnsi="Times New Roman" w:cs="Times New Roman"/>
          <w:color w:val="000000"/>
        </w:rPr>
      </w:pPr>
    </w:p>
    <w:p w:rsidR="002D1CF3" w:rsidRPr="00837A38" w:rsidRDefault="002D1CF3" w:rsidP="002D1CF3">
      <w:pPr>
        <w:pStyle w:val="a3"/>
        <w:numPr>
          <w:ilvl w:val="0"/>
          <w:numId w:val="26"/>
        </w:numPr>
        <w:jc w:val="center"/>
        <w:rPr>
          <w:rFonts w:ascii="Times New Roman" w:hAnsi="Times New Roman"/>
          <w:b/>
          <w:sz w:val="24"/>
          <w:szCs w:val="24"/>
        </w:rPr>
      </w:pPr>
      <w:r w:rsidRPr="00837A38">
        <w:rPr>
          <w:rFonts w:ascii="Times New Roman" w:hAnsi="Times New Roman"/>
          <w:b/>
          <w:sz w:val="24"/>
          <w:szCs w:val="24"/>
        </w:rPr>
        <w:t>3.2.3.  ОРГАНИЗАЦИЯ ФИЗКУЛЬТУРНО-ОЗДОРОВИТЕЛЬНЫХ МЕРОПРИЯТИЙ</w:t>
      </w:r>
    </w:p>
    <w:p w:rsidR="002D1CF3" w:rsidRPr="00837A38" w:rsidRDefault="002D1CF3" w:rsidP="002D1CF3">
      <w:pPr>
        <w:pStyle w:val="a3"/>
        <w:numPr>
          <w:ilvl w:val="0"/>
          <w:numId w:val="26"/>
        </w:numPr>
        <w:jc w:val="center"/>
        <w:rPr>
          <w:rFonts w:ascii="Times New Roman" w:hAnsi="Times New Roman"/>
          <w:b/>
          <w:sz w:val="24"/>
          <w:szCs w:val="24"/>
        </w:rPr>
      </w:pPr>
    </w:p>
    <w:p w:rsidR="002D1CF3" w:rsidRPr="00837A38" w:rsidRDefault="002D1CF3" w:rsidP="002D1CF3">
      <w:pPr>
        <w:pStyle w:val="a3"/>
        <w:numPr>
          <w:ilvl w:val="0"/>
          <w:numId w:val="26"/>
        </w:numPr>
        <w:jc w:val="center"/>
        <w:rPr>
          <w:rFonts w:ascii="Times New Roman" w:hAnsi="Times New Roman"/>
          <w:b/>
          <w:sz w:val="24"/>
          <w:szCs w:val="24"/>
        </w:rPr>
      </w:pPr>
      <w:r w:rsidRPr="00837A38">
        <w:rPr>
          <w:rFonts w:ascii="Times New Roman" w:hAnsi="Times New Roman"/>
          <w:b/>
          <w:sz w:val="24"/>
          <w:szCs w:val="24"/>
        </w:rPr>
        <w:t>Дошкольный возраст (3 года – 7-8 лет)</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906"/>
        <w:gridCol w:w="907"/>
        <w:gridCol w:w="907"/>
        <w:gridCol w:w="2350"/>
        <w:gridCol w:w="3118"/>
        <w:gridCol w:w="4394"/>
      </w:tblGrid>
      <w:tr w:rsidR="002D1CF3" w:rsidRPr="00837A38" w:rsidTr="002D1CF3">
        <w:tc>
          <w:tcPr>
            <w:tcW w:w="2268"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Формы организации</w:t>
            </w:r>
          </w:p>
          <w:p w:rsidR="002D1CF3" w:rsidRPr="00837A38" w:rsidRDefault="002D1CF3" w:rsidP="007E3B8C">
            <w:pPr>
              <w:pStyle w:val="a3"/>
              <w:rPr>
                <w:rFonts w:ascii="Times New Roman" w:hAnsi="Times New Roman"/>
                <w:sz w:val="24"/>
                <w:szCs w:val="24"/>
              </w:rPr>
            </w:pPr>
          </w:p>
        </w:tc>
        <w:tc>
          <w:tcPr>
            <w:tcW w:w="906"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Мл. гр</w:t>
            </w:r>
          </w:p>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3-4 года</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Ср гр.</w:t>
            </w:r>
          </w:p>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4-5 лет</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Ст. гр</w:t>
            </w:r>
          </w:p>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5-6 лет</w:t>
            </w:r>
          </w:p>
        </w:tc>
        <w:tc>
          <w:tcPr>
            <w:tcW w:w="2350"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Подг. гр.</w:t>
            </w:r>
          </w:p>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6-7 лет</w:t>
            </w:r>
          </w:p>
        </w:tc>
        <w:tc>
          <w:tcPr>
            <w:tcW w:w="3118"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Особенности организации</w:t>
            </w:r>
          </w:p>
        </w:tc>
        <w:tc>
          <w:tcPr>
            <w:tcW w:w="4394"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 xml:space="preserve">Исполнители </w:t>
            </w:r>
          </w:p>
        </w:tc>
      </w:tr>
      <w:tr w:rsidR="002D1CF3" w:rsidRPr="00837A38" w:rsidTr="002D1CF3">
        <w:tc>
          <w:tcPr>
            <w:tcW w:w="14850" w:type="dxa"/>
            <w:gridSpan w:val="7"/>
            <w:vAlign w:val="center"/>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Физкультурные мероприятия</w:t>
            </w:r>
          </w:p>
        </w:tc>
      </w:tr>
      <w:tr w:rsidR="002D1CF3" w:rsidRPr="00837A38" w:rsidTr="002D1CF3">
        <w:tc>
          <w:tcPr>
            <w:tcW w:w="226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Утренняя гимнастика</w:t>
            </w:r>
          </w:p>
          <w:p w:rsidR="002D1CF3" w:rsidRPr="00837A38" w:rsidRDefault="002D1CF3" w:rsidP="007E3B8C">
            <w:pPr>
              <w:pStyle w:val="a3"/>
              <w:jc w:val="center"/>
              <w:rPr>
                <w:rFonts w:ascii="Times New Roman" w:hAnsi="Times New Roman"/>
                <w:sz w:val="24"/>
                <w:szCs w:val="24"/>
              </w:rPr>
            </w:pPr>
          </w:p>
        </w:tc>
        <w:tc>
          <w:tcPr>
            <w:tcW w:w="906"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5-7 мин</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7-10 мин</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10 мин</w:t>
            </w:r>
          </w:p>
        </w:tc>
        <w:tc>
          <w:tcPr>
            <w:tcW w:w="2350"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10 мин</w:t>
            </w:r>
          </w:p>
        </w:tc>
        <w:tc>
          <w:tcPr>
            <w:tcW w:w="311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Ежедневно (в благоприятные погодные</w:t>
            </w:r>
          </w:p>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 xml:space="preserve"> условия – на свежем </w:t>
            </w:r>
            <w:r w:rsidRPr="00837A38">
              <w:rPr>
                <w:rFonts w:ascii="Times New Roman" w:hAnsi="Times New Roman"/>
                <w:sz w:val="24"/>
                <w:szCs w:val="24"/>
              </w:rPr>
              <w:lastRenderedPageBreak/>
              <w:t>воздухе)</w:t>
            </w:r>
          </w:p>
        </w:tc>
        <w:tc>
          <w:tcPr>
            <w:tcW w:w="4394"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lastRenderedPageBreak/>
              <w:t>Воспитатели групп</w:t>
            </w:r>
          </w:p>
        </w:tc>
      </w:tr>
      <w:tr w:rsidR="002D1CF3" w:rsidRPr="00837A38" w:rsidTr="002D1CF3">
        <w:tc>
          <w:tcPr>
            <w:tcW w:w="226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lastRenderedPageBreak/>
              <w:t>Двигательная разминка во время перерыва между НОД</w:t>
            </w:r>
          </w:p>
        </w:tc>
        <w:tc>
          <w:tcPr>
            <w:tcW w:w="906"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5 мин</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5 мин</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5-7 мин</w:t>
            </w:r>
          </w:p>
        </w:tc>
        <w:tc>
          <w:tcPr>
            <w:tcW w:w="2350"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5-7 мин</w:t>
            </w:r>
          </w:p>
        </w:tc>
        <w:tc>
          <w:tcPr>
            <w:tcW w:w="311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Ежедневно, с преобладанием статистических поз</w:t>
            </w:r>
          </w:p>
        </w:tc>
        <w:tc>
          <w:tcPr>
            <w:tcW w:w="4394"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Воспитатели групп</w:t>
            </w:r>
          </w:p>
        </w:tc>
      </w:tr>
      <w:tr w:rsidR="002D1CF3" w:rsidRPr="00837A38" w:rsidTr="002D1CF3">
        <w:tc>
          <w:tcPr>
            <w:tcW w:w="226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Физкультминутка</w:t>
            </w:r>
          </w:p>
        </w:tc>
        <w:tc>
          <w:tcPr>
            <w:tcW w:w="906"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2-3 мин</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2-3 мин</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3-5 мин</w:t>
            </w:r>
          </w:p>
        </w:tc>
        <w:tc>
          <w:tcPr>
            <w:tcW w:w="2350"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3-5 мин</w:t>
            </w:r>
          </w:p>
        </w:tc>
        <w:tc>
          <w:tcPr>
            <w:tcW w:w="311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Во время занятий, по мере необходимости</w:t>
            </w:r>
          </w:p>
        </w:tc>
        <w:tc>
          <w:tcPr>
            <w:tcW w:w="4394"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Воспитатели групп</w:t>
            </w:r>
          </w:p>
        </w:tc>
      </w:tr>
      <w:tr w:rsidR="002D1CF3" w:rsidRPr="00837A38" w:rsidTr="002D1CF3">
        <w:tc>
          <w:tcPr>
            <w:tcW w:w="226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Подвижные игры и физические упражнения</w:t>
            </w:r>
          </w:p>
        </w:tc>
        <w:tc>
          <w:tcPr>
            <w:tcW w:w="906" w:type="dxa"/>
          </w:tcPr>
          <w:p w:rsidR="002D1CF3" w:rsidRPr="00837A38" w:rsidRDefault="002D1CF3" w:rsidP="007E3B8C">
            <w:pPr>
              <w:pStyle w:val="a3"/>
              <w:rPr>
                <w:rFonts w:ascii="Times New Roman" w:hAnsi="Times New Roman"/>
                <w:sz w:val="24"/>
                <w:szCs w:val="24"/>
              </w:rPr>
            </w:pPr>
          </w:p>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6-10 мин</w:t>
            </w:r>
          </w:p>
          <w:p w:rsidR="002D1CF3" w:rsidRPr="00837A38" w:rsidRDefault="002D1CF3" w:rsidP="007E3B8C">
            <w:pPr>
              <w:pStyle w:val="a3"/>
              <w:rPr>
                <w:rFonts w:ascii="Times New Roman" w:hAnsi="Times New Roman"/>
                <w:sz w:val="24"/>
                <w:szCs w:val="24"/>
              </w:rPr>
            </w:pP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10-15 мин</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15-20 мин</w:t>
            </w:r>
          </w:p>
        </w:tc>
        <w:tc>
          <w:tcPr>
            <w:tcW w:w="2350"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15-20 мин</w:t>
            </w:r>
          </w:p>
        </w:tc>
        <w:tc>
          <w:tcPr>
            <w:tcW w:w="311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Ежедневно, во время прогулки</w:t>
            </w:r>
          </w:p>
        </w:tc>
        <w:tc>
          <w:tcPr>
            <w:tcW w:w="4394"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Воспитатели, воспитатель по ФИЗО</w:t>
            </w:r>
          </w:p>
        </w:tc>
      </w:tr>
      <w:tr w:rsidR="002D1CF3" w:rsidRPr="00837A38" w:rsidTr="002D1CF3">
        <w:tc>
          <w:tcPr>
            <w:tcW w:w="226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Спортивные игры</w:t>
            </w:r>
          </w:p>
        </w:tc>
        <w:tc>
          <w:tcPr>
            <w:tcW w:w="906"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10-15 мин</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15-20 мин</w:t>
            </w:r>
          </w:p>
        </w:tc>
        <w:tc>
          <w:tcPr>
            <w:tcW w:w="2350"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15-20 мин</w:t>
            </w:r>
          </w:p>
        </w:tc>
        <w:tc>
          <w:tcPr>
            <w:tcW w:w="311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Целенаправленное обучение педагогом не реже 1 раза в неделю</w:t>
            </w:r>
          </w:p>
        </w:tc>
        <w:tc>
          <w:tcPr>
            <w:tcW w:w="4394"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Воспитатель по ФИЗО, воспитатели групп</w:t>
            </w:r>
          </w:p>
        </w:tc>
      </w:tr>
      <w:tr w:rsidR="002D1CF3" w:rsidRPr="00837A38" w:rsidTr="002D1CF3">
        <w:tc>
          <w:tcPr>
            <w:tcW w:w="226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Гимнастика после сна</w:t>
            </w:r>
          </w:p>
        </w:tc>
        <w:tc>
          <w:tcPr>
            <w:tcW w:w="906"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5-6 мин</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6-8 мин</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8-10 мин</w:t>
            </w:r>
          </w:p>
        </w:tc>
        <w:tc>
          <w:tcPr>
            <w:tcW w:w="2350"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10 мин</w:t>
            </w:r>
          </w:p>
        </w:tc>
        <w:tc>
          <w:tcPr>
            <w:tcW w:w="311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Ежедневно, по мере пробуждения</w:t>
            </w:r>
          </w:p>
        </w:tc>
        <w:tc>
          <w:tcPr>
            <w:tcW w:w="4394"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Воспитатели групп</w:t>
            </w:r>
          </w:p>
        </w:tc>
      </w:tr>
      <w:tr w:rsidR="002D1CF3" w:rsidRPr="00837A38" w:rsidTr="002D1CF3">
        <w:tc>
          <w:tcPr>
            <w:tcW w:w="226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Коррекционная, развивающая работа (развитие физических качеств, овладение основными видами движений)</w:t>
            </w:r>
          </w:p>
        </w:tc>
        <w:tc>
          <w:tcPr>
            <w:tcW w:w="906"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10-15 мин</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20 мин</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25 мин</w:t>
            </w:r>
          </w:p>
        </w:tc>
        <w:tc>
          <w:tcPr>
            <w:tcW w:w="2350"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30 мин</w:t>
            </w:r>
          </w:p>
        </w:tc>
        <w:tc>
          <w:tcPr>
            <w:tcW w:w="311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 xml:space="preserve">2 раза в неделю, во второй половине дня, </w:t>
            </w:r>
          </w:p>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на вечерней прогулке</w:t>
            </w:r>
          </w:p>
        </w:tc>
        <w:tc>
          <w:tcPr>
            <w:tcW w:w="4394"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Воспитатель по ФИЗО, воспитатели групп</w:t>
            </w:r>
          </w:p>
          <w:p w:rsidR="002D1CF3" w:rsidRPr="00837A38" w:rsidRDefault="002D1CF3" w:rsidP="007E3B8C">
            <w:pPr>
              <w:pStyle w:val="a3"/>
              <w:jc w:val="center"/>
              <w:rPr>
                <w:rFonts w:ascii="Times New Roman" w:hAnsi="Times New Roman"/>
                <w:sz w:val="24"/>
                <w:szCs w:val="24"/>
              </w:rPr>
            </w:pPr>
          </w:p>
        </w:tc>
      </w:tr>
      <w:tr w:rsidR="002D1CF3" w:rsidRPr="00837A38" w:rsidTr="002D1CF3">
        <w:tc>
          <w:tcPr>
            <w:tcW w:w="226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Самостоятельная двигательная активность</w:t>
            </w:r>
          </w:p>
        </w:tc>
        <w:tc>
          <w:tcPr>
            <w:tcW w:w="8188" w:type="dxa"/>
            <w:gridSpan w:val="5"/>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Ежедневно индивидуально и подгруппами</w:t>
            </w:r>
          </w:p>
        </w:tc>
        <w:tc>
          <w:tcPr>
            <w:tcW w:w="4394"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Воспитатель по ФИЗО, вос-ли групп</w:t>
            </w:r>
          </w:p>
        </w:tc>
      </w:tr>
      <w:tr w:rsidR="002D1CF3" w:rsidRPr="00837A38" w:rsidTr="002D1CF3">
        <w:tc>
          <w:tcPr>
            <w:tcW w:w="14850" w:type="dxa"/>
            <w:gridSpan w:val="7"/>
            <w:vAlign w:val="center"/>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Организованные виды образовательной деятельности</w:t>
            </w:r>
          </w:p>
        </w:tc>
      </w:tr>
      <w:tr w:rsidR="002D1CF3" w:rsidRPr="00837A38" w:rsidTr="002D1CF3">
        <w:tc>
          <w:tcPr>
            <w:tcW w:w="226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Занятия физической культурой</w:t>
            </w:r>
          </w:p>
        </w:tc>
        <w:tc>
          <w:tcPr>
            <w:tcW w:w="906" w:type="dxa"/>
          </w:tcPr>
          <w:p w:rsidR="002D1CF3" w:rsidRPr="00837A38" w:rsidRDefault="002D1CF3" w:rsidP="007E3B8C">
            <w:pPr>
              <w:pStyle w:val="a3"/>
              <w:rPr>
                <w:rFonts w:ascii="Times New Roman" w:hAnsi="Times New Roman"/>
                <w:sz w:val="24"/>
                <w:szCs w:val="24"/>
              </w:rPr>
            </w:pPr>
          </w:p>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15 мин</w:t>
            </w:r>
          </w:p>
          <w:p w:rsidR="002D1CF3" w:rsidRPr="00837A38" w:rsidRDefault="002D1CF3" w:rsidP="007E3B8C">
            <w:pPr>
              <w:pStyle w:val="a3"/>
              <w:rPr>
                <w:rFonts w:ascii="Times New Roman" w:hAnsi="Times New Roman"/>
                <w:sz w:val="24"/>
                <w:szCs w:val="24"/>
              </w:rPr>
            </w:pP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20 мин</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25 мин</w:t>
            </w:r>
          </w:p>
        </w:tc>
        <w:tc>
          <w:tcPr>
            <w:tcW w:w="2350"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25-30 мин</w:t>
            </w:r>
          </w:p>
        </w:tc>
        <w:tc>
          <w:tcPr>
            <w:tcW w:w="3118"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 xml:space="preserve">В группе раннего возраста 2 занятия в неделю в спортивном зале, в младших, средних, старших, подготовительных группах – 2 занятия в неделю в спортивном зале, </w:t>
            </w:r>
            <w:r w:rsidRPr="00837A38">
              <w:rPr>
                <w:rFonts w:ascii="Times New Roman" w:hAnsi="Times New Roman"/>
                <w:sz w:val="24"/>
                <w:szCs w:val="24"/>
              </w:rPr>
              <w:lastRenderedPageBreak/>
              <w:t>1 – во время прогулки на спортивной площадке</w:t>
            </w:r>
          </w:p>
        </w:tc>
        <w:tc>
          <w:tcPr>
            <w:tcW w:w="4394"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lastRenderedPageBreak/>
              <w:t>Воспитатель по ФИЗО совместно с воспитателями групп</w:t>
            </w:r>
          </w:p>
        </w:tc>
      </w:tr>
      <w:tr w:rsidR="002D1CF3" w:rsidRPr="00837A38" w:rsidTr="002D1CF3">
        <w:tc>
          <w:tcPr>
            <w:tcW w:w="226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lastRenderedPageBreak/>
              <w:t>Музыкально-ритмическая деятельность(часть НОД)</w:t>
            </w:r>
          </w:p>
        </w:tc>
        <w:tc>
          <w:tcPr>
            <w:tcW w:w="906"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3-5 мин</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5 мин</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7-10 мин</w:t>
            </w:r>
          </w:p>
        </w:tc>
        <w:tc>
          <w:tcPr>
            <w:tcW w:w="2350"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10 мин</w:t>
            </w:r>
          </w:p>
        </w:tc>
        <w:tc>
          <w:tcPr>
            <w:tcW w:w="311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2 НОД в неделю, музыкально-ритмические упражнения, игры, хороводы</w:t>
            </w:r>
          </w:p>
        </w:tc>
        <w:tc>
          <w:tcPr>
            <w:tcW w:w="4394"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Муз/рук, воспитатели групп</w:t>
            </w:r>
          </w:p>
        </w:tc>
      </w:tr>
      <w:tr w:rsidR="002D1CF3" w:rsidRPr="00837A38" w:rsidTr="002D1CF3">
        <w:tc>
          <w:tcPr>
            <w:tcW w:w="14850" w:type="dxa"/>
            <w:gridSpan w:val="7"/>
            <w:vAlign w:val="center"/>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Физкультурно-массовые мероприятия</w:t>
            </w:r>
          </w:p>
        </w:tc>
      </w:tr>
      <w:tr w:rsidR="002D1CF3" w:rsidRPr="00837A38" w:rsidTr="002D1CF3">
        <w:tc>
          <w:tcPr>
            <w:tcW w:w="226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Физкультурные досуги</w:t>
            </w:r>
          </w:p>
        </w:tc>
        <w:tc>
          <w:tcPr>
            <w:tcW w:w="906"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15-20 мин</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20 мин</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25-30 мин</w:t>
            </w:r>
          </w:p>
        </w:tc>
        <w:tc>
          <w:tcPr>
            <w:tcW w:w="2350"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30-35 мин</w:t>
            </w:r>
          </w:p>
        </w:tc>
        <w:tc>
          <w:tcPr>
            <w:tcW w:w="311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1 раз в месяц</w:t>
            </w:r>
          </w:p>
        </w:tc>
        <w:tc>
          <w:tcPr>
            <w:tcW w:w="4394" w:type="dxa"/>
            <w:vMerge w:val="restart"/>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Воспитатель по ФИЗО совместно с воспитателями групп</w:t>
            </w:r>
          </w:p>
        </w:tc>
      </w:tr>
      <w:tr w:rsidR="002D1CF3" w:rsidRPr="00837A38" w:rsidTr="002D1CF3">
        <w:tc>
          <w:tcPr>
            <w:tcW w:w="226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Физкультурные праздники</w:t>
            </w:r>
          </w:p>
        </w:tc>
        <w:tc>
          <w:tcPr>
            <w:tcW w:w="906"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20-25 мин</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25-30 мин</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50—60 мин</w:t>
            </w:r>
          </w:p>
        </w:tc>
        <w:tc>
          <w:tcPr>
            <w:tcW w:w="2350"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50—60 мин</w:t>
            </w:r>
          </w:p>
        </w:tc>
        <w:tc>
          <w:tcPr>
            <w:tcW w:w="311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2-3 раза в год</w:t>
            </w:r>
          </w:p>
        </w:tc>
        <w:tc>
          <w:tcPr>
            <w:tcW w:w="4394" w:type="dxa"/>
            <w:vMerge/>
          </w:tcPr>
          <w:p w:rsidR="002D1CF3" w:rsidRPr="00837A38" w:rsidRDefault="002D1CF3" w:rsidP="007E3B8C">
            <w:pPr>
              <w:pStyle w:val="a3"/>
              <w:jc w:val="center"/>
              <w:rPr>
                <w:rFonts w:ascii="Times New Roman" w:hAnsi="Times New Roman"/>
                <w:sz w:val="24"/>
                <w:szCs w:val="24"/>
              </w:rPr>
            </w:pPr>
          </w:p>
        </w:tc>
      </w:tr>
      <w:tr w:rsidR="002D1CF3" w:rsidRPr="00837A38" w:rsidTr="002D1CF3">
        <w:trPr>
          <w:trHeight w:val="329"/>
        </w:trPr>
        <w:tc>
          <w:tcPr>
            <w:tcW w:w="226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Неделя здоровья</w:t>
            </w:r>
          </w:p>
        </w:tc>
        <w:tc>
          <w:tcPr>
            <w:tcW w:w="906" w:type="dxa"/>
          </w:tcPr>
          <w:p w:rsidR="002D1CF3" w:rsidRPr="00837A38" w:rsidRDefault="002D1CF3" w:rsidP="007E3B8C">
            <w:pPr>
              <w:pStyle w:val="a3"/>
              <w:rPr>
                <w:rFonts w:ascii="Times New Roman" w:hAnsi="Times New Roman"/>
                <w:sz w:val="24"/>
                <w:szCs w:val="24"/>
              </w:rPr>
            </w:pPr>
          </w:p>
        </w:tc>
        <w:tc>
          <w:tcPr>
            <w:tcW w:w="907" w:type="dxa"/>
          </w:tcPr>
          <w:p w:rsidR="002D1CF3" w:rsidRPr="00837A38" w:rsidRDefault="002D1CF3" w:rsidP="007E3B8C">
            <w:pPr>
              <w:pStyle w:val="a3"/>
              <w:rPr>
                <w:rFonts w:ascii="Times New Roman" w:hAnsi="Times New Roman"/>
                <w:sz w:val="24"/>
                <w:szCs w:val="24"/>
              </w:rPr>
            </w:pPr>
          </w:p>
        </w:tc>
        <w:tc>
          <w:tcPr>
            <w:tcW w:w="907" w:type="dxa"/>
          </w:tcPr>
          <w:p w:rsidR="002D1CF3" w:rsidRPr="00837A38" w:rsidRDefault="002D1CF3" w:rsidP="007E3B8C">
            <w:pPr>
              <w:pStyle w:val="a3"/>
              <w:rPr>
                <w:rFonts w:ascii="Times New Roman" w:hAnsi="Times New Roman"/>
                <w:sz w:val="24"/>
                <w:szCs w:val="24"/>
              </w:rPr>
            </w:pPr>
          </w:p>
        </w:tc>
        <w:tc>
          <w:tcPr>
            <w:tcW w:w="2350" w:type="dxa"/>
          </w:tcPr>
          <w:p w:rsidR="002D1CF3" w:rsidRPr="00837A38" w:rsidRDefault="002D1CF3" w:rsidP="007E3B8C">
            <w:pPr>
              <w:pStyle w:val="a3"/>
              <w:jc w:val="center"/>
              <w:rPr>
                <w:rFonts w:ascii="Times New Roman" w:hAnsi="Times New Roman"/>
                <w:sz w:val="24"/>
                <w:szCs w:val="24"/>
              </w:rPr>
            </w:pPr>
          </w:p>
        </w:tc>
        <w:tc>
          <w:tcPr>
            <w:tcW w:w="311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Апрель</w:t>
            </w:r>
          </w:p>
        </w:tc>
        <w:tc>
          <w:tcPr>
            <w:tcW w:w="4394" w:type="dxa"/>
            <w:vMerge/>
          </w:tcPr>
          <w:p w:rsidR="002D1CF3" w:rsidRPr="00837A38" w:rsidRDefault="002D1CF3" w:rsidP="007E3B8C">
            <w:pPr>
              <w:pStyle w:val="a3"/>
              <w:jc w:val="center"/>
              <w:rPr>
                <w:rFonts w:ascii="Times New Roman" w:hAnsi="Times New Roman"/>
                <w:sz w:val="24"/>
                <w:szCs w:val="24"/>
              </w:rPr>
            </w:pPr>
          </w:p>
        </w:tc>
      </w:tr>
      <w:tr w:rsidR="002D1CF3" w:rsidRPr="00837A38" w:rsidTr="002D1CF3">
        <w:tc>
          <w:tcPr>
            <w:tcW w:w="14850" w:type="dxa"/>
            <w:gridSpan w:val="7"/>
            <w:vAlign w:val="center"/>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Совместная физкультурная работа учреждения и семьи</w:t>
            </w:r>
          </w:p>
        </w:tc>
      </w:tr>
      <w:tr w:rsidR="002D1CF3" w:rsidRPr="00837A38" w:rsidTr="002D1CF3">
        <w:tc>
          <w:tcPr>
            <w:tcW w:w="226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Заседания детско-родительского клуба «К здоровой семье  через детский сад»</w:t>
            </w:r>
          </w:p>
        </w:tc>
        <w:tc>
          <w:tcPr>
            <w:tcW w:w="906"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30-40 мин</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30-40 мин</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40-50 мин</w:t>
            </w:r>
          </w:p>
        </w:tc>
        <w:tc>
          <w:tcPr>
            <w:tcW w:w="2350"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50-60 мин</w:t>
            </w:r>
          </w:p>
        </w:tc>
        <w:tc>
          <w:tcPr>
            <w:tcW w:w="311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1 раз в квартал с родителями и воспитанниками одновозрастных групп</w:t>
            </w:r>
          </w:p>
        </w:tc>
        <w:tc>
          <w:tcPr>
            <w:tcW w:w="4394"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Воспитатель по ФИЗО, воспитатели групп, родители</w:t>
            </w:r>
          </w:p>
        </w:tc>
      </w:tr>
      <w:tr w:rsidR="002D1CF3" w:rsidRPr="00837A38" w:rsidTr="002D1CF3">
        <w:tc>
          <w:tcPr>
            <w:tcW w:w="226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Участие родителей в семейных соревнованиях, физкультурных праздниках, Неделе здоровья</w:t>
            </w:r>
          </w:p>
        </w:tc>
        <w:tc>
          <w:tcPr>
            <w:tcW w:w="8188" w:type="dxa"/>
            <w:gridSpan w:val="5"/>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Согласно годовому планированию, но не реже 4-5 раз в год</w:t>
            </w:r>
          </w:p>
        </w:tc>
        <w:tc>
          <w:tcPr>
            <w:tcW w:w="4394"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Воспитатель по ФИЗО, воспитатели групп, родители</w:t>
            </w:r>
          </w:p>
        </w:tc>
      </w:tr>
    </w:tbl>
    <w:p w:rsidR="00AB1C6B" w:rsidRDefault="00AB1C6B" w:rsidP="00AB1C6B">
      <w:pPr>
        <w:pStyle w:val="1"/>
        <w:jc w:val="center"/>
        <w:rPr>
          <w:rFonts w:ascii="Times New Roman" w:hAnsi="Times New Roman"/>
          <w:b/>
          <w:sz w:val="24"/>
          <w:szCs w:val="24"/>
        </w:rPr>
      </w:pPr>
    </w:p>
    <w:p w:rsidR="00AB1C6B" w:rsidRPr="00AB1C6B" w:rsidRDefault="00AB1C6B" w:rsidP="00AB1C6B">
      <w:pPr>
        <w:pStyle w:val="1"/>
        <w:jc w:val="center"/>
        <w:rPr>
          <w:rFonts w:ascii="Times New Roman" w:hAnsi="Times New Roman"/>
          <w:b/>
          <w:sz w:val="24"/>
          <w:szCs w:val="24"/>
        </w:rPr>
      </w:pPr>
      <w:r w:rsidRPr="00AB1C6B">
        <w:rPr>
          <w:rFonts w:ascii="Times New Roman" w:hAnsi="Times New Roman"/>
          <w:b/>
          <w:sz w:val="24"/>
          <w:szCs w:val="24"/>
        </w:rPr>
        <w:t>3.2.4. УЧЕБНЫЙ ПЛАН НЕПОСРЕДСТВЕННО ОБРАЗОВАТЕЛЬНОЙ ДЕЯТЕЛЬНОСТИ</w:t>
      </w:r>
    </w:p>
    <w:p w:rsidR="00AB1C6B" w:rsidRPr="00AB1C6B" w:rsidRDefault="00AB1C6B" w:rsidP="00AB1C6B">
      <w:pPr>
        <w:spacing w:after="0" w:line="240" w:lineRule="auto"/>
        <w:ind w:firstLine="709"/>
        <w:jc w:val="both"/>
        <w:rPr>
          <w:rFonts w:ascii="Times New Roman" w:hAnsi="Times New Roman" w:cs="Times New Roman"/>
        </w:rPr>
      </w:pPr>
      <w:r w:rsidRPr="00AB1C6B">
        <w:rPr>
          <w:rFonts w:ascii="Times New Roman" w:hAnsi="Times New Roman" w:cs="Times New Roman"/>
        </w:rPr>
        <w:t xml:space="preserve">Учебный план определяет объём учебного времени, отводимого на проведение регламентированных видов специально организованной образовательной деятельности (далее – НОД). </w:t>
      </w:r>
    </w:p>
    <w:p w:rsidR="00AB1C6B" w:rsidRPr="00AB1C6B" w:rsidRDefault="00AB1C6B" w:rsidP="00AB1C6B">
      <w:pPr>
        <w:spacing w:after="0" w:line="240" w:lineRule="auto"/>
        <w:jc w:val="both"/>
        <w:rPr>
          <w:rFonts w:ascii="Times New Roman" w:hAnsi="Times New Roman" w:cs="Times New Roman"/>
        </w:rPr>
      </w:pPr>
      <w:r w:rsidRPr="00AB1C6B">
        <w:rPr>
          <w:rFonts w:ascii="Times New Roman" w:hAnsi="Times New Roman" w:cs="Times New Roman"/>
        </w:rPr>
        <w:t>Учебный план разработан с учетом:</w:t>
      </w:r>
    </w:p>
    <w:p w:rsidR="00AB1C6B" w:rsidRPr="00AB1C6B" w:rsidRDefault="00AB1C6B" w:rsidP="00AB1C6B">
      <w:pPr>
        <w:numPr>
          <w:ilvl w:val="0"/>
          <w:numId w:val="27"/>
        </w:numPr>
        <w:spacing w:after="0" w:line="240" w:lineRule="auto"/>
        <w:ind w:left="0"/>
        <w:jc w:val="both"/>
        <w:rPr>
          <w:rFonts w:ascii="Times New Roman" w:hAnsi="Times New Roman" w:cs="Times New Roman"/>
        </w:rPr>
      </w:pPr>
      <w:r w:rsidRPr="00AB1C6B">
        <w:rPr>
          <w:rFonts w:ascii="Times New Roman" w:hAnsi="Times New Roman" w:cs="Times New Roman"/>
        </w:rPr>
        <w:t>видовой принадлежности ;</w:t>
      </w:r>
    </w:p>
    <w:p w:rsidR="00AB1C6B" w:rsidRPr="00AB1C6B" w:rsidRDefault="00AB1C6B" w:rsidP="00AB1C6B">
      <w:pPr>
        <w:numPr>
          <w:ilvl w:val="0"/>
          <w:numId w:val="27"/>
        </w:numPr>
        <w:spacing w:after="0" w:line="240" w:lineRule="auto"/>
        <w:ind w:left="0"/>
        <w:jc w:val="both"/>
        <w:rPr>
          <w:rFonts w:ascii="Times New Roman" w:hAnsi="Times New Roman" w:cs="Times New Roman"/>
        </w:rPr>
      </w:pPr>
      <w:r w:rsidRPr="00AB1C6B">
        <w:rPr>
          <w:rFonts w:ascii="Times New Roman" w:hAnsi="Times New Roman" w:cs="Times New Roman"/>
        </w:rPr>
        <w:t>особенностями возрастной структуры;</w:t>
      </w:r>
    </w:p>
    <w:p w:rsidR="00AB1C6B" w:rsidRPr="00AB1C6B" w:rsidRDefault="00AB1C6B" w:rsidP="00AB1C6B">
      <w:pPr>
        <w:numPr>
          <w:ilvl w:val="0"/>
          <w:numId w:val="27"/>
        </w:numPr>
        <w:spacing w:after="0" w:line="240" w:lineRule="auto"/>
        <w:ind w:left="0"/>
        <w:jc w:val="both"/>
        <w:rPr>
          <w:rFonts w:ascii="Times New Roman" w:hAnsi="Times New Roman" w:cs="Times New Roman"/>
        </w:rPr>
      </w:pPr>
      <w:r w:rsidRPr="00AB1C6B">
        <w:rPr>
          <w:rFonts w:ascii="Times New Roman" w:hAnsi="Times New Roman" w:cs="Times New Roman"/>
        </w:rPr>
        <w:t>приоритетных направлений деятельности (см. вариативную часть).</w:t>
      </w:r>
    </w:p>
    <w:p w:rsidR="00AB1C6B" w:rsidRPr="00AB1C6B" w:rsidRDefault="00AB1C6B" w:rsidP="00AB1C6B">
      <w:pPr>
        <w:spacing w:after="0" w:line="240" w:lineRule="auto"/>
        <w:ind w:firstLine="540"/>
        <w:jc w:val="both"/>
        <w:rPr>
          <w:rFonts w:ascii="Times New Roman" w:hAnsi="Times New Roman" w:cs="Times New Roman"/>
        </w:rPr>
      </w:pPr>
      <w:r w:rsidRPr="00AB1C6B">
        <w:rPr>
          <w:rFonts w:ascii="Times New Roman" w:hAnsi="Times New Roman" w:cs="Times New Roman"/>
        </w:rPr>
        <w:lastRenderedPageBreak/>
        <w:t xml:space="preserve">Объём учебной нагрузки в течение недели соответствует санитарно-эпидемиологическими требованиями к устройству, содержанию и организации режима работы дошкольных образовательных учреждений. </w:t>
      </w:r>
    </w:p>
    <w:p w:rsidR="00AB1C6B" w:rsidRPr="00AB1C6B" w:rsidRDefault="00AB1C6B" w:rsidP="00AB1C6B">
      <w:pPr>
        <w:spacing w:after="0" w:line="240" w:lineRule="auto"/>
        <w:ind w:firstLine="540"/>
        <w:jc w:val="both"/>
        <w:rPr>
          <w:rFonts w:ascii="Times New Roman" w:hAnsi="Times New Roman" w:cs="Times New Roman"/>
        </w:rPr>
      </w:pPr>
      <w:r w:rsidRPr="00AB1C6B">
        <w:rPr>
          <w:rFonts w:ascii="Times New Roman" w:hAnsi="Times New Roman" w:cs="Times New Roman"/>
        </w:rPr>
        <w:t>Продолжительность НОД: в младшей группе -15 мин, в средней группе -20 мин, в старшей группе -25 мин, в подготовительной - 25-30 мин,</w:t>
      </w:r>
    </w:p>
    <w:p w:rsidR="00AB1C6B" w:rsidRPr="00AB1C6B" w:rsidRDefault="00AB1C6B" w:rsidP="00AB1C6B">
      <w:pPr>
        <w:spacing w:after="0" w:line="240" w:lineRule="auto"/>
        <w:ind w:firstLine="540"/>
        <w:jc w:val="both"/>
        <w:rPr>
          <w:rFonts w:ascii="Times New Roman" w:hAnsi="Times New Roman" w:cs="Times New Roman"/>
        </w:rPr>
      </w:pPr>
      <w:r w:rsidRPr="00AB1C6B">
        <w:rPr>
          <w:rFonts w:ascii="Times New Roman" w:hAnsi="Times New Roman" w:cs="Times New Roman"/>
        </w:rPr>
        <w:t>Время проведения НОД и их количество (ежедневно): в младшей группе - 2-3, в средней группе - 2-3, в старшей группе - 3-4, в подготовительной группе- 3-4</w:t>
      </w:r>
    </w:p>
    <w:p w:rsidR="00AB1C6B" w:rsidRPr="00AB1C6B" w:rsidRDefault="00AB1C6B" w:rsidP="00AB1C6B">
      <w:pPr>
        <w:spacing w:after="0" w:line="240" w:lineRule="auto"/>
        <w:jc w:val="both"/>
        <w:rPr>
          <w:rFonts w:ascii="Times New Roman" w:hAnsi="Times New Roman" w:cs="Times New Roman"/>
        </w:rPr>
      </w:pPr>
      <w:r w:rsidRPr="00AB1C6B">
        <w:rPr>
          <w:rFonts w:ascii="Times New Roman" w:hAnsi="Times New Roman" w:cs="Times New Roman"/>
        </w:rPr>
        <w:tab/>
        <w:t>Максимально допустимый объем образовательной нагрузки в первой половине дня в младшей и средней группах не превышает 30 и 40 минут соответственно, в старшей и подготовительной 1ч 15 мин  и 1ч 30 мин соответственно.</w:t>
      </w:r>
    </w:p>
    <w:p w:rsidR="00AB1C6B" w:rsidRPr="00AB1C6B" w:rsidRDefault="00AB1C6B" w:rsidP="00AB1C6B">
      <w:pPr>
        <w:spacing w:after="0" w:line="240" w:lineRule="auto"/>
        <w:jc w:val="both"/>
        <w:rPr>
          <w:rFonts w:ascii="Times New Roman" w:hAnsi="Times New Roman" w:cs="Times New Roman"/>
        </w:rPr>
      </w:pPr>
      <w:r w:rsidRPr="00AB1C6B">
        <w:rPr>
          <w:rFonts w:ascii="Times New Roman" w:hAnsi="Times New Roman" w:cs="Times New Roman"/>
        </w:rPr>
        <w:t>Общая учебная нагрузка (количество НОД в неделю) инвариантной (обязательной) части плана по всем направлениям развития соответствует требованиям СанПиН и составляет:, в младшей группе - 11/2ч 45 мин, в средней группе  - 12/4ч, в старшей группе - 14/5ч 50 мин (СанПиН – 6ч 15 мин), в подготовительной группе  -16/8ч (СанПиН – 8ч 30мин).</w:t>
      </w:r>
    </w:p>
    <w:p w:rsidR="00AB1C6B" w:rsidRPr="00AB1C6B" w:rsidRDefault="00AB1C6B" w:rsidP="00AB1C6B">
      <w:pPr>
        <w:spacing w:after="0" w:line="240" w:lineRule="auto"/>
        <w:ind w:firstLine="708"/>
        <w:jc w:val="both"/>
        <w:rPr>
          <w:rFonts w:ascii="Times New Roman" w:hAnsi="Times New Roman" w:cs="Times New Roman"/>
        </w:rPr>
      </w:pPr>
      <w:r w:rsidRPr="00AB1C6B">
        <w:rPr>
          <w:rFonts w:ascii="Times New Roman" w:hAnsi="Times New Roman" w:cs="Times New Roman"/>
        </w:rPr>
        <w:t xml:space="preserve">В младшей группе все виды НОД, за исключением занятий физической культурой и музыкальной деятельности организуются по подгруппам в первую и вторую половину дня.  В средней, старшей и подготовительной к школе группах развитие речи и подготовка к обучению грамоте, введение в математику, рисование, аппликация, организуются по подгруппам; виды НОД преимущественно проводятся в первую половину дня, возможно проведение и во второй половине дня, но не более 2-х раз в неделю. </w:t>
      </w:r>
    </w:p>
    <w:p w:rsidR="00AB1C6B" w:rsidRPr="00AB1C6B" w:rsidRDefault="00AB1C6B" w:rsidP="00AB1C6B">
      <w:pPr>
        <w:spacing w:after="0" w:line="240" w:lineRule="auto"/>
        <w:ind w:firstLine="540"/>
        <w:jc w:val="both"/>
        <w:rPr>
          <w:rFonts w:ascii="Times New Roman" w:hAnsi="Times New Roman" w:cs="Times New Roman"/>
          <w:b/>
          <w:i/>
        </w:rPr>
      </w:pPr>
      <w:r w:rsidRPr="00AB1C6B">
        <w:rPr>
          <w:rFonts w:ascii="Times New Roman" w:hAnsi="Times New Roman" w:cs="Times New Roman"/>
        </w:rPr>
        <w:t>Учебный год состоит из 33 недель с учётом адаптационного периода и каникулярного режима деятельности Учреждения.</w:t>
      </w:r>
    </w:p>
    <w:p w:rsidR="00AB1C6B" w:rsidRPr="00AB1C6B" w:rsidRDefault="00AB1C6B" w:rsidP="00AB1C6B">
      <w:pPr>
        <w:spacing w:after="0" w:line="240" w:lineRule="auto"/>
        <w:ind w:firstLine="540"/>
        <w:jc w:val="both"/>
        <w:rPr>
          <w:rFonts w:ascii="Times New Roman" w:hAnsi="Times New Roman" w:cs="Times New Roman"/>
        </w:rPr>
      </w:pPr>
      <w:r w:rsidRPr="00AB1C6B">
        <w:rPr>
          <w:rFonts w:ascii="Times New Roman" w:hAnsi="Times New Roman" w:cs="Times New Roman"/>
        </w:rPr>
        <w:t>1,2 недели сентября – адаптационный период</w:t>
      </w:r>
    </w:p>
    <w:p w:rsidR="00AB1C6B" w:rsidRPr="00AB1C6B" w:rsidRDefault="00AB1C6B" w:rsidP="00AB1C6B">
      <w:pPr>
        <w:spacing w:after="0" w:line="240" w:lineRule="auto"/>
        <w:ind w:firstLine="540"/>
        <w:jc w:val="both"/>
        <w:rPr>
          <w:rFonts w:ascii="Times New Roman" w:hAnsi="Times New Roman" w:cs="Times New Roman"/>
        </w:rPr>
      </w:pPr>
      <w:r w:rsidRPr="00AB1C6B">
        <w:rPr>
          <w:rFonts w:ascii="Times New Roman" w:hAnsi="Times New Roman" w:cs="Times New Roman"/>
        </w:rPr>
        <w:t>с 3 недели сентября по 3 неделю декабря (включительно) – образовательный период (14 недель)</w:t>
      </w:r>
    </w:p>
    <w:p w:rsidR="00AB1C6B" w:rsidRPr="00AB1C6B" w:rsidRDefault="00AB1C6B" w:rsidP="00AB1C6B">
      <w:pPr>
        <w:spacing w:after="0" w:line="240" w:lineRule="auto"/>
        <w:ind w:firstLine="540"/>
        <w:jc w:val="both"/>
        <w:rPr>
          <w:rFonts w:ascii="Times New Roman" w:hAnsi="Times New Roman" w:cs="Times New Roman"/>
        </w:rPr>
      </w:pPr>
      <w:r w:rsidRPr="00AB1C6B">
        <w:rPr>
          <w:rFonts w:ascii="Times New Roman" w:hAnsi="Times New Roman" w:cs="Times New Roman"/>
        </w:rPr>
        <w:t>с 4 недели декабря по 1 неделю января (включительно) – зимние (новогодние) каникулы</w:t>
      </w:r>
    </w:p>
    <w:p w:rsidR="00AB1C6B" w:rsidRPr="00AB1C6B" w:rsidRDefault="00AB1C6B" w:rsidP="00AB1C6B">
      <w:pPr>
        <w:spacing w:after="0" w:line="240" w:lineRule="auto"/>
        <w:ind w:firstLine="540"/>
        <w:jc w:val="both"/>
        <w:rPr>
          <w:rFonts w:ascii="Times New Roman" w:hAnsi="Times New Roman" w:cs="Times New Roman"/>
        </w:rPr>
      </w:pPr>
      <w:r w:rsidRPr="00AB1C6B">
        <w:rPr>
          <w:rFonts w:ascii="Times New Roman" w:hAnsi="Times New Roman" w:cs="Times New Roman"/>
        </w:rPr>
        <w:t>с 2 недели января по 4 неделю апреля – образовательный  период (16 недель)</w:t>
      </w:r>
    </w:p>
    <w:p w:rsidR="00AB1C6B" w:rsidRPr="00AB1C6B" w:rsidRDefault="00AB1C6B" w:rsidP="00AB1C6B">
      <w:pPr>
        <w:spacing w:after="0" w:line="240" w:lineRule="auto"/>
        <w:ind w:firstLine="540"/>
        <w:jc w:val="both"/>
        <w:rPr>
          <w:rFonts w:ascii="Times New Roman" w:hAnsi="Times New Roman" w:cs="Times New Roman"/>
        </w:rPr>
      </w:pPr>
      <w:r w:rsidRPr="00AB1C6B">
        <w:rPr>
          <w:rFonts w:ascii="Times New Roman" w:hAnsi="Times New Roman" w:cs="Times New Roman"/>
        </w:rPr>
        <w:t>1-2 неделя мая (включительно) – весенние (майские) каникулы</w:t>
      </w:r>
    </w:p>
    <w:p w:rsidR="00AB1C6B" w:rsidRPr="00AB1C6B" w:rsidRDefault="00AB1C6B" w:rsidP="00AB1C6B">
      <w:pPr>
        <w:spacing w:after="0" w:line="240" w:lineRule="auto"/>
        <w:ind w:firstLine="540"/>
        <w:jc w:val="both"/>
        <w:rPr>
          <w:rFonts w:ascii="Times New Roman" w:hAnsi="Times New Roman" w:cs="Times New Roman"/>
        </w:rPr>
      </w:pPr>
      <w:r w:rsidRPr="00AB1C6B">
        <w:rPr>
          <w:rFonts w:ascii="Times New Roman" w:hAnsi="Times New Roman" w:cs="Times New Roman"/>
        </w:rPr>
        <w:t>С 3 по 5 неделю мая – образовательный период (3 недели)</w:t>
      </w:r>
    </w:p>
    <w:p w:rsidR="00AB1C6B" w:rsidRPr="00AB1C6B" w:rsidRDefault="00AB1C6B" w:rsidP="00AB1C6B">
      <w:pPr>
        <w:spacing w:after="0" w:line="240" w:lineRule="auto"/>
        <w:ind w:firstLine="540"/>
        <w:jc w:val="both"/>
        <w:rPr>
          <w:rFonts w:ascii="Times New Roman" w:hAnsi="Times New Roman" w:cs="Times New Roman"/>
        </w:rPr>
      </w:pPr>
      <w:r w:rsidRPr="00AB1C6B">
        <w:rPr>
          <w:rFonts w:ascii="Times New Roman" w:hAnsi="Times New Roman" w:cs="Times New Roman"/>
        </w:rPr>
        <w:t>Июнь, июль, август – летние каникулы.</w:t>
      </w:r>
    </w:p>
    <w:p w:rsidR="00AB1C6B" w:rsidRPr="00AB1C6B" w:rsidRDefault="00AB1C6B" w:rsidP="00AB1C6B">
      <w:pPr>
        <w:spacing w:after="0" w:line="240" w:lineRule="auto"/>
        <w:ind w:firstLine="540"/>
        <w:jc w:val="both"/>
        <w:rPr>
          <w:rFonts w:ascii="Times New Roman" w:hAnsi="Times New Roman" w:cs="Times New Roman"/>
        </w:rPr>
      </w:pPr>
      <w:r w:rsidRPr="00AB1C6B">
        <w:rPr>
          <w:rFonts w:ascii="Times New Roman" w:hAnsi="Times New Roman" w:cs="Times New Roman"/>
        </w:rPr>
        <w:t xml:space="preserve">В учебный план включены пять направлений развития и образования воспитанников (далее – образовательные области): социально-коммуникативное развитие, познавательное развитие, речевое развитие, художественно-эстетическое развитие, физическое развитие. </w:t>
      </w:r>
    </w:p>
    <w:p w:rsidR="00AB1C6B" w:rsidRPr="00AB1C6B" w:rsidRDefault="00AB1C6B" w:rsidP="00AB1C6B">
      <w:pPr>
        <w:spacing w:after="0" w:line="240" w:lineRule="auto"/>
        <w:ind w:firstLine="540"/>
        <w:jc w:val="both"/>
        <w:rPr>
          <w:rFonts w:ascii="Times New Roman" w:hAnsi="Times New Roman" w:cs="Times New Roman"/>
        </w:rPr>
      </w:pPr>
      <w:r w:rsidRPr="00AB1C6B">
        <w:rPr>
          <w:rFonts w:ascii="Times New Roman" w:hAnsi="Times New Roman" w:cs="Times New Roman"/>
        </w:rPr>
        <w:t>Реализация физического и художественно-эстетического направлений занимает не менее 50% от общего времени НОД (без учета вариативной части):</w:t>
      </w:r>
    </w:p>
    <w:p w:rsidR="00AB1C6B" w:rsidRDefault="00AB1C6B" w:rsidP="00AB1C6B">
      <w:pPr>
        <w:pStyle w:val="1"/>
        <w:jc w:val="center"/>
        <w:rPr>
          <w:rFonts w:ascii="Times New Roman" w:hAnsi="Times New Roman"/>
          <w:b/>
          <w:sz w:val="24"/>
          <w:szCs w:val="24"/>
        </w:rPr>
      </w:pPr>
    </w:p>
    <w:p w:rsidR="00AB1C6B" w:rsidRPr="00252B4B" w:rsidRDefault="00AB1C6B" w:rsidP="00AB1C6B">
      <w:pPr>
        <w:pStyle w:val="1"/>
        <w:jc w:val="center"/>
        <w:rPr>
          <w:rFonts w:ascii="Times New Roman" w:hAnsi="Times New Roman"/>
          <w:b/>
          <w:sz w:val="24"/>
          <w:szCs w:val="24"/>
        </w:rPr>
      </w:pPr>
      <w:r w:rsidRPr="00252B4B">
        <w:rPr>
          <w:rFonts w:ascii="Times New Roman" w:hAnsi="Times New Roman"/>
          <w:b/>
          <w:sz w:val="24"/>
          <w:szCs w:val="24"/>
        </w:rPr>
        <w:t>Учебный план регламентированных видов деятельности в группах для детей  дошкольного возраста</w:t>
      </w:r>
    </w:p>
    <w:p w:rsidR="00AB1C6B" w:rsidRPr="00252B4B" w:rsidRDefault="00AB1C6B" w:rsidP="00AB1C6B">
      <w:pPr>
        <w:jc w:val="both"/>
      </w:pPr>
    </w:p>
    <w:tbl>
      <w:tblPr>
        <w:tblW w:w="14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18"/>
        <w:gridCol w:w="3552"/>
        <w:gridCol w:w="3118"/>
        <w:gridCol w:w="2977"/>
        <w:gridCol w:w="3118"/>
      </w:tblGrid>
      <w:tr w:rsidR="00AB1C6B" w:rsidRPr="0093597A" w:rsidTr="0093597A">
        <w:trPr>
          <w:trHeight w:val="1119"/>
        </w:trPr>
        <w:tc>
          <w:tcPr>
            <w:tcW w:w="1518" w:type="dxa"/>
            <w:vMerge w:val="restart"/>
          </w:tcPr>
          <w:p w:rsidR="00AB1C6B" w:rsidRPr="0093597A" w:rsidRDefault="00AB1C6B" w:rsidP="007E3B8C">
            <w:pPr>
              <w:pStyle w:val="a3"/>
              <w:jc w:val="center"/>
              <w:rPr>
                <w:rFonts w:ascii="Times New Roman" w:hAnsi="Times New Roman"/>
                <w:sz w:val="20"/>
                <w:szCs w:val="20"/>
              </w:rPr>
            </w:pPr>
            <w:r w:rsidRPr="0093597A">
              <w:rPr>
                <w:rFonts w:ascii="Times New Roman" w:hAnsi="Times New Roman"/>
                <w:sz w:val="20"/>
                <w:szCs w:val="20"/>
              </w:rPr>
              <w:t>Инвариантная (обязательная часть)</w:t>
            </w:r>
          </w:p>
          <w:p w:rsidR="00AB1C6B" w:rsidRPr="0093597A" w:rsidRDefault="00AB1C6B" w:rsidP="007E3B8C">
            <w:pPr>
              <w:pStyle w:val="a3"/>
              <w:jc w:val="center"/>
              <w:rPr>
                <w:rFonts w:ascii="Times New Roman" w:hAnsi="Times New Roman"/>
                <w:sz w:val="20"/>
                <w:szCs w:val="20"/>
              </w:rPr>
            </w:pPr>
            <w:r w:rsidRPr="0093597A">
              <w:rPr>
                <w:rFonts w:ascii="Times New Roman" w:hAnsi="Times New Roman"/>
                <w:sz w:val="20"/>
                <w:szCs w:val="20"/>
              </w:rPr>
              <w:t>Направления развития, образовательные области</w:t>
            </w:r>
          </w:p>
        </w:tc>
        <w:tc>
          <w:tcPr>
            <w:tcW w:w="3552" w:type="dxa"/>
            <w:vMerge w:val="restart"/>
            <w:tcBorders>
              <w:right w:val="single" w:sz="4" w:space="0" w:color="auto"/>
            </w:tcBorders>
          </w:tcPr>
          <w:p w:rsidR="00AB1C6B" w:rsidRPr="0093597A" w:rsidRDefault="00AB1C6B" w:rsidP="007E3B8C">
            <w:pPr>
              <w:pStyle w:val="a3"/>
              <w:jc w:val="center"/>
              <w:rPr>
                <w:rFonts w:ascii="Times New Roman" w:hAnsi="Times New Roman"/>
                <w:sz w:val="20"/>
                <w:szCs w:val="20"/>
              </w:rPr>
            </w:pPr>
            <w:r w:rsidRPr="0093597A">
              <w:rPr>
                <w:rFonts w:ascii="Times New Roman" w:hAnsi="Times New Roman"/>
                <w:sz w:val="20"/>
                <w:szCs w:val="20"/>
              </w:rPr>
              <w:t>Виды НОД</w:t>
            </w:r>
          </w:p>
          <w:p w:rsidR="00AB1C6B" w:rsidRPr="0093597A" w:rsidRDefault="00AB1C6B" w:rsidP="007E3B8C">
            <w:pPr>
              <w:pStyle w:val="a3"/>
              <w:jc w:val="center"/>
              <w:rPr>
                <w:rFonts w:ascii="Times New Roman" w:hAnsi="Times New Roman"/>
                <w:sz w:val="20"/>
                <w:szCs w:val="20"/>
              </w:rPr>
            </w:pPr>
            <w:r w:rsidRPr="0093597A">
              <w:rPr>
                <w:rFonts w:ascii="Times New Roman" w:hAnsi="Times New Roman"/>
                <w:sz w:val="20"/>
                <w:szCs w:val="20"/>
              </w:rPr>
              <w:t>в соответствии</w:t>
            </w:r>
          </w:p>
          <w:p w:rsidR="00AB1C6B" w:rsidRPr="0093597A" w:rsidRDefault="00AB1C6B" w:rsidP="007E3B8C">
            <w:pPr>
              <w:pStyle w:val="a3"/>
              <w:jc w:val="center"/>
              <w:rPr>
                <w:rFonts w:ascii="Times New Roman" w:hAnsi="Times New Roman"/>
                <w:sz w:val="20"/>
                <w:szCs w:val="20"/>
              </w:rPr>
            </w:pPr>
            <w:r w:rsidRPr="0093597A">
              <w:rPr>
                <w:rFonts w:ascii="Times New Roman" w:hAnsi="Times New Roman"/>
                <w:sz w:val="20"/>
                <w:szCs w:val="20"/>
              </w:rPr>
              <w:t>с реализуемыми программами</w:t>
            </w:r>
          </w:p>
        </w:tc>
        <w:tc>
          <w:tcPr>
            <w:tcW w:w="3118" w:type="dxa"/>
            <w:tcBorders>
              <w:bottom w:val="single" w:sz="4" w:space="0" w:color="auto"/>
              <w:right w:val="single" w:sz="4" w:space="0" w:color="auto"/>
            </w:tcBorders>
          </w:tcPr>
          <w:p w:rsidR="00AB1C6B" w:rsidRPr="0093597A" w:rsidRDefault="00AB1C6B" w:rsidP="007E3B8C">
            <w:pPr>
              <w:pStyle w:val="a3"/>
              <w:jc w:val="center"/>
              <w:rPr>
                <w:rFonts w:ascii="Times New Roman" w:hAnsi="Times New Roman"/>
                <w:sz w:val="20"/>
                <w:szCs w:val="20"/>
              </w:rPr>
            </w:pPr>
            <w:r w:rsidRPr="0093597A">
              <w:rPr>
                <w:rFonts w:ascii="Times New Roman" w:hAnsi="Times New Roman"/>
                <w:sz w:val="20"/>
                <w:szCs w:val="20"/>
              </w:rPr>
              <w:t>Возрастные группы,</w:t>
            </w:r>
          </w:p>
          <w:p w:rsidR="00AB1C6B" w:rsidRPr="0093597A" w:rsidRDefault="00AB1C6B" w:rsidP="007E3B8C">
            <w:pPr>
              <w:pStyle w:val="a3"/>
              <w:jc w:val="center"/>
              <w:rPr>
                <w:rFonts w:ascii="Times New Roman" w:hAnsi="Times New Roman"/>
                <w:sz w:val="20"/>
                <w:szCs w:val="20"/>
              </w:rPr>
            </w:pPr>
            <w:r w:rsidRPr="0093597A">
              <w:rPr>
                <w:rFonts w:ascii="Times New Roman" w:hAnsi="Times New Roman"/>
                <w:sz w:val="20"/>
                <w:szCs w:val="20"/>
              </w:rPr>
              <w:t>количество</w:t>
            </w:r>
          </w:p>
          <w:p w:rsidR="00AB1C6B" w:rsidRPr="0093597A" w:rsidRDefault="00AB1C6B" w:rsidP="007E3B8C">
            <w:pPr>
              <w:pStyle w:val="a3"/>
              <w:jc w:val="center"/>
              <w:rPr>
                <w:rFonts w:ascii="Times New Roman" w:hAnsi="Times New Roman"/>
                <w:sz w:val="20"/>
                <w:szCs w:val="20"/>
              </w:rPr>
            </w:pPr>
            <w:r w:rsidRPr="0093597A">
              <w:rPr>
                <w:rFonts w:ascii="Times New Roman" w:hAnsi="Times New Roman"/>
                <w:sz w:val="20"/>
                <w:szCs w:val="20"/>
              </w:rPr>
              <w:t>НОД в неделю/</w:t>
            </w:r>
          </w:p>
          <w:p w:rsidR="00AB1C6B" w:rsidRPr="0093597A" w:rsidRDefault="00AB1C6B" w:rsidP="007E3B8C">
            <w:pPr>
              <w:jc w:val="center"/>
              <w:rPr>
                <w:rFonts w:ascii="Times New Roman" w:hAnsi="Times New Roman" w:cs="Times New Roman"/>
                <w:sz w:val="20"/>
                <w:szCs w:val="20"/>
              </w:rPr>
            </w:pPr>
            <w:r w:rsidRPr="0093597A">
              <w:rPr>
                <w:rFonts w:ascii="Times New Roman" w:hAnsi="Times New Roman" w:cs="Times New Roman"/>
                <w:sz w:val="20"/>
                <w:szCs w:val="20"/>
              </w:rPr>
              <w:t>продолжительность</w:t>
            </w:r>
          </w:p>
        </w:tc>
        <w:tc>
          <w:tcPr>
            <w:tcW w:w="2977" w:type="dxa"/>
            <w:tcBorders>
              <w:left w:val="single" w:sz="4" w:space="0" w:color="auto"/>
              <w:right w:val="single" w:sz="4" w:space="0" w:color="auto"/>
            </w:tcBorders>
          </w:tcPr>
          <w:p w:rsidR="00AB1C6B" w:rsidRPr="0093597A" w:rsidRDefault="00AB1C6B" w:rsidP="007E3B8C">
            <w:pPr>
              <w:jc w:val="center"/>
              <w:rPr>
                <w:rFonts w:ascii="Times New Roman" w:hAnsi="Times New Roman" w:cs="Times New Roman"/>
                <w:sz w:val="20"/>
                <w:szCs w:val="20"/>
              </w:rPr>
            </w:pPr>
            <w:r w:rsidRPr="0093597A">
              <w:rPr>
                <w:rFonts w:ascii="Times New Roman" w:hAnsi="Times New Roman" w:cs="Times New Roman"/>
                <w:sz w:val="20"/>
                <w:szCs w:val="20"/>
              </w:rPr>
              <w:t>Общее количество НОД в соответствии с реализуемыми программами в учебном году</w:t>
            </w:r>
          </w:p>
        </w:tc>
        <w:tc>
          <w:tcPr>
            <w:tcW w:w="3118" w:type="dxa"/>
            <w:tcBorders>
              <w:left w:val="single" w:sz="4" w:space="0" w:color="auto"/>
            </w:tcBorders>
          </w:tcPr>
          <w:p w:rsidR="00AB1C6B" w:rsidRPr="0093597A" w:rsidRDefault="00AB1C6B" w:rsidP="00AB1C6B">
            <w:pPr>
              <w:spacing w:after="0"/>
              <w:jc w:val="center"/>
              <w:rPr>
                <w:rFonts w:ascii="Times New Roman" w:hAnsi="Times New Roman" w:cs="Times New Roman"/>
                <w:sz w:val="20"/>
                <w:szCs w:val="20"/>
              </w:rPr>
            </w:pPr>
            <w:r w:rsidRPr="0093597A">
              <w:rPr>
                <w:rFonts w:ascii="Times New Roman" w:hAnsi="Times New Roman" w:cs="Times New Roman"/>
                <w:sz w:val="20"/>
                <w:szCs w:val="20"/>
              </w:rPr>
              <w:t>Должность</w:t>
            </w:r>
          </w:p>
          <w:p w:rsidR="00AB1C6B" w:rsidRPr="0093597A" w:rsidRDefault="00AB1C6B" w:rsidP="00AB1C6B">
            <w:pPr>
              <w:spacing w:after="0"/>
              <w:jc w:val="center"/>
              <w:rPr>
                <w:rFonts w:ascii="Times New Roman" w:hAnsi="Times New Roman" w:cs="Times New Roman"/>
                <w:sz w:val="20"/>
                <w:szCs w:val="20"/>
              </w:rPr>
            </w:pPr>
            <w:r w:rsidRPr="0093597A">
              <w:rPr>
                <w:rFonts w:ascii="Times New Roman" w:hAnsi="Times New Roman" w:cs="Times New Roman"/>
                <w:sz w:val="20"/>
                <w:szCs w:val="20"/>
              </w:rPr>
              <w:t>педагога,</w:t>
            </w:r>
          </w:p>
          <w:p w:rsidR="00AB1C6B" w:rsidRPr="0093597A" w:rsidRDefault="00AB1C6B" w:rsidP="00AB1C6B">
            <w:pPr>
              <w:spacing w:after="0"/>
              <w:jc w:val="center"/>
              <w:rPr>
                <w:rFonts w:ascii="Times New Roman" w:hAnsi="Times New Roman" w:cs="Times New Roman"/>
                <w:sz w:val="20"/>
                <w:szCs w:val="20"/>
              </w:rPr>
            </w:pPr>
            <w:r w:rsidRPr="0093597A">
              <w:rPr>
                <w:rFonts w:ascii="Times New Roman" w:hAnsi="Times New Roman" w:cs="Times New Roman"/>
                <w:sz w:val="20"/>
                <w:szCs w:val="20"/>
              </w:rPr>
              <w:t>реализующего</w:t>
            </w:r>
          </w:p>
          <w:p w:rsidR="00AB1C6B" w:rsidRPr="0093597A" w:rsidRDefault="00AB1C6B" w:rsidP="00AB1C6B">
            <w:pPr>
              <w:spacing w:after="0"/>
              <w:jc w:val="center"/>
              <w:rPr>
                <w:rFonts w:ascii="Times New Roman" w:hAnsi="Times New Roman" w:cs="Times New Roman"/>
                <w:sz w:val="20"/>
                <w:szCs w:val="20"/>
              </w:rPr>
            </w:pPr>
            <w:r w:rsidRPr="0093597A">
              <w:rPr>
                <w:rFonts w:ascii="Times New Roman" w:hAnsi="Times New Roman" w:cs="Times New Roman"/>
                <w:sz w:val="20"/>
                <w:szCs w:val="20"/>
              </w:rPr>
              <w:t>НОД</w:t>
            </w:r>
          </w:p>
        </w:tc>
      </w:tr>
      <w:tr w:rsidR="00AB1C6B" w:rsidRPr="0093597A" w:rsidTr="0093597A">
        <w:trPr>
          <w:trHeight w:val="478"/>
        </w:trPr>
        <w:tc>
          <w:tcPr>
            <w:tcW w:w="1518" w:type="dxa"/>
            <w:vMerge/>
          </w:tcPr>
          <w:p w:rsidR="00AB1C6B" w:rsidRPr="0093597A" w:rsidRDefault="00AB1C6B" w:rsidP="007E3B8C">
            <w:pPr>
              <w:pStyle w:val="a3"/>
              <w:jc w:val="center"/>
              <w:rPr>
                <w:rFonts w:ascii="Times New Roman" w:hAnsi="Times New Roman"/>
                <w:sz w:val="20"/>
                <w:szCs w:val="20"/>
              </w:rPr>
            </w:pPr>
          </w:p>
        </w:tc>
        <w:tc>
          <w:tcPr>
            <w:tcW w:w="3552" w:type="dxa"/>
            <w:vMerge/>
            <w:tcBorders>
              <w:right w:val="single" w:sz="4" w:space="0" w:color="auto"/>
            </w:tcBorders>
          </w:tcPr>
          <w:p w:rsidR="00AB1C6B" w:rsidRPr="0093597A" w:rsidRDefault="00AB1C6B" w:rsidP="007E3B8C">
            <w:pPr>
              <w:pStyle w:val="a3"/>
              <w:jc w:val="center"/>
              <w:rPr>
                <w:rFonts w:ascii="Times New Roman" w:hAnsi="Times New Roman"/>
                <w:sz w:val="20"/>
                <w:szCs w:val="20"/>
              </w:rPr>
            </w:pPr>
          </w:p>
        </w:tc>
        <w:tc>
          <w:tcPr>
            <w:tcW w:w="3118" w:type="dxa"/>
            <w:tcBorders>
              <w:top w:val="single" w:sz="4" w:space="0" w:color="auto"/>
              <w:right w:val="single" w:sz="4" w:space="0" w:color="auto"/>
            </w:tcBorders>
          </w:tcPr>
          <w:p w:rsidR="00AB1C6B" w:rsidRPr="0093597A" w:rsidRDefault="00541145" w:rsidP="007E3B8C">
            <w:pPr>
              <w:pStyle w:val="a3"/>
              <w:jc w:val="center"/>
              <w:rPr>
                <w:rFonts w:ascii="Times New Roman" w:hAnsi="Times New Roman"/>
                <w:sz w:val="20"/>
                <w:szCs w:val="20"/>
              </w:rPr>
            </w:pPr>
            <w:r>
              <w:rPr>
                <w:rFonts w:ascii="Times New Roman" w:hAnsi="Times New Roman"/>
                <w:sz w:val="20"/>
                <w:szCs w:val="20"/>
              </w:rPr>
              <w:t>Стар</w:t>
            </w:r>
            <w:r w:rsidR="00AB1C6B" w:rsidRPr="0093597A">
              <w:rPr>
                <w:rFonts w:ascii="Times New Roman" w:hAnsi="Times New Roman"/>
                <w:sz w:val="20"/>
                <w:szCs w:val="20"/>
              </w:rPr>
              <w:t>шая группа (5-6 лет)</w:t>
            </w:r>
          </w:p>
        </w:tc>
        <w:tc>
          <w:tcPr>
            <w:tcW w:w="2977" w:type="dxa"/>
            <w:tcBorders>
              <w:left w:val="single" w:sz="4" w:space="0" w:color="auto"/>
              <w:right w:val="single" w:sz="4" w:space="0" w:color="auto"/>
            </w:tcBorders>
          </w:tcPr>
          <w:p w:rsidR="00AB1C6B" w:rsidRPr="0093597A" w:rsidRDefault="00541145" w:rsidP="007E3B8C">
            <w:pPr>
              <w:pStyle w:val="a3"/>
              <w:jc w:val="center"/>
              <w:rPr>
                <w:rFonts w:ascii="Times New Roman" w:hAnsi="Times New Roman"/>
                <w:sz w:val="20"/>
                <w:szCs w:val="20"/>
              </w:rPr>
            </w:pPr>
            <w:r>
              <w:rPr>
                <w:rFonts w:ascii="Times New Roman" w:hAnsi="Times New Roman"/>
                <w:sz w:val="20"/>
                <w:szCs w:val="20"/>
              </w:rPr>
              <w:t>Стар</w:t>
            </w:r>
            <w:r w:rsidR="00AB1C6B" w:rsidRPr="0093597A">
              <w:rPr>
                <w:rFonts w:ascii="Times New Roman" w:hAnsi="Times New Roman"/>
                <w:sz w:val="20"/>
                <w:szCs w:val="20"/>
              </w:rPr>
              <w:t>шая группа (5-6 лет)</w:t>
            </w:r>
          </w:p>
          <w:p w:rsidR="00AB1C6B" w:rsidRPr="0093597A" w:rsidRDefault="00AB1C6B" w:rsidP="007E3B8C">
            <w:pPr>
              <w:pStyle w:val="a3"/>
              <w:jc w:val="center"/>
              <w:rPr>
                <w:rFonts w:ascii="Times New Roman" w:hAnsi="Times New Roman"/>
                <w:sz w:val="20"/>
                <w:szCs w:val="20"/>
              </w:rPr>
            </w:pPr>
          </w:p>
        </w:tc>
        <w:tc>
          <w:tcPr>
            <w:tcW w:w="3118" w:type="dxa"/>
            <w:tcBorders>
              <w:left w:val="single" w:sz="4" w:space="0" w:color="auto"/>
            </w:tcBorders>
          </w:tcPr>
          <w:p w:rsidR="00AB1C6B" w:rsidRPr="0093597A" w:rsidRDefault="00AB1C6B" w:rsidP="007E3B8C">
            <w:pPr>
              <w:pStyle w:val="a3"/>
              <w:jc w:val="center"/>
              <w:rPr>
                <w:rFonts w:ascii="Times New Roman" w:hAnsi="Times New Roman"/>
                <w:sz w:val="20"/>
                <w:szCs w:val="20"/>
              </w:rPr>
            </w:pPr>
          </w:p>
        </w:tc>
      </w:tr>
      <w:tr w:rsidR="00AB1C6B" w:rsidRPr="0093597A" w:rsidTr="0093597A">
        <w:trPr>
          <w:trHeight w:val="835"/>
        </w:trPr>
        <w:tc>
          <w:tcPr>
            <w:tcW w:w="1518" w:type="dxa"/>
          </w:tcPr>
          <w:p w:rsidR="00AB1C6B" w:rsidRPr="0093597A" w:rsidRDefault="00AB1C6B" w:rsidP="007E3B8C">
            <w:pPr>
              <w:pStyle w:val="a3"/>
              <w:rPr>
                <w:rFonts w:ascii="Times New Roman" w:hAnsi="Times New Roman"/>
                <w:sz w:val="20"/>
                <w:szCs w:val="20"/>
              </w:rPr>
            </w:pPr>
            <w:r w:rsidRPr="0093597A">
              <w:rPr>
                <w:rFonts w:ascii="Times New Roman" w:hAnsi="Times New Roman"/>
                <w:sz w:val="20"/>
                <w:szCs w:val="20"/>
              </w:rPr>
              <w:lastRenderedPageBreak/>
              <w:t>Социально-коммуникативное развитие</w:t>
            </w:r>
          </w:p>
          <w:p w:rsidR="00AB1C6B" w:rsidRPr="0093597A" w:rsidRDefault="00AB1C6B" w:rsidP="007E3B8C">
            <w:pPr>
              <w:pStyle w:val="a3"/>
              <w:rPr>
                <w:rFonts w:ascii="Times New Roman" w:hAnsi="Times New Roman"/>
                <w:sz w:val="20"/>
                <w:szCs w:val="20"/>
              </w:rPr>
            </w:pPr>
          </w:p>
        </w:tc>
        <w:tc>
          <w:tcPr>
            <w:tcW w:w="3552" w:type="dxa"/>
            <w:tcBorders>
              <w:right w:val="single" w:sz="4" w:space="0" w:color="auto"/>
            </w:tcBorders>
          </w:tcPr>
          <w:p w:rsidR="00AB1C6B" w:rsidRPr="0093597A" w:rsidRDefault="00AB1C6B" w:rsidP="007E3B8C">
            <w:pPr>
              <w:pStyle w:val="a3"/>
              <w:rPr>
                <w:rFonts w:ascii="Times New Roman" w:hAnsi="Times New Roman"/>
                <w:sz w:val="20"/>
                <w:szCs w:val="20"/>
              </w:rPr>
            </w:pPr>
            <w:r w:rsidRPr="0093597A">
              <w:rPr>
                <w:rFonts w:ascii="Times New Roman" w:hAnsi="Times New Roman"/>
                <w:sz w:val="20"/>
                <w:szCs w:val="20"/>
              </w:rPr>
              <w:t>Реализуется за рамками специально организованной НОД и интегрировано во всех видах НОД</w:t>
            </w:r>
          </w:p>
        </w:tc>
        <w:tc>
          <w:tcPr>
            <w:tcW w:w="3118" w:type="dxa"/>
            <w:tcBorders>
              <w:top w:val="single" w:sz="4" w:space="0" w:color="auto"/>
              <w:right w:val="single" w:sz="4" w:space="0" w:color="auto"/>
            </w:tcBorders>
          </w:tcPr>
          <w:p w:rsidR="00AB1C6B" w:rsidRPr="0093597A" w:rsidRDefault="00AB1C6B" w:rsidP="007E3B8C">
            <w:pPr>
              <w:pStyle w:val="a3"/>
              <w:jc w:val="center"/>
              <w:rPr>
                <w:rFonts w:ascii="Times New Roman" w:hAnsi="Times New Roman"/>
                <w:sz w:val="20"/>
                <w:szCs w:val="20"/>
              </w:rPr>
            </w:pPr>
          </w:p>
        </w:tc>
        <w:tc>
          <w:tcPr>
            <w:tcW w:w="2977" w:type="dxa"/>
            <w:tcBorders>
              <w:left w:val="single" w:sz="4" w:space="0" w:color="auto"/>
              <w:right w:val="single" w:sz="4" w:space="0" w:color="auto"/>
            </w:tcBorders>
          </w:tcPr>
          <w:p w:rsidR="00AB1C6B" w:rsidRPr="0093597A" w:rsidRDefault="00AB1C6B" w:rsidP="007E3B8C">
            <w:pPr>
              <w:pStyle w:val="a3"/>
              <w:jc w:val="center"/>
              <w:rPr>
                <w:rFonts w:ascii="Times New Roman" w:hAnsi="Times New Roman"/>
                <w:sz w:val="20"/>
                <w:szCs w:val="20"/>
              </w:rPr>
            </w:pPr>
          </w:p>
        </w:tc>
        <w:tc>
          <w:tcPr>
            <w:tcW w:w="3118" w:type="dxa"/>
            <w:tcBorders>
              <w:left w:val="single" w:sz="4" w:space="0" w:color="auto"/>
            </w:tcBorders>
          </w:tcPr>
          <w:p w:rsidR="00AB1C6B" w:rsidRPr="0093597A" w:rsidRDefault="00AB1C6B" w:rsidP="007E3B8C">
            <w:pPr>
              <w:pStyle w:val="a3"/>
              <w:jc w:val="center"/>
              <w:rPr>
                <w:rFonts w:ascii="Times New Roman" w:hAnsi="Times New Roman"/>
                <w:sz w:val="20"/>
                <w:szCs w:val="20"/>
              </w:rPr>
            </w:pPr>
            <w:r w:rsidRPr="0093597A">
              <w:rPr>
                <w:rFonts w:ascii="Times New Roman" w:hAnsi="Times New Roman"/>
                <w:sz w:val="20"/>
                <w:szCs w:val="20"/>
              </w:rPr>
              <w:t>Воспитатели</w:t>
            </w:r>
          </w:p>
        </w:tc>
      </w:tr>
      <w:tr w:rsidR="00AB1C6B" w:rsidRPr="0093597A" w:rsidTr="0093597A">
        <w:trPr>
          <w:trHeight w:val="375"/>
        </w:trPr>
        <w:tc>
          <w:tcPr>
            <w:tcW w:w="1518" w:type="dxa"/>
            <w:vMerge w:val="restart"/>
          </w:tcPr>
          <w:p w:rsidR="00AB1C6B" w:rsidRPr="0093597A" w:rsidRDefault="00AB1C6B" w:rsidP="007E3B8C">
            <w:pPr>
              <w:pStyle w:val="a3"/>
              <w:rPr>
                <w:rFonts w:ascii="Times New Roman" w:hAnsi="Times New Roman"/>
                <w:sz w:val="20"/>
                <w:szCs w:val="20"/>
              </w:rPr>
            </w:pPr>
            <w:r w:rsidRPr="0093597A">
              <w:rPr>
                <w:rFonts w:ascii="Times New Roman" w:hAnsi="Times New Roman"/>
                <w:sz w:val="20"/>
                <w:szCs w:val="20"/>
              </w:rPr>
              <w:t>Познавательное развитие</w:t>
            </w:r>
          </w:p>
        </w:tc>
        <w:tc>
          <w:tcPr>
            <w:tcW w:w="3552" w:type="dxa"/>
            <w:tcBorders>
              <w:top w:val="single" w:sz="4" w:space="0" w:color="auto"/>
              <w:bottom w:val="single" w:sz="4" w:space="0" w:color="auto"/>
              <w:right w:val="single" w:sz="4" w:space="0" w:color="auto"/>
            </w:tcBorders>
          </w:tcPr>
          <w:p w:rsidR="00AB1C6B" w:rsidRPr="0093597A" w:rsidRDefault="00AB1C6B" w:rsidP="007E3B8C">
            <w:pPr>
              <w:pStyle w:val="a3"/>
              <w:rPr>
                <w:rFonts w:ascii="Times New Roman" w:hAnsi="Times New Roman"/>
                <w:sz w:val="20"/>
                <w:szCs w:val="20"/>
              </w:rPr>
            </w:pPr>
            <w:r w:rsidRPr="0093597A">
              <w:rPr>
                <w:rFonts w:ascii="Times New Roman" w:hAnsi="Times New Roman"/>
                <w:sz w:val="20"/>
                <w:szCs w:val="20"/>
              </w:rPr>
              <w:t xml:space="preserve">Ознакомление с окружающим миром </w:t>
            </w:r>
          </w:p>
        </w:tc>
        <w:tc>
          <w:tcPr>
            <w:tcW w:w="3118" w:type="dxa"/>
            <w:tcBorders>
              <w:top w:val="single" w:sz="4" w:space="0" w:color="auto"/>
              <w:bottom w:val="single" w:sz="4" w:space="0" w:color="auto"/>
              <w:right w:val="single" w:sz="4" w:space="0" w:color="auto"/>
            </w:tcBorders>
          </w:tcPr>
          <w:p w:rsidR="00AB1C6B" w:rsidRPr="0093597A" w:rsidRDefault="00AB1C6B" w:rsidP="007E3B8C">
            <w:pPr>
              <w:pStyle w:val="a3"/>
              <w:jc w:val="center"/>
              <w:rPr>
                <w:rFonts w:ascii="Times New Roman" w:hAnsi="Times New Roman"/>
                <w:sz w:val="20"/>
                <w:szCs w:val="20"/>
              </w:rPr>
            </w:pPr>
            <w:r w:rsidRPr="0093597A">
              <w:rPr>
                <w:rFonts w:ascii="Times New Roman" w:hAnsi="Times New Roman"/>
                <w:sz w:val="20"/>
                <w:szCs w:val="20"/>
              </w:rPr>
              <w:t>1/25 мин</w:t>
            </w:r>
          </w:p>
        </w:tc>
        <w:tc>
          <w:tcPr>
            <w:tcW w:w="2977" w:type="dxa"/>
            <w:tcBorders>
              <w:top w:val="single" w:sz="4" w:space="0" w:color="auto"/>
              <w:left w:val="single" w:sz="4" w:space="0" w:color="auto"/>
              <w:bottom w:val="single" w:sz="4" w:space="0" w:color="auto"/>
              <w:right w:val="single" w:sz="4" w:space="0" w:color="auto"/>
            </w:tcBorders>
          </w:tcPr>
          <w:p w:rsidR="00AB1C6B" w:rsidRPr="0093597A" w:rsidRDefault="00AB1C6B" w:rsidP="007E3B8C">
            <w:pPr>
              <w:pStyle w:val="a3"/>
              <w:jc w:val="center"/>
              <w:rPr>
                <w:rFonts w:ascii="Times New Roman" w:hAnsi="Times New Roman"/>
                <w:sz w:val="20"/>
                <w:szCs w:val="20"/>
              </w:rPr>
            </w:pPr>
            <w:r w:rsidRPr="0093597A">
              <w:rPr>
                <w:rFonts w:ascii="Times New Roman" w:hAnsi="Times New Roman"/>
                <w:sz w:val="20"/>
                <w:szCs w:val="20"/>
              </w:rPr>
              <w:t>33</w:t>
            </w:r>
          </w:p>
        </w:tc>
        <w:tc>
          <w:tcPr>
            <w:tcW w:w="3118" w:type="dxa"/>
            <w:tcBorders>
              <w:top w:val="single" w:sz="4" w:space="0" w:color="auto"/>
              <w:left w:val="single" w:sz="4" w:space="0" w:color="auto"/>
              <w:bottom w:val="single" w:sz="4" w:space="0" w:color="auto"/>
            </w:tcBorders>
          </w:tcPr>
          <w:p w:rsidR="00AB1C6B" w:rsidRPr="0093597A" w:rsidRDefault="00AB1C6B" w:rsidP="007E3B8C">
            <w:pPr>
              <w:pStyle w:val="a3"/>
              <w:jc w:val="center"/>
              <w:rPr>
                <w:rFonts w:ascii="Times New Roman" w:hAnsi="Times New Roman"/>
                <w:sz w:val="20"/>
                <w:szCs w:val="20"/>
              </w:rPr>
            </w:pPr>
            <w:r w:rsidRPr="0093597A">
              <w:rPr>
                <w:rFonts w:ascii="Times New Roman" w:hAnsi="Times New Roman"/>
                <w:sz w:val="20"/>
                <w:szCs w:val="20"/>
              </w:rPr>
              <w:t>Воспитатели</w:t>
            </w:r>
          </w:p>
        </w:tc>
      </w:tr>
      <w:tr w:rsidR="00AB1C6B" w:rsidRPr="0093597A" w:rsidTr="0093597A">
        <w:trPr>
          <w:trHeight w:val="390"/>
        </w:trPr>
        <w:tc>
          <w:tcPr>
            <w:tcW w:w="1518" w:type="dxa"/>
            <w:vMerge/>
          </w:tcPr>
          <w:p w:rsidR="00AB1C6B" w:rsidRPr="0093597A" w:rsidRDefault="00AB1C6B" w:rsidP="007E3B8C">
            <w:pPr>
              <w:pStyle w:val="a3"/>
              <w:rPr>
                <w:rFonts w:ascii="Times New Roman" w:hAnsi="Times New Roman"/>
                <w:sz w:val="20"/>
                <w:szCs w:val="20"/>
              </w:rPr>
            </w:pPr>
          </w:p>
        </w:tc>
        <w:tc>
          <w:tcPr>
            <w:tcW w:w="3552" w:type="dxa"/>
            <w:tcBorders>
              <w:top w:val="single" w:sz="4" w:space="0" w:color="auto"/>
              <w:bottom w:val="single" w:sz="4" w:space="0" w:color="auto"/>
              <w:right w:val="single" w:sz="4" w:space="0" w:color="auto"/>
            </w:tcBorders>
          </w:tcPr>
          <w:p w:rsidR="00AB1C6B" w:rsidRPr="0093597A" w:rsidRDefault="00AB1C6B" w:rsidP="007E3B8C">
            <w:pPr>
              <w:pStyle w:val="a3"/>
              <w:rPr>
                <w:rFonts w:ascii="Times New Roman" w:hAnsi="Times New Roman"/>
                <w:sz w:val="20"/>
                <w:szCs w:val="20"/>
              </w:rPr>
            </w:pPr>
            <w:r w:rsidRPr="0093597A">
              <w:rPr>
                <w:rFonts w:ascii="Times New Roman" w:hAnsi="Times New Roman"/>
                <w:sz w:val="20"/>
                <w:szCs w:val="20"/>
              </w:rPr>
              <w:t xml:space="preserve">Введение в математику </w:t>
            </w:r>
          </w:p>
        </w:tc>
        <w:tc>
          <w:tcPr>
            <w:tcW w:w="3118" w:type="dxa"/>
            <w:tcBorders>
              <w:top w:val="single" w:sz="4" w:space="0" w:color="auto"/>
              <w:bottom w:val="single" w:sz="4" w:space="0" w:color="auto"/>
              <w:right w:val="single" w:sz="4" w:space="0" w:color="auto"/>
            </w:tcBorders>
          </w:tcPr>
          <w:p w:rsidR="00AB1C6B" w:rsidRPr="0093597A" w:rsidRDefault="00AB1C6B" w:rsidP="007E3B8C">
            <w:pPr>
              <w:pStyle w:val="a3"/>
              <w:jc w:val="center"/>
              <w:rPr>
                <w:rFonts w:ascii="Times New Roman" w:hAnsi="Times New Roman"/>
                <w:sz w:val="20"/>
                <w:szCs w:val="20"/>
              </w:rPr>
            </w:pPr>
            <w:r w:rsidRPr="0093597A">
              <w:rPr>
                <w:rFonts w:ascii="Times New Roman" w:hAnsi="Times New Roman"/>
                <w:sz w:val="20"/>
                <w:szCs w:val="20"/>
              </w:rPr>
              <w:t>1/по 25 мин</w:t>
            </w:r>
          </w:p>
        </w:tc>
        <w:tc>
          <w:tcPr>
            <w:tcW w:w="2977" w:type="dxa"/>
            <w:tcBorders>
              <w:top w:val="single" w:sz="4" w:space="0" w:color="auto"/>
              <w:left w:val="single" w:sz="4" w:space="0" w:color="auto"/>
              <w:bottom w:val="single" w:sz="4" w:space="0" w:color="auto"/>
              <w:right w:val="single" w:sz="4" w:space="0" w:color="auto"/>
            </w:tcBorders>
          </w:tcPr>
          <w:p w:rsidR="00AB1C6B" w:rsidRPr="0093597A" w:rsidRDefault="00AB1C6B" w:rsidP="007E3B8C">
            <w:pPr>
              <w:pStyle w:val="a3"/>
              <w:jc w:val="center"/>
              <w:rPr>
                <w:rFonts w:ascii="Times New Roman" w:hAnsi="Times New Roman"/>
                <w:sz w:val="20"/>
                <w:szCs w:val="20"/>
              </w:rPr>
            </w:pPr>
            <w:r w:rsidRPr="0093597A">
              <w:rPr>
                <w:rFonts w:ascii="Times New Roman" w:hAnsi="Times New Roman"/>
                <w:sz w:val="20"/>
                <w:szCs w:val="20"/>
              </w:rPr>
              <w:t>33</w:t>
            </w:r>
          </w:p>
        </w:tc>
        <w:tc>
          <w:tcPr>
            <w:tcW w:w="3118" w:type="dxa"/>
            <w:tcBorders>
              <w:top w:val="single" w:sz="4" w:space="0" w:color="auto"/>
              <w:left w:val="single" w:sz="4" w:space="0" w:color="auto"/>
              <w:bottom w:val="single" w:sz="4" w:space="0" w:color="auto"/>
            </w:tcBorders>
          </w:tcPr>
          <w:p w:rsidR="00AB1C6B" w:rsidRPr="0093597A" w:rsidRDefault="00AB1C6B" w:rsidP="007E3B8C">
            <w:pPr>
              <w:pStyle w:val="a3"/>
              <w:jc w:val="center"/>
              <w:rPr>
                <w:rFonts w:ascii="Times New Roman" w:hAnsi="Times New Roman"/>
                <w:sz w:val="20"/>
                <w:szCs w:val="20"/>
              </w:rPr>
            </w:pPr>
            <w:r w:rsidRPr="0093597A">
              <w:rPr>
                <w:rFonts w:ascii="Times New Roman" w:hAnsi="Times New Roman"/>
                <w:sz w:val="20"/>
                <w:szCs w:val="20"/>
              </w:rPr>
              <w:t xml:space="preserve">Воспитатели </w:t>
            </w:r>
          </w:p>
        </w:tc>
      </w:tr>
      <w:tr w:rsidR="00AB1C6B" w:rsidRPr="0093597A" w:rsidTr="0093597A">
        <w:trPr>
          <w:trHeight w:val="615"/>
        </w:trPr>
        <w:tc>
          <w:tcPr>
            <w:tcW w:w="1518" w:type="dxa"/>
          </w:tcPr>
          <w:p w:rsidR="00AB1C6B" w:rsidRPr="0093597A" w:rsidRDefault="00AB1C6B" w:rsidP="007E3B8C">
            <w:pPr>
              <w:pStyle w:val="a3"/>
              <w:rPr>
                <w:rFonts w:ascii="Times New Roman" w:hAnsi="Times New Roman"/>
                <w:sz w:val="20"/>
                <w:szCs w:val="20"/>
              </w:rPr>
            </w:pPr>
            <w:r w:rsidRPr="0093597A">
              <w:rPr>
                <w:rFonts w:ascii="Times New Roman" w:hAnsi="Times New Roman"/>
                <w:sz w:val="20"/>
                <w:szCs w:val="20"/>
              </w:rPr>
              <w:t>Речевое развитие</w:t>
            </w:r>
          </w:p>
        </w:tc>
        <w:tc>
          <w:tcPr>
            <w:tcW w:w="3552" w:type="dxa"/>
            <w:tcBorders>
              <w:top w:val="single" w:sz="4" w:space="0" w:color="auto"/>
              <w:bottom w:val="single" w:sz="4" w:space="0" w:color="auto"/>
              <w:right w:val="single" w:sz="4" w:space="0" w:color="auto"/>
            </w:tcBorders>
          </w:tcPr>
          <w:p w:rsidR="00AB1C6B" w:rsidRPr="0093597A" w:rsidRDefault="00AB1C6B" w:rsidP="007E3B8C">
            <w:pPr>
              <w:pStyle w:val="a3"/>
              <w:rPr>
                <w:rFonts w:ascii="Times New Roman" w:hAnsi="Times New Roman"/>
                <w:sz w:val="20"/>
                <w:szCs w:val="20"/>
              </w:rPr>
            </w:pPr>
            <w:r w:rsidRPr="0093597A">
              <w:rPr>
                <w:rFonts w:ascii="Times New Roman" w:hAnsi="Times New Roman"/>
                <w:sz w:val="20"/>
                <w:szCs w:val="20"/>
              </w:rPr>
              <w:t xml:space="preserve">Развитие речи и подготовка к обучению грамоте </w:t>
            </w:r>
          </w:p>
        </w:tc>
        <w:tc>
          <w:tcPr>
            <w:tcW w:w="3118" w:type="dxa"/>
            <w:tcBorders>
              <w:top w:val="single" w:sz="4" w:space="0" w:color="auto"/>
              <w:bottom w:val="single" w:sz="4" w:space="0" w:color="auto"/>
              <w:right w:val="single" w:sz="4" w:space="0" w:color="auto"/>
            </w:tcBorders>
          </w:tcPr>
          <w:p w:rsidR="00AB1C6B" w:rsidRPr="0093597A" w:rsidRDefault="00AB1C6B" w:rsidP="007E3B8C">
            <w:pPr>
              <w:pStyle w:val="a3"/>
              <w:jc w:val="center"/>
              <w:rPr>
                <w:rFonts w:ascii="Times New Roman" w:hAnsi="Times New Roman"/>
                <w:sz w:val="20"/>
                <w:szCs w:val="20"/>
              </w:rPr>
            </w:pPr>
            <w:r w:rsidRPr="0093597A">
              <w:rPr>
                <w:rFonts w:ascii="Times New Roman" w:hAnsi="Times New Roman"/>
                <w:sz w:val="20"/>
                <w:szCs w:val="20"/>
              </w:rPr>
              <w:t>1/ 25</w:t>
            </w:r>
          </w:p>
          <w:p w:rsidR="00AB1C6B" w:rsidRPr="0093597A" w:rsidRDefault="00AB1C6B" w:rsidP="007E3B8C">
            <w:pPr>
              <w:pStyle w:val="a3"/>
              <w:jc w:val="center"/>
              <w:rPr>
                <w:rFonts w:ascii="Times New Roman" w:hAnsi="Times New Roman"/>
                <w:sz w:val="20"/>
                <w:szCs w:val="20"/>
              </w:rPr>
            </w:pPr>
            <w:r w:rsidRPr="0093597A">
              <w:rPr>
                <w:rFonts w:ascii="Times New Roman" w:hAnsi="Times New Roman"/>
                <w:sz w:val="20"/>
                <w:szCs w:val="20"/>
              </w:rPr>
              <w:t>мин</w:t>
            </w:r>
          </w:p>
        </w:tc>
        <w:tc>
          <w:tcPr>
            <w:tcW w:w="2977" w:type="dxa"/>
            <w:tcBorders>
              <w:top w:val="single" w:sz="4" w:space="0" w:color="auto"/>
              <w:left w:val="single" w:sz="4" w:space="0" w:color="auto"/>
              <w:bottom w:val="single" w:sz="4" w:space="0" w:color="auto"/>
              <w:right w:val="single" w:sz="4" w:space="0" w:color="auto"/>
            </w:tcBorders>
          </w:tcPr>
          <w:p w:rsidR="00AB1C6B" w:rsidRPr="0093597A" w:rsidRDefault="00AB1C6B" w:rsidP="007E3B8C">
            <w:pPr>
              <w:pStyle w:val="a3"/>
              <w:jc w:val="center"/>
              <w:rPr>
                <w:rFonts w:ascii="Times New Roman" w:hAnsi="Times New Roman"/>
                <w:sz w:val="20"/>
                <w:szCs w:val="20"/>
              </w:rPr>
            </w:pPr>
            <w:r w:rsidRPr="0093597A">
              <w:rPr>
                <w:rFonts w:ascii="Times New Roman" w:hAnsi="Times New Roman"/>
                <w:sz w:val="20"/>
                <w:szCs w:val="20"/>
              </w:rPr>
              <w:t>33</w:t>
            </w:r>
          </w:p>
        </w:tc>
        <w:tc>
          <w:tcPr>
            <w:tcW w:w="3118" w:type="dxa"/>
            <w:tcBorders>
              <w:top w:val="single" w:sz="4" w:space="0" w:color="auto"/>
              <w:left w:val="single" w:sz="4" w:space="0" w:color="auto"/>
              <w:bottom w:val="single" w:sz="4" w:space="0" w:color="auto"/>
            </w:tcBorders>
          </w:tcPr>
          <w:p w:rsidR="00AB1C6B" w:rsidRPr="0093597A" w:rsidRDefault="00AB1C6B" w:rsidP="007E3B8C">
            <w:pPr>
              <w:pStyle w:val="a3"/>
              <w:jc w:val="center"/>
              <w:rPr>
                <w:rFonts w:ascii="Times New Roman" w:hAnsi="Times New Roman"/>
                <w:sz w:val="20"/>
                <w:szCs w:val="20"/>
              </w:rPr>
            </w:pPr>
            <w:r w:rsidRPr="0093597A">
              <w:rPr>
                <w:rFonts w:ascii="Times New Roman" w:hAnsi="Times New Roman"/>
                <w:sz w:val="20"/>
                <w:szCs w:val="20"/>
              </w:rPr>
              <w:t>Воспитатели</w:t>
            </w:r>
          </w:p>
        </w:tc>
      </w:tr>
      <w:tr w:rsidR="00AB1C6B" w:rsidRPr="0093597A" w:rsidTr="0093597A">
        <w:trPr>
          <w:trHeight w:val="273"/>
        </w:trPr>
        <w:tc>
          <w:tcPr>
            <w:tcW w:w="1518" w:type="dxa"/>
            <w:vMerge w:val="restart"/>
          </w:tcPr>
          <w:p w:rsidR="00AB1C6B" w:rsidRPr="0093597A" w:rsidRDefault="00AB1C6B" w:rsidP="007E3B8C">
            <w:pPr>
              <w:pStyle w:val="a3"/>
              <w:rPr>
                <w:rFonts w:ascii="Times New Roman" w:hAnsi="Times New Roman"/>
                <w:sz w:val="20"/>
                <w:szCs w:val="20"/>
              </w:rPr>
            </w:pPr>
            <w:r w:rsidRPr="0093597A">
              <w:rPr>
                <w:rFonts w:ascii="Times New Roman" w:hAnsi="Times New Roman"/>
                <w:sz w:val="20"/>
                <w:szCs w:val="20"/>
              </w:rPr>
              <w:t>Художественно-эстетическое развитие</w:t>
            </w:r>
          </w:p>
        </w:tc>
        <w:tc>
          <w:tcPr>
            <w:tcW w:w="3552" w:type="dxa"/>
            <w:tcBorders>
              <w:top w:val="single" w:sz="4" w:space="0" w:color="auto"/>
              <w:bottom w:val="single" w:sz="4" w:space="0" w:color="auto"/>
              <w:right w:val="single" w:sz="4" w:space="0" w:color="auto"/>
            </w:tcBorders>
          </w:tcPr>
          <w:p w:rsidR="00AB1C6B" w:rsidRPr="0093597A" w:rsidRDefault="00AB1C6B" w:rsidP="007E3B8C">
            <w:pPr>
              <w:pStyle w:val="a3"/>
              <w:rPr>
                <w:rFonts w:ascii="Times New Roman" w:hAnsi="Times New Roman"/>
                <w:sz w:val="20"/>
                <w:szCs w:val="20"/>
              </w:rPr>
            </w:pPr>
            <w:r w:rsidRPr="0093597A">
              <w:rPr>
                <w:rFonts w:ascii="Times New Roman" w:hAnsi="Times New Roman"/>
                <w:sz w:val="20"/>
                <w:szCs w:val="20"/>
              </w:rPr>
              <w:t>Введение в художественную литературу</w:t>
            </w:r>
          </w:p>
        </w:tc>
        <w:tc>
          <w:tcPr>
            <w:tcW w:w="3118" w:type="dxa"/>
            <w:tcBorders>
              <w:top w:val="single" w:sz="4" w:space="0" w:color="auto"/>
              <w:bottom w:val="single" w:sz="4" w:space="0" w:color="auto"/>
              <w:right w:val="single" w:sz="4" w:space="0" w:color="auto"/>
            </w:tcBorders>
          </w:tcPr>
          <w:p w:rsidR="00AB1C6B" w:rsidRPr="0093597A" w:rsidRDefault="00AB1C6B" w:rsidP="007E3B8C">
            <w:pPr>
              <w:pStyle w:val="a3"/>
              <w:jc w:val="center"/>
              <w:rPr>
                <w:rFonts w:ascii="Times New Roman" w:hAnsi="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AB1C6B" w:rsidRPr="0093597A" w:rsidRDefault="00AB1C6B" w:rsidP="007E3B8C">
            <w:pPr>
              <w:pStyle w:val="a3"/>
              <w:jc w:val="center"/>
              <w:rPr>
                <w:rFonts w:ascii="Times New Roman" w:hAnsi="Times New Roman"/>
                <w:sz w:val="20"/>
                <w:szCs w:val="20"/>
              </w:rPr>
            </w:pPr>
          </w:p>
        </w:tc>
        <w:tc>
          <w:tcPr>
            <w:tcW w:w="3118" w:type="dxa"/>
            <w:tcBorders>
              <w:top w:val="single" w:sz="4" w:space="0" w:color="auto"/>
              <w:left w:val="single" w:sz="4" w:space="0" w:color="auto"/>
              <w:bottom w:val="single" w:sz="4" w:space="0" w:color="auto"/>
            </w:tcBorders>
          </w:tcPr>
          <w:p w:rsidR="00AB1C6B" w:rsidRPr="0093597A" w:rsidRDefault="00AB1C6B" w:rsidP="007E3B8C">
            <w:pPr>
              <w:pStyle w:val="a3"/>
              <w:jc w:val="center"/>
              <w:rPr>
                <w:rFonts w:ascii="Times New Roman" w:hAnsi="Times New Roman"/>
                <w:sz w:val="20"/>
                <w:szCs w:val="20"/>
              </w:rPr>
            </w:pPr>
            <w:r w:rsidRPr="0093597A">
              <w:rPr>
                <w:rFonts w:ascii="Times New Roman" w:hAnsi="Times New Roman"/>
                <w:sz w:val="20"/>
                <w:szCs w:val="20"/>
              </w:rPr>
              <w:t>Воспитатели</w:t>
            </w:r>
          </w:p>
        </w:tc>
      </w:tr>
      <w:tr w:rsidR="00AB1C6B" w:rsidRPr="0093597A" w:rsidTr="0093597A">
        <w:trPr>
          <w:trHeight w:val="300"/>
        </w:trPr>
        <w:tc>
          <w:tcPr>
            <w:tcW w:w="1518" w:type="dxa"/>
            <w:vMerge/>
          </w:tcPr>
          <w:p w:rsidR="00AB1C6B" w:rsidRPr="0093597A" w:rsidRDefault="00AB1C6B" w:rsidP="007E3B8C">
            <w:pPr>
              <w:pStyle w:val="a3"/>
              <w:rPr>
                <w:rFonts w:ascii="Times New Roman" w:hAnsi="Times New Roman"/>
                <w:sz w:val="20"/>
                <w:szCs w:val="20"/>
              </w:rPr>
            </w:pPr>
          </w:p>
        </w:tc>
        <w:tc>
          <w:tcPr>
            <w:tcW w:w="3552" w:type="dxa"/>
            <w:tcBorders>
              <w:top w:val="single" w:sz="4" w:space="0" w:color="auto"/>
              <w:bottom w:val="single" w:sz="4" w:space="0" w:color="auto"/>
              <w:right w:val="single" w:sz="4" w:space="0" w:color="auto"/>
            </w:tcBorders>
          </w:tcPr>
          <w:p w:rsidR="00AB1C6B" w:rsidRPr="0093597A" w:rsidRDefault="00AB1C6B" w:rsidP="007E3B8C">
            <w:pPr>
              <w:pStyle w:val="a3"/>
              <w:rPr>
                <w:rFonts w:ascii="Times New Roman" w:hAnsi="Times New Roman"/>
                <w:sz w:val="20"/>
                <w:szCs w:val="20"/>
              </w:rPr>
            </w:pPr>
            <w:r w:rsidRPr="0093597A">
              <w:rPr>
                <w:rFonts w:ascii="Times New Roman" w:hAnsi="Times New Roman"/>
                <w:sz w:val="20"/>
                <w:szCs w:val="20"/>
              </w:rPr>
              <w:t>Рисование</w:t>
            </w:r>
          </w:p>
        </w:tc>
        <w:tc>
          <w:tcPr>
            <w:tcW w:w="3118" w:type="dxa"/>
            <w:tcBorders>
              <w:top w:val="single" w:sz="4" w:space="0" w:color="auto"/>
              <w:bottom w:val="single" w:sz="4" w:space="0" w:color="auto"/>
              <w:right w:val="single" w:sz="4" w:space="0" w:color="auto"/>
            </w:tcBorders>
          </w:tcPr>
          <w:p w:rsidR="00AB1C6B" w:rsidRPr="0093597A" w:rsidRDefault="00AB1C6B" w:rsidP="007E3B8C">
            <w:pPr>
              <w:pStyle w:val="a3"/>
              <w:jc w:val="center"/>
              <w:rPr>
                <w:rFonts w:ascii="Times New Roman" w:hAnsi="Times New Roman"/>
                <w:sz w:val="20"/>
                <w:szCs w:val="20"/>
              </w:rPr>
            </w:pPr>
            <w:r w:rsidRPr="0093597A">
              <w:rPr>
                <w:rFonts w:ascii="Times New Roman" w:hAnsi="Times New Roman"/>
                <w:sz w:val="20"/>
                <w:szCs w:val="20"/>
              </w:rPr>
              <w:t>1/25 мин</w:t>
            </w:r>
          </w:p>
        </w:tc>
        <w:tc>
          <w:tcPr>
            <w:tcW w:w="2977" w:type="dxa"/>
            <w:tcBorders>
              <w:top w:val="single" w:sz="4" w:space="0" w:color="auto"/>
              <w:left w:val="single" w:sz="4" w:space="0" w:color="auto"/>
              <w:bottom w:val="single" w:sz="4" w:space="0" w:color="auto"/>
              <w:right w:val="single" w:sz="4" w:space="0" w:color="auto"/>
            </w:tcBorders>
          </w:tcPr>
          <w:p w:rsidR="00AB1C6B" w:rsidRPr="0093597A" w:rsidRDefault="00AB1C6B" w:rsidP="007E3B8C">
            <w:pPr>
              <w:pStyle w:val="a3"/>
              <w:jc w:val="center"/>
              <w:rPr>
                <w:rFonts w:ascii="Times New Roman" w:hAnsi="Times New Roman"/>
                <w:sz w:val="20"/>
                <w:szCs w:val="20"/>
              </w:rPr>
            </w:pPr>
            <w:r w:rsidRPr="0093597A">
              <w:rPr>
                <w:rFonts w:ascii="Times New Roman" w:hAnsi="Times New Roman"/>
                <w:sz w:val="20"/>
                <w:szCs w:val="20"/>
              </w:rPr>
              <w:t>33</w:t>
            </w:r>
          </w:p>
        </w:tc>
        <w:tc>
          <w:tcPr>
            <w:tcW w:w="3118" w:type="dxa"/>
            <w:tcBorders>
              <w:top w:val="single" w:sz="4" w:space="0" w:color="auto"/>
              <w:left w:val="single" w:sz="4" w:space="0" w:color="auto"/>
            </w:tcBorders>
          </w:tcPr>
          <w:p w:rsidR="00AB1C6B" w:rsidRPr="0093597A" w:rsidRDefault="00AB1C6B" w:rsidP="007E3B8C">
            <w:pPr>
              <w:pStyle w:val="a3"/>
              <w:jc w:val="center"/>
              <w:rPr>
                <w:rFonts w:ascii="Times New Roman" w:hAnsi="Times New Roman"/>
                <w:sz w:val="20"/>
                <w:szCs w:val="20"/>
              </w:rPr>
            </w:pPr>
            <w:r w:rsidRPr="0093597A">
              <w:rPr>
                <w:rFonts w:ascii="Times New Roman" w:hAnsi="Times New Roman"/>
                <w:sz w:val="20"/>
                <w:szCs w:val="20"/>
              </w:rPr>
              <w:t>Воспитатели</w:t>
            </w:r>
          </w:p>
        </w:tc>
      </w:tr>
      <w:tr w:rsidR="00AB1C6B" w:rsidRPr="0093597A" w:rsidTr="0093597A">
        <w:trPr>
          <w:trHeight w:val="267"/>
        </w:trPr>
        <w:tc>
          <w:tcPr>
            <w:tcW w:w="1518" w:type="dxa"/>
            <w:vMerge/>
          </w:tcPr>
          <w:p w:rsidR="00AB1C6B" w:rsidRPr="0093597A" w:rsidRDefault="00AB1C6B" w:rsidP="007E3B8C">
            <w:pPr>
              <w:pStyle w:val="a3"/>
              <w:rPr>
                <w:rFonts w:ascii="Times New Roman" w:hAnsi="Times New Roman"/>
                <w:sz w:val="20"/>
                <w:szCs w:val="20"/>
              </w:rPr>
            </w:pPr>
          </w:p>
        </w:tc>
        <w:tc>
          <w:tcPr>
            <w:tcW w:w="3552" w:type="dxa"/>
            <w:tcBorders>
              <w:top w:val="single" w:sz="4" w:space="0" w:color="auto"/>
              <w:bottom w:val="single" w:sz="4" w:space="0" w:color="auto"/>
              <w:right w:val="single" w:sz="4" w:space="0" w:color="auto"/>
            </w:tcBorders>
          </w:tcPr>
          <w:p w:rsidR="00AB1C6B" w:rsidRPr="0093597A" w:rsidRDefault="00AB1C6B" w:rsidP="007E3B8C">
            <w:pPr>
              <w:pStyle w:val="a3"/>
              <w:rPr>
                <w:rFonts w:ascii="Times New Roman" w:hAnsi="Times New Roman"/>
                <w:sz w:val="20"/>
                <w:szCs w:val="20"/>
              </w:rPr>
            </w:pPr>
            <w:r w:rsidRPr="0093597A">
              <w:rPr>
                <w:rFonts w:ascii="Times New Roman" w:hAnsi="Times New Roman"/>
                <w:sz w:val="20"/>
                <w:szCs w:val="20"/>
              </w:rPr>
              <w:t>Лепка</w:t>
            </w:r>
          </w:p>
        </w:tc>
        <w:tc>
          <w:tcPr>
            <w:tcW w:w="3118" w:type="dxa"/>
            <w:tcBorders>
              <w:top w:val="single" w:sz="4" w:space="0" w:color="auto"/>
              <w:bottom w:val="single" w:sz="4" w:space="0" w:color="auto"/>
              <w:right w:val="single" w:sz="4" w:space="0" w:color="auto"/>
            </w:tcBorders>
          </w:tcPr>
          <w:p w:rsidR="00AB1C6B" w:rsidRPr="0093597A" w:rsidRDefault="00AB1C6B" w:rsidP="007E3B8C">
            <w:pPr>
              <w:pStyle w:val="a3"/>
              <w:jc w:val="center"/>
              <w:rPr>
                <w:rFonts w:ascii="Times New Roman" w:hAnsi="Times New Roman"/>
                <w:sz w:val="20"/>
                <w:szCs w:val="20"/>
              </w:rPr>
            </w:pPr>
            <w:r w:rsidRPr="0093597A">
              <w:rPr>
                <w:rFonts w:ascii="Times New Roman" w:hAnsi="Times New Roman"/>
                <w:sz w:val="20"/>
                <w:szCs w:val="20"/>
              </w:rPr>
              <w:t>1/25 мин</w:t>
            </w:r>
          </w:p>
        </w:tc>
        <w:tc>
          <w:tcPr>
            <w:tcW w:w="2977" w:type="dxa"/>
            <w:vMerge w:val="restart"/>
            <w:tcBorders>
              <w:top w:val="single" w:sz="4" w:space="0" w:color="auto"/>
              <w:left w:val="single" w:sz="4" w:space="0" w:color="auto"/>
              <w:right w:val="single" w:sz="4" w:space="0" w:color="auto"/>
            </w:tcBorders>
          </w:tcPr>
          <w:p w:rsidR="00AB1C6B" w:rsidRPr="0093597A" w:rsidRDefault="00AB1C6B" w:rsidP="007E3B8C">
            <w:pPr>
              <w:pStyle w:val="a3"/>
              <w:jc w:val="center"/>
              <w:rPr>
                <w:rFonts w:ascii="Times New Roman" w:hAnsi="Times New Roman"/>
                <w:sz w:val="20"/>
                <w:szCs w:val="20"/>
              </w:rPr>
            </w:pPr>
            <w:r w:rsidRPr="0093597A">
              <w:rPr>
                <w:rFonts w:ascii="Times New Roman" w:hAnsi="Times New Roman"/>
                <w:sz w:val="20"/>
                <w:szCs w:val="20"/>
              </w:rPr>
              <w:t>33</w:t>
            </w:r>
          </w:p>
          <w:p w:rsidR="00AB1C6B" w:rsidRPr="0093597A" w:rsidRDefault="00AB1C6B" w:rsidP="007E3B8C">
            <w:pPr>
              <w:pStyle w:val="a3"/>
              <w:jc w:val="center"/>
              <w:rPr>
                <w:rFonts w:ascii="Times New Roman" w:hAnsi="Times New Roman"/>
                <w:sz w:val="20"/>
                <w:szCs w:val="20"/>
              </w:rPr>
            </w:pPr>
            <w:r w:rsidRPr="0093597A">
              <w:rPr>
                <w:rFonts w:ascii="Times New Roman" w:hAnsi="Times New Roman"/>
                <w:sz w:val="20"/>
                <w:szCs w:val="20"/>
              </w:rPr>
              <w:t>33</w:t>
            </w:r>
          </w:p>
        </w:tc>
        <w:tc>
          <w:tcPr>
            <w:tcW w:w="3118" w:type="dxa"/>
            <w:vMerge w:val="restart"/>
            <w:tcBorders>
              <w:left w:val="single" w:sz="4" w:space="0" w:color="auto"/>
            </w:tcBorders>
          </w:tcPr>
          <w:p w:rsidR="00AB1C6B" w:rsidRPr="0093597A" w:rsidRDefault="00AB1C6B" w:rsidP="007E3B8C">
            <w:pPr>
              <w:pStyle w:val="a3"/>
              <w:jc w:val="center"/>
              <w:rPr>
                <w:rFonts w:ascii="Times New Roman" w:hAnsi="Times New Roman"/>
                <w:sz w:val="20"/>
                <w:szCs w:val="20"/>
              </w:rPr>
            </w:pPr>
          </w:p>
        </w:tc>
      </w:tr>
      <w:tr w:rsidR="00AB1C6B" w:rsidRPr="0093597A" w:rsidTr="0093597A">
        <w:trPr>
          <w:trHeight w:val="237"/>
        </w:trPr>
        <w:tc>
          <w:tcPr>
            <w:tcW w:w="1518" w:type="dxa"/>
            <w:vMerge/>
          </w:tcPr>
          <w:p w:rsidR="00AB1C6B" w:rsidRPr="0093597A" w:rsidRDefault="00AB1C6B" w:rsidP="007E3B8C">
            <w:pPr>
              <w:pStyle w:val="a3"/>
              <w:rPr>
                <w:rFonts w:ascii="Times New Roman" w:hAnsi="Times New Roman"/>
                <w:sz w:val="20"/>
                <w:szCs w:val="20"/>
              </w:rPr>
            </w:pPr>
          </w:p>
        </w:tc>
        <w:tc>
          <w:tcPr>
            <w:tcW w:w="3552" w:type="dxa"/>
            <w:tcBorders>
              <w:top w:val="single" w:sz="4" w:space="0" w:color="auto"/>
              <w:bottom w:val="single" w:sz="4" w:space="0" w:color="auto"/>
              <w:right w:val="single" w:sz="4" w:space="0" w:color="auto"/>
            </w:tcBorders>
          </w:tcPr>
          <w:p w:rsidR="00AB1C6B" w:rsidRPr="0093597A" w:rsidRDefault="00AB1C6B" w:rsidP="007E3B8C">
            <w:pPr>
              <w:pStyle w:val="a3"/>
              <w:rPr>
                <w:rFonts w:ascii="Times New Roman" w:hAnsi="Times New Roman"/>
                <w:sz w:val="20"/>
                <w:szCs w:val="20"/>
              </w:rPr>
            </w:pPr>
            <w:r w:rsidRPr="0093597A">
              <w:rPr>
                <w:rFonts w:ascii="Times New Roman" w:hAnsi="Times New Roman"/>
                <w:sz w:val="20"/>
                <w:szCs w:val="20"/>
              </w:rPr>
              <w:t>Аппликация</w:t>
            </w:r>
          </w:p>
        </w:tc>
        <w:tc>
          <w:tcPr>
            <w:tcW w:w="3118" w:type="dxa"/>
            <w:tcBorders>
              <w:top w:val="single" w:sz="4" w:space="0" w:color="auto"/>
              <w:bottom w:val="single" w:sz="4" w:space="0" w:color="auto"/>
              <w:right w:val="single" w:sz="4" w:space="0" w:color="auto"/>
            </w:tcBorders>
          </w:tcPr>
          <w:p w:rsidR="00AB1C6B" w:rsidRPr="0093597A" w:rsidRDefault="00AB1C6B" w:rsidP="007E3B8C">
            <w:pPr>
              <w:pStyle w:val="a3"/>
              <w:jc w:val="center"/>
              <w:rPr>
                <w:rFonts w:ascii="Times New Roman" w:hAnsi="Times New Roman"/>
                <w:sz w:val="20"/>
                <w:szCs w:val="20"/>
              </w:rPr>
            </w:pPr>
            <w:r w:rsidRPr="0093597A">
              <w:rPr>
                <w:rFonts w:ascii="Times New Roman" w:hAnsi="Times New Roman"/>
                <w:sz w:val="20"/>
                <w:szCs w:val="20"/>
              </w:rPr>
              <w:t>1/25 мин</w:t>
            </w:r>
          </w:p>
        </w:tc>
        <w:tc>
          <w:tcPr>
            <w:tcW w:w="2977" w:type="dxa"/>
            <w:vMerge/>
            <w:tcBorders>
              <w:left w:val="single" w:sz="4" w:space="0" w:color="auto"/>
              <w:bottom w:val="single" w:sz="4" w:space="0" w:color="auto"/>
              <w:right w:val="single" w:sz="4" w:space="0" w:color="auto"/>
            </w:tcBorders>
          </w:tcPr>
          <w:p w:rsidR="00AB1C6B" w:rsidRPr="0093597A" w:rsidRDefault="00AB1C6B" w:rsidP="007E3B8C">
            <w:pPr>
              <w:pStyle w:val="a3"/>
              <w:jc w:val="center"/>
              <w:rPr>
                <w:rFonts w:ascii="Times New Roman" w:hAnsi="Times New Roman"/>
                <w:sz w:val="20"/>
                <w:szCs w:val="20"/>
              </w:rPr>
            </w:pPr>
          </w:p>
        </w:tc>
        <w:tc>
          <w:tcPr>
            <w:tcW w:w="3118" w:type="dxa"/>
            <w:vMerge/>
            <w:tcBorders>
              <w:left w:val="single" w:sz="4" w:space="0" w:color="auto"/>
              <w:bottom w:val="single" w:sz="4" w:space="0" w:color="auto"/>
            </w:tcBorders>
          </w:tcPr>
          <w:p w:rsidR="00AB1C6B" w:rsidRPr="0093597A" w:rsidRDefault="00AB1C6B" w:rsidP="007E3B8C">
            <w:pPr>
              <w:pStyle w:val="a3"/>
              <w:jc w:val="center"/>
              <w:rPr>
                <w:rFonts w:ascii="Times New Roman" w:hAnsi="Times New Roman"/>
                <w:sz w:val="20"/>
                <w:szCs w:val="20"/>
              </w:rPr>
            </w:pPr>
          </w:p>
        </w:tc>
      </w:tr>
      <w:tr w:rsidR="00AB1C6B" w:rsidRPr="0093597A" w:rsidTr="0093597A">
        <w:trPr>
          <w:trHeight w:val="300"/>
        </w:trPr>
        <w:tc>
          <w:tcPr>
            <w:tcW w:w="1518" w:type="dxa"/>
            <w:vMerge/>
          </w:tcPr>
          <w:p w:rsidR="00AB1C6B" w:rsidRPr="0093597A" w:rsidRDefault="00AB1C6B" w:rsidP="007E3B8C">
            <w:pPr>
              <w:pStyle w:val="a3"/>
              <w:rPr>
                <w:rFonts w:ascii="Times New Roman" w:hAnsi="Times New Roman"/>
                <w:sz w:val="20"/>
                <w:szCs w:val="20"/>
              </w:rPr>
            </w:pPr>
          </w:p>
        </w:tc>
        <w:tc>
          <w:tcPr>
            <w:tcW w:w="3552" w:type="dxa"/>
            <w:tcBorders>
              <w:top w:val="single" w:sz="4" w:space="0" w:color="auto"/>
              <w:bottom w:val="single" w:sz="4" w:space="0" w:color="auto"/>
              <w:right w:val="single" w:sz="4" w:space="0" w:color="auto"/>
            </w:tcBorders>
          </w:tcPr>
          <w:p w:rsidR="00AB1C6B" w:rsidRPr="0093597A" w:rsidRDefault="00AB1C6B" w:rsidP="007E3B8C">
            <w:pPr>
              <w:pStyle w:val="a3"/>
              <w:rPr>
                <w:rFonts w:ascii="Times New Roman" w:hAnsi="Times New Roman"/>
                <w:sz w:val="20"/>
                <w:szCs w:val="20"/>
              </w:rPr>
            </w:pPr>
            <w:r w:rsidRPr="0093597A">
              <w:rPr>
                <w:rFonts w:ascii="Times New Roman" w:hAnsi="Times New Roman"/>
                <w:sz w:val="20"/>
                <w:szCs w:val="20"/>
              </w:rPr>
              <w:t>Музыкально-ритмическая деятельность</w:t>
            </w:r>
          </w:p>
        </w:tc>
        <w:tc>
          <w:tcPr>
            <w:tcW w:w="3118" w:type="dxa"/>
            <w:tcBorders>
              <w:top w:val="single" w:sz="4" w:space="0" w:color="auto"/>
              <w:bottom w:val="single" w:sz="4" w:space="0" w:color="auto"/>
              <w:right w:val="single" w:sz="4" w:space="0" w:color="auto"/>
            </w:tcBorders>
          </w:tcPr>
          <w:p w:rsidR="00AB1C6B" w:rsidRPr="0093597A" w:rsidRDefault="00AB1C6B" w:rsidP="007E3B8C">
            <w:pPr>
              <w:pStyle w:val="a3"/>
              <w:jc w:val="center"/>
              <w:rPr>
                <w:rFonts w:ascii="Times New Roman" w:hAnsi="Times New Roman"/>
                <w:sz w:val="20"/>
                <w:szCs w:val="20"/>
              </w:rPr>
            </w:pPr>
            <w:r w:rsidRPr="0093597A">
              <w:rPr>
                <w:rFonts w:ascii="Times New Roman" w:hAnsi="Times New Roman"/>
                <w:sz w:val="20"/>
                <w:szCs w:val="20"/>
              </w:rPr>
              <w:t>2/ 25мин</w:t>
            </w:r>
          </w:p>
        </w:tc>
        <w:tc>
          <w:tcPr>
            <w:tcW w:w="2977" w:type="dxa"/>
            <w:tcBorders>
              <w:top w:val="single" w:sz="4" w:space="0" w:color="auto"/>
              <w:left w:val="single" w:sz="4" w:space="0" w:color="auto"/>
              <w:bottom w:val="single" w:sz="4" w:space="0" w:color="auto"/>
              <w:right w:val="single" w:sz="4" w:space="0" w:color="auto"/>
            </w:tcBorders>
          </w:tcPr>
          <w:p w:rsidR="00AB1C6B" w:rsidRPr="0093597A" w:rsidRDefault="00AB1C6B" w:rsidP="007E3B8C">
            <w:pPr>
              <w:pStyle w:val="a3"/>
              <w:jc w:val="center"/>
              <w:rPr>
                <w:rFonts w:ascii="Times New Roman" w:hAnsi="Times New Roman"/>
                <w:sz w:val="20"/>
                <w:szCs w:val="20"/>
              </w:rPr>
            </w:pPr>
            <w:r w:rsidRPr="0093597A">
              <w:rPr>
                <w:rFonts w:ascii="Times New Roman" w:hAnsi="Times New Roman"/>
                <w:sz w:val="20"/>
                <w:szCs w:val="20"/>
              </w:rPr>
              <w:t>66</w:t>
            </w:r>
          </w:p>
        </w:tc>
        <w:tc>
          <w:tcPr>
            <w:tcW w:w="3118" w:type="dxa"/>
            <w:tcBorders>
              <w:top w:val="single" w:sz="4" w:space="0" w:color="auto"/>
              <w:left w:val="single" w:sz="4" w:space="0" w:color="auto"/>
              <w:bottom w:val="single" w:sz="4" w:space="0" w:color="auto"/>
            </w:tcBorders>
          </w:tcPr>
          <w:p w:rsidR="00AB1C6B" w:rsidRPr="0093597A" w:rsidRDefault="00AB1C6B" w:rsidP="007E3B8C">
            <w:pPr>
              <w:pStyle w:val="a3"/>
              <w:jc w:val="center"/>
              <w:rPr>
                <w:rFonts w:ascii="Times New Roman" w:hAnsi="Times New Roman"/>
                <w:sz w:val="20"/>
                <w:szCs w:val="20"/>
              </w:rPr>
            </w:pPr>
            <w:r w:rsidRPr="0093597A">
              <w:rPr>
                <w:rFonts w:ascii="Times New Roman" w:hAnsi="Times New Roman"/>
                <w:sz w:val="20"/>
                <w:szCs w:val="20"/>
              </w:rPr>
              <w:t>Музыкальный руководитель</w:t>
            </w:r>
          </w:p>
        </w:tc>
      </w:tr>
      <w:tr w:rsidR="00AB1C6B" w:rsidRPr="0093597A" w:rsidTr="0093597A">
        <w:trPr>
          <w:trHeight w:val="285"/>
        </w:trPr>
        <w:tc>
          <w:tcPr>
            <w:tcW w:w="1518" w:type="dxa"/>
            <w:vMerge w:val="restart"/>
          </w:tcPr>
          <w:p w:rsidR="00AB1C6B" w:rsidRPr="0093597A" w:rsidRDefault="00AB1C6B" w:rsidP="007E3B8C">
            <w:pPr>
              <w:pStyle w:val="a3"/>
              <w:rPr>
                <w:rFonts w:ascii="Times New Roman" w:hAnsi="Times New Roman"/>
                <w:sz w:val="20"/>
                <w:szCs w:val="20"/>
              </w:rPr>
            </w:pPr>
            <w:r w:rsidRPr="0093597A">
              <w:rPr>
                <w:rFonts w:ascii="Times New Roman" w:hAnsi="Times New Roman"/>
                <w:sz w:val="20"/>
                <w:szCs w:val="20"/>
              </w:rPr>
              <w:t>Физическое развитие</w:t>
            </w:r>
          </w:p>
        </w:tc>
        <w:tc>
          <w:tcPr>
            <w:tcW w:w="3552" w:type="dxa"/>
            <w:tcBorders>
              <w:top w:val="single" w:sz="4" w:space="0" w:color="auto"/>
              <w:bottom w:val="single" w:sz="4" w:space="0" w:color="auto"/>
              <w:right w:val="single" w:sz="4" w:space="0" w:color="auto"/>
            </w:tcBorders>
          </w:tcPr>
          <w:p w:rsidR="00AB1C6B" w:rsidRPr="0093597A" w:rsidRDefault="00AB1C6B" w:rsidP="007E3B8C">
            <w:pPr>
              <w:pStyle w:val="a3"/>
              <w:rPr>
                <w:rFonts w:ascii="Times New Roman" w:hAnsi="Times New Roman"/>
                <w:sz w:val="20"/>
                <w:szCs w:val="20"/>
              </w:rPr>
            </w:pPr>
            <w:r w:rsidRPr="0093597A">
              <w:rPr>
                <w:rFonts w:ascii="Times New Roman" w:hAnsi="Times New Roman"/>
                <w:sz w:val="20"/>
                <w:szCs w:val="20"/>
              </w:rPr>
              <w:t>Физическое развитие</w:t>
            </w:r>
          </w:p>
        </w:tc>
        <w:tc>
          <w:tcPr>
            <w:tcW w:w="3118" w:type="dxa"/>
            <w:tcBorders>
              <w:top w:val="single" w:sz="4" w:space="0" w:color="auto"/>
              <w:bottom w:val="single" w:sz="4" w:space="0" w:color="auto"/>
              <w:right w:val="single" w:sz="4" w:space="0" w:color="auto"/>
            </w:tcBorders>
          </w:tcPr>
          <w:p w:rsidR="00AB1C6B" w:rsidRPr="0093597A" w:rsidRDefault="00AB1C6B" w:rsidP="007E3B8C">
            <w:pPr>
              <w:pStyle w:val="a3"/>
              <w:jc w:val="center"/>
              <w:rPr>
                <w:rFonts w:ascii="Times New Roman" w:hAnsi="Times New Roman"/>
                <w:sz w:val="20"/>
                <w:szCs w:val="20"/>
              </w:rPr>
            </w:pPr>
            <w:r w:rsidRPr="0093597A">
              <w:rPr>
                <w:rFonts w:ascii="Times New Roman" w:hAnsi="Times New Roman"/>
                <w:sz w:val="20"/>
                <w:szCs w:val="20"/>
              </w:rPr>
              <w:t>2/ 25</w:t>
            </w:r>
          </w:p>
          <w:p w:rsidR="00AB1C6B" w:rsidRPr="0093597A" w:rsidRDefault="00AB1C6B" w:rsidP="007E3B8C">
            <w:pPr>
              <w:pStyle w:val="a3"/>
              <w:jc w:val="center"/>
              <w:rPr>
                <w:rFonts w:ascii="Times New Roman" w:hAnsi="Times New Roman"/>
                <w:sz w:val="20"/>
                <w:szCs w:val="20"/>
              </w:rPr>
            </w:pPr>
            <w:r w:rsidRPr="0093597A">
              <w:rPr>
                <w:rFonts w:ascii="Times New Roman" w:hAnsi="Times New Roman"/>
                <w:sz w:val="20"/>
                <w:szCs w:val="20"/>
              </w:rPr>
              <w:t>мин</w:t>
            </w:r>
          </w:p>
        </w:tc>
        <w:tc>
          <w:tcPr>
            <w:tcW w:w="2977" w:type="dxa"/>
            <w:tcBorders>
              <w:top w:val="single" w:sz="4" w:space="0" w:color="auto"/>
              <w:left w:val="single" w:sz="4" w:space="0" w:color="auto"/>
              <w:bottom w:val="single" w:sz="4" w:space="0" w:color="auto"/>
              <w:right w:val="single" w:sz="4" w:space="0" w:color="auto"/>
            </w:tcBorders>
          </w:tcPr>
          <w:p w:rsidR="00AB1C6B" w:rsidRPr="0093597A" w:rsidRDefault="00AB1C6B" w:rsidP="007E3B8C">
            <w:pPr>
              <w:pStyle w:val="a3"/>
              <w:jc w:val="center"/>
              <w:rPr>
                <w:rFonts w:ascii="Times New Roman" w:hAnsi="Times New Roman"/>
                <w:sz w:val="20"/>
                <w:szCs w:val="20"/>
              </w:rPr>
            </w:pPr>
            <w:r w:rsidRPr="0093597A">
              <w:rPr>
                <w:rFonts w:ascii="Times New Roman" w:hAnsi="Times New Roman"/>
                <w:sz w:val="20"/>
                <w:szCs w:val="20"/>
              </w:rPr>
              <w:t>66</w:t>
            </w:r>
          </w:p>
        </w:tc>
        <w:tc>
          <w:tcPr>
            <w:tcW w:w="3118" w:type="dxa"/>
            <w:tcBorders>
              <w:top w:val="single" w:sz="4" w:space="0" w:color="auto"/>
              <w:left w:val="single" w:sz="4" w:space="0" w:color="auto"/>
            </w:tcBorders>
          </w:tcPr>
          <w:p w:rsidR="00AB1C6B" w:rsidRPr="0093597A" w:rsidRDefault="00AB1C6B" w:rsidP="007E3B8C">
            <w:pPr>
              <w:pStyle w:val="a3"/>
              <w:jc w:val="center"/>
              <w:rPr>
                <w:rFonts w:ascii="Times New Roman" w:hAnsi="Times New Roman"/>
                <w:sz w:val="20"/>
                <w:szCs w:val="20"/>
              </w:rPr>
            </w:pPr>
            <w:r w:rsidRPr="0093597A">
              <w:rPr>
                <w:rFonts w:ascii="Times New Roman" w:hAnsi="Times New Roman"/>
                <w:sz w:val="20"/>
                <w:szCs w:val="20"/>
              </w:rPr>
              <w:t>Воспитатель по физической культуре</w:t>
            </w:r>
          </w:p>
        </w:tc>
      </w:tr>
      <w:tr w:rsidR="0093597A" w:rsidRPr="0093597A" w:rsidTr="0093597A">
        <w:trPr>
          <w:trHeight w:val="252"/>
        </w:trPr>
        <w:tc>
          <w:tcPr>
            <w:tcW w:w="1518" w:type="dxa"/>
            <w:vMerge/>
          </w:tcPr>
          <w:p w:rsidR="0093597A" w:rsidRPr="0093597A" w:rsidRDefault="0093597A" w:rsidP="007E3B8C">
            <w:pPr>
              <w:pStyle w:val="a3"/>
              <w:rPr>
                <w:rFonts w:ascii="Times New Roman" w:hAnsi="Times New Roman"/>
                <w:sz w:val="20"/>
                <w:szCs w:val="20"/>
              </w:rPr>
            </w:pPr>
          </w:p>
        </w:tc>
        <w:tc>
          <w:tcPr>
            <w:tcW w:w="3552" w:type="dxa"/>
            <w:tcBorders>
              <w:top w:val="single" w:sz="4" w:space="0" w:color="auto"/>
              <w:bottom w:val="single" w:sz="4" w:space="0" w:color="auto"/>
              <w:right w:val="single" w:sz="4" w:space="0" w:color="auto"/>
            </w:tcBorders>
          </w:tcPr>
          <w:p w:rsidR="0093597A" w:rsidRPr="0093597A" w:rsidRDefault="0093597A" w:rsidP="007E3B8C">
            <w:pPr>
              <w:pStyle w:val="a3"/>
              <w:rPr>
                <w:rFonts w:ascii="Times New Roman" w:hAnsi="Times New Roman"/>
                <w:sz w:val="20"/>
                <w:szCs w:val="20"/>
              </w:rPr>
            </w:pPr>
            <w:r w:rsidRPr="0093597A">
              <w:rPr>
                <w:rFonts w:ascii="Times New Roman" w:hAnsi="Times New Roman"/>
                <w:sz w:val="20"/>
                <w:szCs w:val="20"/>
              </w:rPr>
              <w:t>Физическое развитие на улице</w:t>
            </w:r>
          </w:p>
        </w:tc>
        <w:tc>
          <w:tcPr>
            <w:tcW w:w="3118" w:type="dxa"/>
            <w:tcBorders>
              <w:top w:val="single" w:sz="4" w:space="0" w:color="auto"/>
              <w:bottom w:val="single" w:sz="4" w:space="0" w:color="auto"/>
              <w:right w:val="single" w:sz="4" w:space="0" w:color="auto"/>
            </w:tcBorders>
          </w:tcPr>
          <w:p w:rsidR="0093597A" w:rsidRPr="0093597A" w:rsidRDefault="0093597A" w:rsidP="007E3B8C">
            <w:pPr>
              <w:pStyle w:val="a3"/>
              <w:jc w:val="center"/>
              <w:rPr>
                <w:rFonts w:ascii="Times New Roman" w:hAnsi="Times New Roman"/>
                <w:sz w:val="20"/>
                <w:szCs w:val="20"/>
              </w:rPr>
            </w:pPr>
            <w:r w:rsidRPr="0093597A">
              <w:rPr>
                <w:rFonts w:ascii="Times New Roman" w:hAnsi="Times New Roman"/>
                <w:sz w:val="20"/>
                <w:szCs w:val="20"/>
              </w:rPr>
              <w:t>1/25 мин</w:t>
            </w:r>
          </w:p>
        </w:tc>
        <w:tc>
          <w:tcPr>
            <w:tcW w:w="2977" w:type="dxa"/>
            <w:tcBorders>
              <w:top w:val="single" w:sz="4" w:space="0" w:color="auto"/>
              <w:left w:val="single" w:sz="4" w:space="0" w:color="auto"/>
              <w:bottom w:val="single" w:sz="4" w:space="0" w:color="auto"/>
              <w:right w:val="single" w:sz="4" w:space="0" w:color="auto"/>
            </w:tcBorders>
          </w:tcPr>
          <w:p w:rsidR="0093597A" w:rsidRPr="0093597A" w:rsidRDefault="0093597A" w:rsidP="007E3B8C">
            <w:pPr>
              <w:pStyle w:val="a3"/>
              <w:jc w:val="center"/>
              <w:rPr>
                <w:rFonts w:ascii="Times New Roman" w:hAnsi="Times New Roman"/>
                <w:sz w:val="20"/>
                <w:szCs w:val="20"/>
              </w:rPr>
            </w:pPr>
            <w:r w:rsidRPr="0093597A">
              <w:rPr>
                <w:rFonts w:ascii="Times New Roman" w:hAnsi="Times New Roman"/>
                <w:sz w:val="20"/>
                <w:szCs w:val="20"/>
              </w:rPr>
              <w:t>33</w:t>
            </w:r>
          </w:p>
        </w:tc>
        <w:tc>
          <w:tcPr>
            <w:tcW w:w="3118" w:type="dxa"/>
            <w:tcBorders>
              <w:left w:val="single" w:sz="4" w:space="0" w:color="auto"/>
            </w:tcBorders>
          </w:tcPr>
          <w:p w:rsidR="0093597A" w:rsidRPr="0093597A" w:rsidRDefault="0093597A" w:rsidP="007E3B8C">
            <w:pPr>
              <w:pStyle w:val="a3"/>
              <w:jc w:val="center"/>
              <w:rPr>
                <w:rFonts w:ascii="Times New Roman" w:hAnsi="Times New Roman"/>
                <w:sz w:val="20"/>
                <w:szCs w:val="20"/>
              </w:rPr>
            </w:pPr>
          </w:p>
        </w:tc>
      </w:tr>
      <w:tr w:rsidR="0093597A" w:rsidRPr="0093597A" w:rsidTr="0093597A">
        <w:trPr>
          <w:trHeight w:val="252"/>
        </w:trPr>
        <w:tc>
          <w:tcPr>
            <w:tcW w:w="1518" w:type="dxa"/>
          </w:tcPr>
          <w:p w:rsidR="0093597A" w:rsidRPr="0093597A" w:rsidRDefault="0093597A" w:rsidP="007E3B8C">
            <w:pPr>
              <w:pStyle w:val="a3"/>
              <w:rPr>
                <w:rFonts w:ascii="Times New Roman" w:hAnsi="Times New Roman"/>
                <w:sz w:val="20"/>
                <w:szCs w:val="20"/>
              </w:rPr>
            </w:pPr>
          </w:p>
        </w:tc>
        <w:tc>
          <w:tcPr>
            <w:tcW w:w="3552" w:type="dxa"/>
            <w:tcBorders>
              <w:top w:val="single" w:sz="4" w:space="0" w:color="auto"/>
              <w:right w:val="single" w:sz="4" w:space="0" w:color="auto"/>
            </w:tcBorders>
          </w:tcPr>
          <w:p w:rsidR="0093597A" w:rsidRPr="0093597A" w:rsidRDefault="0093597A" w:rsidP="007E3B8C">
            <w:pPr>
              <w:pStyle w:val="a3"/>
              <w:jc w:val="right"/>
              <w:rPr>
                <w:rFonts w:ascii="Times New Roman" w:hAnsi="Times New Roman"/>
                <w:sz w:val="20"/>
                <w:szCs w:val="20"/>
              </w:rPr>
            </w:pPr>
            <w:r w:rsidRPr="0093597A">
              <w:rPr>
                <w:rFonts w:ascii="Times New Roman" w:hAnsi="Times New Roman"/>
                <w:sz w:val="20"/>
                <w:szCs w:val="20"/>
              </w:rPr>
              <w:t>Итого</w:t>
            </w:r>
          </w:p>
        </w:tc>
        <w:tc>
          <w:tcPr>
            <w:tcW w:w="3118" w:type="dxa"/>
            <w:tcBorders>
              <w:top w:val="single" w:sz="4" w:space="0" w:color="auto"/>
              <w:bottom w:val="single" w:sz="4" w:space="0" w:color="auto"/>
              <w:right w:val="single" w:sz="4" w:space="0" w:color="auto"/>
            </w:tcBorders>
          </w:tcPr>
          <w:p w:rsidR="0093597A" w:rsidRPr="0093597A" w:rsidRDefault="0093597A" w:rsidP="007E3B8C">
            <w:pPr>
              <w:pStyle w:val="a3"/>
              <w:jc w:val="center"/>
              <w:rPr>
                <w:rFonts w:ascii="Times New Roman" w:hAnsi="Times New Roman"/>
                <w:sz w:val="20"/>
                <w:szCs w:val="20"/>
              </w:rPr>
            </w:pPr>
            <w:r w:rsidRPr="0093597A">
              <w:rPr>
                <w:rFonts w:ascii="Times New Roman" w:hAnsi="Times New Roman"/>
                <w:sz w:val="20"/>
                <w:szCs w:val="20"/>
              </w:rPr>
              <w:t>11/4ч 35 мин</w:t>
            </w:r>
          </w:p>
        </w:tc>
        <w:tc>
          <w:tcPr>
            <w:tcW w:w="2977" w:type="dxa"/>
            <w:tcBorders>
              <w:top w:val="single" w:sz="4" w:space="0" w:color="auto"/>
              <w:left w:val="single" w:sz="4" w:space="0" w:color="auto"/>
              <w:right w:val="single" w:sz="4" w:space="0" w:color="auto"/>
            </w:tcBorders>
          </w:tcPr>
          <w:p w:rsidR="0093597A" w:rsidRPr="0093597A" w:rsidRDefault="0093597A" w:rsidP="007E3B8C">
            <w:pPr>
              <w:pStyle w:val="a3"/>
              <w:jc w:val="center"/>
              <w:rPr>
                <w:rFonts w:ascii="Times New Roman" w:hAnsi="Times New Roman"/>
                <w:sz w:val="20"/>
                <w:szCs w:val="20"/>
              </w:rPr>
            </w:pPr>
            <w:r w:rsidRPr="0093597A">
              <w:rPr>
                <w:rFonts w:ascii="Times New Roman" w:hAnsi="Times New Roman"/>
                <w:sz w:val="20"/>
                <w:szCs w:val="20"/>
              </w:rPr>
              <w:t>363</w:t>
            </w:r>
          </w:p>
        </w:tc>
        <w:tc>
          <w:tcPr>
            <w:tcW w:w="3118" w:type="dxa"/>
            <w:tcBorders>
              <w:left w:val="single" w:sz="4" w:space="0" w:color="auto"/>
            </w:tcBorders>
          </w:tcPr>
          <w:p w:rsidR="0093597A" w:rsidRPr="0093597A" w:rsidRDefault="0093597A" w:rsidP="007E3B8C">
            <w:pPr>
              <w:pStyle w:val="a3"/>
              <w:jc w:val="center"/>
              <w:rPr>
                <w:rFonts w:ascii="Times New Roman" w:hAnsi="Times New Roman"/>
                <w:sz w:val="20"/>
                <w:szCs w:val="20"/>
              </w:rPr>
            </w:pPr>
          </w:p>
        </w:tc>
      </w:tr>
    </w:tbl>
    <w:p w:rsidR="00AB1C6B" w:rsidRPr="00837A38" w:rsidRDefault="00AB1C6B" w:rsidP="00AB1C6B">
      <w:pPr>
        <w:pStyle w:val="a3"/>
        <w:jc w:val="center"/>
        <w:rPr>
          <w:rFonts w:ascii="Times New Roman" w:hAnsi="Times New Roman"/>
          <w:b/>
          <w:sz w:val="24"/>
          <w:szCs w:val="24"/>
        </w:rPr>
      </w:pPr>
    </w:p>
    <w:p w:rsidR="0093597A" w:rsidRPr="00AD3303" w:rsidRDefault="0093597A" w:rsidP="0093597A">
      <w:pPr>
        <w:pStyle w:val="a3"/>
        <w:jc w:val="center"/>
        <w:rPr>
          <w:rFonts w:ascii="Times New Roman" w:hAnsi="Times New Roman"/>
          <w:b/>
          <w:sz w:val="24"/>
          <w:szCs w:val="24"/>
        </w:rPr>
      </w:pPr>
      <w:r w:rsidRPr="00837A38">
        <w:rPr>
          <w:rFonts w:ascii="Times New Roman" w:hAnsi="Times New Roman"/>
          <w:b/>
          <w:sz w:val="24"/>
          <w:szCs w:val="24"/>
        </w:rPr>
        <w:t>3.2.5</w:t>
      </w:r>
      <w:r w:rsidRPr="00AD3303">
        <w:rPr>
          <w:rFonts w:ascii="Times New Roman" w:hAnsi="Times New Roman"/>
          <w:b/>
          <w:sz w:val="24"/>
          <w:szCs w:val="24"/>
        </w:rPr>
        <w:t xml:space="preserve">. ПРИМЕРНОЕ РАСПИСАНИЕ РЕГЛАМЕНТИРОВАННЫХ ВИДОВ ДЕТСКОЙ ДЕЯТЕЛЬНОСТИ (НОД) </w:t>
      </w:r>
    </w:p>
    <w:p w:rsidR="00AB1C6B" w:rsidRDefault="00AB1C6B" w:rsidP="00AB1C6B">
      <w:pPr>
        <w:pStyle w:val="a3"/>
        <w:jc w:val="center"/>
        <w:rPr>
          <w:rFonts w:ascii="Times New Roman" w:hAnsi="Times New Roman"/>
          <w:b/>
          <w:sz w:val="24"/>
          <w:szCs w:val="24"/>
        </w:rPr>
      </w:pP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3261"/>
        <w:gridCol w:w="9639"/>
      </w:tblGrid>
      <w:tr w:rsidR="00541145" w:rsidRPr="00541145" w:rsidTr="00541145">
        <w:trPr>
          <w:trHeight w:val="510"/>
        </w:trPr>
        <w:tc>
          <w:tcPr>
            <w:tcW w:w="1809" w:type="dxa"/>
            <w:tcBorders>
              <w:top w:val="single" w:sz="2" w:space="0" w:color="auto"/>
              <w:left w:val="single" w:sz="4" w:space="0" w:color="000000"/>
              <w:bottom w:val="single" w:sz="18" w:space="0" w:color="auto"/>
              <w:right w:val="single" w:sz="4" w:space="0" w:color="000000"/>
            </w:tcBorders>
            <w:vAlign w:val="center"/>
            <w:hideMark/>
          </w:tcPr>
          <w:p w:rsidR="00541145" w:rsidRPr="00541145" w:rsidRDefault="00541145" w:rsidP="007E3B8C">
            <w:pPr>
              <w:spacing w:after="0" w:line="240" w:lineRule="auto"/>
              <w:jc w:val="center"/>
              <w:rPr>
                <w:rFonts w:ascii="Times New Roman" w:hAnsi="Times New Roman"/>
              </w:rPr>
            </w:pPr>
            <w:r w:rsidRPr="00541145">
              <w:rPr>
                <w:rFonts w:ascii="Times New Roman" w:hAnsi="Times New Roman"/>
              </w:rPr>
              <w:t>День недели</w:t>
            </w:r>
          </w:p>
        </w:tc>
        <w:tc>
          <w:tcPr>
            <w:tcW w:w="3261" w:type="dxa"/>
            <w:tcBorders>
              <w:top w:val="single" w:sz="4" w:space="0" w:color="000000"/>
              <w:left w:val="single" w:sz="4" w:space="0" w:color="000000"/>
              <w:bottom w:val="single" w:sz="4" w:space="0" w:color="000000"/>
              <w:right w:val="single" w:sz="4" w:space="0" w:color="000000"/>
            </w:tcBorders>
            <w:vAlign w:val="center"/>
            <w:hideMark/>
          </w:tcPr>
          <w:p w:rsidR="00541145" w:rsidRPr="00541145" w:rsidRDefault="00541145" w:rsidP="007E3B8C">
            <w:pPr>
              <w:spacing w:after="0" w:line="240" w:lineRule="auto"/>
              <w:ind w:right="-108" w:hanging="108"/>
              <w:rPr>
                <w:rFonts w:ascii="Times New Roman" w:hAnsi="Times New Roman"/>
              </w:rPr>
            </w:pPr>
            <w:r w:rsidRPr="00541145">
              <w:rPr>
                <w:rFonts w:ascii="Times New Roman" w:hAnsi="Times New Roman"/>
              </w:rPr>
              <w:t>время</w:t>
            </w:r>
          </w:p>
        </w:tc>
        <w:tc>
          <w:tcPr>
            <w:tcW w:w="9639" w:type="dxa"/>
            <w:tcBorders>
              <w:top w:val="single" w:sz="4" w:space="0" w:color="000000"/>
              <w:left w:val="single" w:sz="4" w:space="0" w:color="000000"/>
              <w:bottom w:val="single" w:sz="4" w:space="0" w:color="000000"/>
              <w:right w:val="single" w:sz="4" w:space="0" w:color="000000"/>
            </w:tcBorders>
            <w:vAlign w:val="center"/>
            <w:hideMark/>
          </w:tcPr>
          <w:p w:rsidR="00541145" w:rsidRPr="00541145" w:rsidRDefault="00541145" w:rsidP="007E3B8C">
            <w:pPr>
              <w:spacing w:after="0" w:line="240" w:lineRule="auto"/>
              <w:rPr>
                <w:rFonts w:ascii="Times New Roman" w:hAnsi="Times New Roman"/>
              </w:rPr>
            </w:pPr>
            <w:r w:rsidRPr="00541145">
              <w:rPr>
                <w:rFonts w:ascii="Times New Roman" w:hAnsi="Times New Roman"/>
              </w:rPr>
              <w:t>Образовательная область</w:t>
            </w:r>
          </w:p>
        </w:tc>
      </w:tr>
      <w:tr w:rsidR="00541145" w:rsidRPr="00541145" w:rsidTr="00541145">
        <w:trPr>
          <w:trHeight w:val="510"/>
        </w:trPr>
        <w:tc>
          <w:tcPr>
            <w:tcW w:w="1809" w:type="dxa"/>
            <w:vMerge w:val="restart"/>
            <w:tcBorders>
              <w:top w:val="single" w:sz="18" w:space="0" w:color="auto"/>
              <w:left w:val="single" w:sz="4" w:space="0" w:color="000000"/>
              <w:right w:val="single" w:sz="4" w:space="0" w:color="000000"/>
            </w:tcBorders>
            <w:hideMark/>
          </w:tcPr>
          <w:p w:rsidR="00541145" w:rsidRPr="00541145" w:rsidRDefault="00541145" w:rsidP="007E3B8C">
            <w:pPr>
              <w:spacing w:after="0" w:line="240" w:lineRule="auto"/>
              <w:ind w:right="-108"/>
              <w:rPr>
                <w:rFonts w:ascii="Times New Roman" w:hAnsi="Times New Roman"/>
              </w:rPr>
            </w:pPr>
            <w:r w:rsidRPr="00541145">
              <w:rPr>
                <w:rFonts w:ascii="Times New Roman" w:hAnsi="Times New Roman"/>
              </w:rPr>
              <w:t>понедельник</w:t>
            </w:r>
          </w:p>
        </w:tc>
        <w:tc>
          <w:tcPr>
            <w:tcW w:w="3261" w:type="dxa"/>
            <w:tcBorders>
              <w:top w:val="single" w:sz="18" w:space="0" w:color="auto"/>
              <w:left w:val="single" w:sz="4" w:space="0" w:color="000000"/>
              <w:bottom w:val="single" w:sz="4" w:space="0" w:color="000000"/>
              <w:right w:val="single" w:sz="4" w:space="0" w:color="000000"/>
            </w:tcBorders>
            <w:vAlign w:val="center"/>
            <w:hideMark/>
          </w:tcPr>
          <w:p w:rsidR="00541145" w:rsidRPr="00541145" w:rsidRDefault="00541145" w:rsidP="007E3B8C">
            <w:pPr>
              <w:spacing w:after="0" w:line="240" w:lineRule="auto"/>
              <w:rPr>
                <w:rFonts w:ascii="Times New Roman" w:hAnsi="Times New Roman"/>
              </w:rPr>
            </w:pPr>
            <w:r w:rsidRPr="00541145">
              <w:rPr>
                <w:rFonts w:ascii="Times New Roman" w:hAnsi="Times New Roman"/>
              </w:rPr>
              <w:t>9</w:t>
            </w:r>
            <w:r w:rsidRPr="00541145">
              <w:rPr>
                <w:rFonts w:ascii="Times New Roman" w:hAnsi="Times New Roman"/>
                <w:vertAlign w:val="superscript"/>
              </w:rPr>
              <w:t>00</w:t>
            </w:r>
            <w:r w:rsidRPr="00541145">
              <w:rPr>
                <w:rFonts w:ascii="Times New Roman" w:hAnsi="Times New Roman"/>
              </w:rPr>
              <w:t>-9</w:t>
            </w:r>
            <w:r w:rsidRPr="00541145">
              <w:rPr>
                <w:rFonts w:ascii="Times New Roman" w:hAnsi="Times New Roman"/>
                <w:vertAlign w:val="superscript"/>
              </w:rPr>
              <w:t>25</w:t>
            </w:r>
          </w:p>
        </w:tc>
        <w:tc>
          <w:tcPr>
            <w:tcW w:w="9639" w:type="dxa"/>
            <w:tcBorders>
              <w:top w:val="single" w:sz="18" w:space="0" w:color="auto"/>
              <w:left w:val="single" w:sz="4" w:space="0" w:color="000000"/>
              <w:bottom w:val="single" w:sz="4" w:space="0" w:color="000000"/>
              <w:right w:val="single" w:sz="4" w:space="0" w:color="000000"/>
            </w:tcBorders>
            <w:vAlign w:val="center"/>
            <w:hideMark/>
          </w:tcPr>
          <w:p w:rsidR="00541145" w:rsidRPr="00541145" w:rsidRDefault="00541145" w:rsidP="007E3B8C">
            <w:pPr>
              <w:spacing w:after="0" w:line="240" w:lineRule="auto"/>
              <w:rPr>
                <w:rFonts w:ascii="Times New Roman" w:hAnsi="Times New Roman"/>
                <w:b/>
              </w:rPr>
            </w:pPr>
            <w:r w:rsidRPr="00541145">
              <w:rPr>
                <w:rFonts w:ascii="Times New Roman" w:hAnsi="Times New Roman"/>
                <w:b/>
              </w:rPr>
              <w:t xml:space="preserve">Коммуникация </w:t>
            </w:r>
            <w:r w:rsidRPr="00541145">
              <w:rPr>
                <w:rFonts w:ascii="Times New Roman" w:hAnsi="Times New Roman"/>
              </w:rPr>
              <w:t xml:space="preserve">(Развитие речи) І подгруппа / </w:t>
            </w:r>
            <w:r w:rsidRPr="00541145">
              <w:rPr>
                <w:rFonts w:ascii="Times New Roman" w:hAnsi="Times New Roman"/>
                <w:b/>
              </w:rPr>
              <w:t>Обучение грамоте</w:t>
            </w:r>
          </w:p>
        </w:tc>
      </w:tr>
      <w:tr w:rsidR="00541145" w:rsidRPr="00541145" w:rsidTr="00541145">
        <w:trPr>
          <w:trHeight w:val="510"/>
        </w:trPr>
        <w:tc>
          <w:tcPr>
            <w:tcW w:w="1809" w:type="dxa"/>
            <w:vMerge/>
            <w:tcBorders>
              <w:left w:val="single" w:sz="4" w:space="0" w:color="000000"/>
              <w:right w:val="single" w:sz="4" w:space="0" w:color="000000"/>
            </w:tcBorders>
            <w:vAlign w:val="center"/>
            <w:hideMark/>
          </w:tcPr>
          <w:p w:rsidR="00541145" w:rsidRPr="00541145" w:rsidRDefault="00541145" w:rsidP="007E3B8C">
            <w:pPr>
              <w:spacing w:after="0" w:line="240" w:lineRule="auto"/>
              <w:rPr>
                <w:rFonts w:ascii="Times New Roman" w:hAnsi="Times New Roman"/>
              </w:rPr>
            </w:pPr>
          </w:p>
        </w:tc>
        <w:tc>
          <w:tcPr>
            <w:tcW w:w="3261" w:type="dxa"/>
            <w:tcBorders>
              <w:top w:val="single" w:sz="4" w:space="0" w:color="000000"/>
              <w:left w:val="single" w:sz="4" w:space="0" w:color="000000"/>
              <w:bottom w:val="single" w:sz="4" w:space="0" w:color="000000"/>
              <w:right w:val="single" w:sz="4" w:space="0" w:color="000000"/>
            </w:tcBorders>
            <w:vAlign w:val="center"/>
            <w:hideMark/>
          </w:tcPr>
          <w:p w:rsidR="00541145" w:rsidRPr="00541145" w:rsidRDefault="00541145" w:rsidP="007E3B8C">
            <w:pPr>
              <w:spacing w:after="0" w:line="240" w:lineRule="auto"/>
              <w:ind w:hanging="107"/>
              <w:rPr>
                <w:rFonts w:ascii="Times New Roman" w:hAnsi="Times New Roman"/>
              </w:rPr>
            </w:pPr>
            <w:r w:rsidRPr="00541145">
              <w:rPr>
                <w:rFonts w:ascii="Times New Roman" w:hAnsi="Times New Roman"/>
              </w:rPr>
              <w:t>9</w:t>
            </w:r>
            <w:r w:rsidRPr="00541145">
              <w:rPr>
                <w:rFonts w:ascii="Times New Roman" w:hAnsi="Times New Roman"/>
                <w:u w:val="single"/>
                <w:vertAlign w:val="superscript"/>
              </w:rPr>
              <w:t>35</w:t>
            </w:r>
            <w:r w:rsidRPr="00541145">
              <w:rPr>
                <w:rFonts w:ascii="Times New Roman" w:hAnsi="Times New Roman"/>
              </w:rPr>
              <w:t>-10</w:t>
            </w:r>
            <w:r w:rsidRPr="00541145">
              <w:rPr>
                <w:rFonts w:ascii="Times New Roman" w:hAnsi="Times New Roman"/>
                <w:vertAlign w:val="superscript"/>
              </w:rPr>
              <w:t>00</w:t>
            </w:r>
          </w:p>
        </w:tc>
        <w:tc>
          <w:tcPr>
            <w:tcW w:w="9639" w:type="dxa"/>
            <w:tcBorders>
              <w:top w:val="single" w:sz="4" w:space="0" w:color="000000"/>
              <w:left w:val="single" w:sz="4" w:space="0" w:color="000000"/>
              <w:bottom w:val="single" w:sz="4" w:space="0" w:color="000000"/>
              <w:right w:val="single" w:sz="4" w:space="0" w:color="000000"/>
            </w:tcBorders>
            <w:vAlign w:val="center"/>
            <w:hideMark/>
          </w:tcPr>
          <w:p w:rsidR="00541145" w:rsidRPr="00541145" w:rsidRDefault="00541145" w:rsidP="007E3B8C">
            <w:pPr>
              <w:spacing w:after="0" w:line="240" w:lineRule="auto"/>
              <w:rPr>
                <w:rFonts w:ascii="Times New Roman" w:hAnsi="Times New Roman"/>
                <w:b/>
              </w:rPr>
            </w:pPr>
            <w:r w:rsidRPr="00541145">
              <w:rPr>
                <w:rFonts w:ascii="Times New Roman" w:hAnsi="Times New Roman"/>
                <w:b/>
              </w:rPr>
              <w:t xml:space="preserve">Коммуникация </w:t>
            </w:r>
            <w:r w:rsidRPr="00541145">
              <w:rPr>
                <w:rFonts w:ascii="Times New Roman" w:hAnsi="Times New Roman"/>
              </w:rPr>
              <w:t>(Развитие речи) ІІ подгруппа</w:t>
            </w:r>
          </w:p>
        </w:tc>
      </w:tr>
      <w:tr w:rsidR="00541145" w:rsidRPr="00541145" w:rsidTr="00541145">
        <w:trPr>
          <w:trHeight w:val="510"/>
        </w:trPr>
        <w:tc>
          <w:tcPr>
            <w:tcW w:w="1809" w:type="dxa"/>
            <w:vMerge/>
            <w:tcBorders>
              <w:left w:val="single" w:sz="4" w:space="0" w:color="000000"/>
              <w:right w:val="single" w:sz="4" w:space="0" w:color="000000"/>
            </w:tcBorders>
            <w:vAlign w:val="center"/>
            <w:hideMark/>
          </w:tcPr>
          <w:p w:rsidR="00541145" w:rsidRPr="00541145" w:rsidRDefault="00541145" w:rsidP="007E3B8C">
            <w:pPr>
              <w:spacing w:after="0" w:line="240" w:lineRule="auto"/>
              <w:rPr>
                <w:rFonts w:ascii="Times New Roman" w:hAnsi="Times New Roman"/>
              </w:rPr>
            </w:pPr>
          </w:p>
        </w:tc>
        <w:tc>
          <w:tcPr>
            <w:tcW w:w="3261" w:type="dxa"/>
            <w:tcBorders>
              <w:top w:val="single" w:sz="4" w:space="0" w:color="000000"/>
              <w:left w:val="single" w:sz="4" w:space="0" w:color="000000"/>
              <w:bottom w:val="single" w:sz="4" w:space="0" w:color="000000"/>
              <w:right w:val="single" w:sz="4" w:space="0" w:color="000000"/>
            </w:tcBorders>
            <w:vAlign w:val="center"/>
            <w:hideMark/>
          </w:tcPr>
          <w:p w:rsidR="00541145" w:rsidRPr="00541145" w:rsidRDefault="00541145" w:rsidP="007E3B8C">
            <w:pPr>
              <w:spacing w:after="0" w:line="240" w:lineRule="auto"/>
              <w:ind w:right="-108" w:hanging="107"/>
              <w:rPr>
                <w:rFonts w:ascii="Times New Roman" w:hAnsi="Times New Roman"/>
              </w:rPr>
            </w:pPr>
            <w:r w:rsidRPr="00541145">
              <w:rPr>
                <w:rFonts w:ascii="Times New Roman" w:hAnsi="Times New Roman"/>
              </w:rPr>
              <w:t>10</w:t>
            </w:r>
            <w:r w:rsidRPr="00541145">
              <w:rPr>
                <w:rFonts w:ascii="Times New Roman" w:hAnsi="Times New Roman"/>
                <w:u w:val="single"/>
                <w:vertAlign w:val="superscript"/>
              </w:rPr>
              <w:t>10</w:t>
            </w:r>
            <w:r w:rsidRPr="00541145">
              <w:rPr>
                <w:rFonts w:ascii="Times New Roman" w:hAnsi="Times New Roman"/>
              </w:rPr>
              <w:t>-10</w:t>
            </w:r>
            <w:r w:rsidRPr="00541145">
              <w:rPr>
                <w:rFonts w:ascii="Times New Roman" w:hAnsi="Times New Roman"/>
                <w:u w:val="single"/>
                <w:vertAlign w:val="superscript"/>
              </w:rPr>
              <w:t>35</w:t>
            </w:r>
          </w:p>
        </w:tc>
        <w:tc>
          <w:tcPr>
            <w:tcW w:w="9639" w:type="dxa"/>
            <w:tcBorders>
              <w:top w:val="single" w:sz="4" w:space="0" w:color="000000"/>
              <w:left w:val="single" w:sz="4" w:space="0" w:color="000000"/>
              <w:bottom w:val="single" w:sz="4" w:space="0" w:color="000000"/>
              <w:right w:val="single" w:sz="4" w:space="0" w:color="000000"/>
            </w:tcBorders>
            <w:vAlign w:val="center"/>
            <w:hideMark/>
          </w:tcPr>
          <w:p w:rsidR="00541145" w:rsidRPr="00541145" w:rsidRDefault="00541145" w:rsidP="007E3B8C">
            <w:pPr>
              <w:spacing w:after="0" w:line="240" w:lineRule="auto"/>
              <w:rPr>
                <w:rFonts w:ascii="Times New Roman" w:hAnsi="Times New Roman"/>
                <w:b/>
              </w:rPr>
            </w:pPr>
            <w:r w:rsidRPr="00541145">
              <w:rPr>
                <w:rFonts w:ascii="Times New Roman" w:hAnsi="Times New Roman"/>
                <w:b/>
              </w:rPr>
              <w:t>Физическая культура</w:t>
            </w:r>
          </w:p>
        </w:tc>
      </w:tr>
      <w:tr w:rsidR="00541145" w:rsidRPr="00541145" w:rsidTr="00541145">
        <w:trPr>
          <w:trHeight w:val="510"/>
        </w:trPr>
        <w:tc>
          <w:tcPr>
            <w:tcW w:w="1809" w:type="dxa"/>
            <w:vMerge w:val="restart"/>
            <w:tcBorders>
              <w:top w:val="single" w:sz="18" w:space="0" w:color="auto"/>
              <w:left w:val="single" w:sz="4" w:space="0" w:color="000000"/>
              <w:right w:val="single" w:sz="4" w:space="0" w:color="000000"/>
            </w:tcBorders>
            <w:hideMark/>
          </w:tcPr>
          <w:p w:rsidR="00541145" w:rsidRPr="00541145" w:rsidRDefault="00541145" w:rsidP="007E3B8C">
            <w:pPr>
              <w:spacing w:after="0" w:line="240" w:lineRule="auto"/>
              <w:rPr>
                <w:rFonts w:ascii="Times New Roman" w:hAnsi="Times New Roman"/>
              </w:rPr>
            </w:pPr>
            <w:r w:rsidRPr="00541145">
              <w:rPr>
                <w:rFonts w:ascii="Times New Roman" w:hAnsi="Times New Roman"/>
              </w:rPr>
              <w:t>вторник</w:t>
            </w:r>
          </w:p>
        </w:tc>
        <w:tc>
          <w:tcPr>
            <w:tcW w:w="3261" w:type="dxa"/>
            <w:tcBorders>
              <w:top w:val="single" w:sz="18" w:space="0" w:color="auto"/>
              <w:left w:val="single" w:sz="4" w:space="0" w:color="000000"/>
              <w:bottom w:val="single" w:sz="4" w:space="0" w:color="000000"/>
              <w:right w:val="single" w:sz="4" w:space="0" w:color="000000"/>
            </w:tcBorders>
            <w:vAlign w:val="center"/>
            <w:hideMark/>
          </w:tcPr>
          <w:p w:rsidR="00541145" w:rsidRPr="00541145" w:rsidRDefault="00541145" w:rsidP="007E3B8C">
            <w:pPr>
              <w:spacing w:after="0" w:line="240" w:lineRule="auto"/>
              <w:rPr>
                <w:rFonts w:ascii="Times New Roman" w:hAnsi="Times New Roman"/>
              </w:rPr>
            </w:pPr>
            <w:r w:rsidRPr="00541145">
              <w:rPr>
                <w:rFonts w:ascii="Times New Roman" w:hAnsi="Times New Roman"/>
              </w:rPr>
              <w:t>9</w:t>
            </w:r>
            <w:r w:rsidRPr="00541145">
              <w:rPr>
                <w:rFonts w:ascii="Times New Roman" w:hAnsi="Times New Roman"/>
                <w:vertAlign w:val="superscript"/>
              </w:rPr>
              <w:t>00</w:t>
            </w:r>
            <w:r w:rsidRPr="00541145">
              <w:rPr>
                <w:rFonts w:ascii="Times New Roman" w:hAnsi="Times New Roman"/>
              </w:rPr>
              <w:t>-9</w:t>
            </w:r>
            <w:r w:rsidRPr="00541145">
              <w:rPr>
                <w:rFonts w:ascii="Times New Roman" w:hAnsi="Times New Roman"/>
                <w:vertAlign w:val="superscript"/>
              </w:rPr>
              <w:t>25</w:t>
            </w:r>
          </w:p>
        </w:tc>
        <w:tc>
          <w:tcPr>
            <w:tcW w:w="9639" w:type="dxa"/>
            <w:tcBorders>
              <w:top w:val="single" w:sz="18" w:space="0" w:color="auto"/>
              <w:left w:val="single" w:sz="4" w:space="0" w:color="000000"/>
              <w:bottom w:val="single" w:sz="4" w:space="0" w:color="000000"/>
              <w:right w:val="single" w:sz="4" w:space="0" w:color="000000"/>
            </w:tcBorders>
            <w:vAlign w:val="center"/>
            <w:hideMark/>
          </w:tcPr>
          <w:p w:rsidR="00541145" w:rsidRPr="00541145" w:rsidRDefault="00541145" w:rsidP="007E3B8C">
            <w:pPr>
              <w:spacing w:after="0" w:line="240" w:lineRule="auto"/>
              <w:rPr>
                <w:rFonts w:ascii="Times New Roman" w:hAnsi="Times New Roman"/>
                <w:b/>
              </w:rPr>
            </w:pPr>
            <w:r w:rsidRPr="00541145">
              <w:rPr>
                <w:rFonts w:ascii="Times New Roman" w:hAnsi="Times New Roman"/>
                <w:b/>
              </w:rPr>
              <w:t xml:space="preserve">Познание </w:t>
            </w:r>
            <w:r w:rsidRPr="00541145">
              <w:rPr>
                <w:rFonts w:ascii="Times New Roman" w:hAnsi="Times New Roman"/>
              </w:rPr>
              <w:t xml:space="preserve">(Введение в математику) І подгруппа / </w:t>
            </w:r>
            <w:r w:rsidRPr="00541145">
              <w:rPr>
                <w:rFonts w:ascii="Times New Roman" w:hAnsi="Times New Roman"/>
                <w:b/>
              </w:rPr>
              <w:t>Логопедическое</w:t>
            </w:r>
          </w:p>
        </w:tc>
      </w:tr>
      <w:tr w:rsidR="00541145" w:rsidRPr="00541145" w:rsidTr="00541145">
        <w:trPr>
          <w:trHeight w:val="510"/>
        </w:trPr>
        <w:tc>
          <w:tcPr>
            <w:tcW w:w="1809" w:type="dxa"/>
            <w:vMerge/>
            <w:tcBorders>
              <w:left w:val="single" w:sz="4" w:space="0" w:color="000000"/>
              <w:right w:val="single" w:sz="4" w:space="0" w:color="000000"/>
            </w:tcBorders>
            <w:vAlign w:val="center"/>
            <w:hideMark/>
          </w:tcPr>
          <w:p w:rsidR="00541145" w:rsidRPr="00541145" w:rsidRDefault="00541145" w:rsidP="007E3B8C">
            <w:pPr>
              <w:spacing w:after="0" w:line="240" w:lineRule="auto"/>
              <w:rPr>
                <w:rFonts w:ascii="Times New Roman" w:hAnsi="Times New Roman"/>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41145" w:rsidRPr="00541145" w:rsidRDefault="00541145" w:rsidP="007E3B8C">
            <w:pPr>
              <w:spacing w:after="0" w:line="240" w:lineRule="auto"/>
              <w:ind w:hanging="107"/>
              <w:rPr>
                <w:rFonts w:ascii="Times New Roman" w:hAnsi="Times New Roman"/>
              </w:rPr>
            </w:pPr>
            <w:r w:rsidRPr="00541145">
              <w:rPr>
                <w:rFonts w:ascii="Times New Roman" w:hAnsi="Times New Roman"/>
              </w:rPr>
              <w:t>9</w:t>
            </w:r>
            <w:r w:rsidRPr="00541145">
              <w:rPr>
                <w:rFonts w:ascii="Times New Roman" w:hAnsi="Times New Roman"/>
                <w:u w:val="single"/>
                <w:vertAlign w:val="superscript"/>
              </w:rPr>
              <w:t>35</w:t>
            </w:r>
            <w:r w:rsidRPr="00541145">
              <w:rPr>
                <w:rFonts w:ascii="Times New Roman" w:hAnsi="Times New Roman"/>
              </w:rPr>
              <w:t>-10</w:t>
            </w:r>
            <w:r w:rsidRPr="00541145">
              <w:rPr>
                <w:rFonts w:ascii="Times New Roman" w:hAnsi="Times New Roman"/>
                <w:vertAlign w:val="superscript"/>
              </w:rPr>
              <w:t>00</w:t>
            </w:r>
          </w:p>
        </w:tc>
        <w:tc>
          <w:tcPr>
            <w:tcW w:w="963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41145" w:rsidRPr="00541145" w:rsidRDefault="00541145" w:rsidP="007E3B8C">
            <w:pPr>
              <w:spacing w:after="0" w:line="240" w:lineRule="auto"/>
              <w:rPr>
                <w:rFonts w:ascii="Times New Roman" w:hAnsi="Times New Roman"/>
                <w:b/>
              </w:rPr>
            </w:pPr>
            <w:r w:rsidRPr="00541145">
              <w:rPr>
                <w:rFonts w:ascii="Times New Roman" w:hAnsi="Times New Roman"/>
                <w:b/>
              </w:rPr>
              <w:t xml:space="preserve">Познание </w:t>
            </w:r>
            <w:r w:rsidRPr="00541145">
              <w:rPr>
                <w:rFonts w:ascii="Times New Roman" w:hAnsi="Times New Roman"/>
              </w:rPr>
              <w:t>(Введение в математику) ІІ подгруппа</w:t>
            </w:r>
          </w:p>
        </w:tc>
      </w:tr>
      <w:tr w:rsidR="00541145" w:rsidRPr="00541145" w:rsidTr="00541145">
        <w:trPr>
          <w:trHeight w:val="510"/>
        </w:trPr>
        <w:tc>
          <w:tcPr>
            <w:tcW w:w="1809" w:type="dxa"/>
            <w:vMerge/>
            <w:tcBorders>
              <w:left w:val="single" w:sz="4" w:space="0" w:color="000000"/>
              <w:right w:val="single" w:sz="4" w:space="0" w:color="000000"/>
            </w:tcBorders>
            <w:vAlign w:val="center"/>
            <w:hideMark/>
          </w:tcPr>
          <w:p w:rsidR="00541145" w:rsidRPr="00541145" w:rsidRDefault="00541145" w:rsidP="007E3B8C">
            <w:pPr>
              <w:spacing w:after="0" w:line="240" w:lineRule="auto"/>
              <w:rPr>
                <w:rFonts w:ascii="Times New Roman" w:hAnsi="Times New Roman"/>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41145" w:rsidRPr="00541145" w:rsidRDefault="00541145" w:rsidP="007E3B8C">
            <w:pPr>
              <w:spacing w:after="0" w:line="240" w:lineRule="auto"/>
              <w:ind w:right="-108" w:hanging="107"/>
              <w:rPr>
                <w:rFonts w:ascii="Times New Roman" w:hAnsi="Times New Roman"/>
              </w:rPr>
            </w:pPr>
            <w:r w:rsidRPr="00541145">
              <w:rPr>
                <w:rFonts w:ascii="Times New Roman" w:hAnsi="Times New Roman"/>
              </w:rPr>
              <w:t>10</w:t>
            </w:r>
            <w:r w:rsidRPr="00541145">
              <w:rPr>
                <w:rFonts w:ascii="Times New Roman" w:hAnsi="Times New Roman"/>
                <w:u w:val="single"/>
                <w:vertAlign w:val="superscript"/>
              </w:rPr>
              <w:t>10</w:t>
            </w:r>
            <w:r w:rsidRPr="00541145">
              <w:rPr>
                <w:rFonts w:ascii="Times New Roman" w:hAnsi="Times New Roman"/>
              </w:rPr>
              <w:t>-10</w:t>
            </w:r>
            <w:r w:rsidRPr="00541145">
              <w:rPr>
                <w:rFonts w:ascii="Times New Roman" w:hAnsi="Times New Roman"/>
                <w:u w:val="single"/>
                <w:vertAlign w:val="superscript"/>
              </w:rPr>
              <w:t>35</w:t>
            </w:r>
          </w:p>
        </w:tc>
        <w:tc>
          <w:tcPr>
            <w:tcW w:w="963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41145" w:rsidRPr="00541145" w:rsidRDefault="00541145" w:rsidP="007E3B8C">
            <w:pPr>
              <w:spacing w:after="0" w:line="240" w:lineRule="auto"/>
              <w:rPr>
                <w:rFonts w:ascii="Times New Roman" w:hAnsi="Times New Roman"/>
                <w:b/>
              </w:rPr>
            </w:pPr>
            <w:r w:rsidRPr="00541145">
              <w:rPr>
                <w:rFonts w:ascii="Times New Roman" w:hAnsi="Times New Roman"/>
                <w:b/>
              </w:rPr>
              <w:t>Музыка</w:t>
            </w:r>
          </w:p>
        </w:tc>
      </w:tr>
      <w:tr w:rsidR="00541145" w:rsidRPr="00541145" w:rsidTr="00541145">
        <w:trPr>
          <w:trHeight w:val="510"/>
        </w:trPr>
        <w:tc>
          <w:tcPr>
            <w:tcW w:w="1809" w:type="dxa"/>
            <w:vMerge w:val="restart"/>
            <w:tcBorders>
              <w:top w:val="single" w:sz="18" w:space="0" w:color="auto"/>
              <w:left w:val="single" w:sz="4" w:space="0" w:color="000000"/>
              <w:right w:val="single" w:sz="4" w:space="0" w:color="000000"/>
            </w:tcBorders>
            <w:hideMark/>
          </w:tcPr>
          <w:p w:rsidR="00541145" w:rsidRPr="00541145" w:rsidRDefault="00541145" w:rsidP="007E3B8C">
            <w:pPr>
              <w:spacing w:after="0" w:line="240" w:lineRule="auto"/>
              <w:rPr>
                <w:rFonts w:ascii="Times New Roman" w:hAnsi="Times New Roman"/>
              </w:rPr>
            </w:pPr>
            <w:r w:rsidRPr="00541145">
              <w:rPr>
                <w:rFonts w:ascii="Times New Roman" w:hAnsi="Times New Roman"/>
              </w:rPr>
              <w:lastRenderedPageBreak/>
              <w:t>среда</w:t>
            </w:r>
          </w:p>
        </w:tc>
        <w:tc>
          <w:tcPr>
            <w:tcW w:w="3261" w:type="dxa"/>
            <w:tcBorders>
              <w:top w:val="single" w:sz="18" w:space="0" w:color="auto"/>
              <w:left w:val="single" w:sz="4" w:space="0" w:color="000000"/>
              <w:bottom w:val="single" w:sz="4" w:space="0" w:color="000000"/>
              <w:right w:val="single" w:sz="4" w:space="0" w:color="000000"/>
            </w:tcBorders>
            <w:shd w:val="clear" w:color="auto" w:fill="auto"/>
            <w:vAlign w:val="center"/>
            <w:hideMark/>
          </w:tcPr>
          <w:p w:rsidR="00541145" w:rsidRPr="00541145" w:rsidRDefault="00541145" w:rsidP="007E3B8C">
            <w:pPr>
              <w:spacing w:after="0" w:line="240" w:lineRule="auto"/>
              <w:rPr>
                <w:rFonts w:ascii="Times New Roman" w:hAnsi="Times New Roman"/>
              </w:rPr>
            </w:pPr>
            <w:r w:rsidRPr="00541145">
              <w:rPr>
                <w:rFonts w:ascii="Times New Roman" w:hAnsi="Times New Roman"/>
              </w:rPr>
              <w:t>9</w:t>
            </w:r>
            <w:r w:rsidRPr="00541145">
              <w:rPr>
                <w:rFonts w:ascii="Times New Roman" w:hAnsi="Times New Roman"/>
                <w:u w:val="single"/>
                <w:vertAlign w:val="superscript"/>
              </w:rPr>
              <w:t>00</w:t>
            </w:r>
            <w:r w:rsidRPr="00541145">
              <w:rPr>
                <w:rFonts w:ascii="Times New Roman" w:hAnsi="Times New Roman"/>
              </w:rPr>
              <w:t>-9</w:t>
            </w:r>
            <w:r w:rsidRPr="00541145">
              <w:rPr>
                <w:rFonts w:ascii="Times New Roman" w:hAnsi="Times New Roman"/>
                <w:u w:val="single"/>
                <w:vertAlign w:val="superscript"/>
              </w:rPr>
              <w:t>25</w:t>
            </w:r>
          </w:p>
        </w:tc>
        <w:tc>
          <w:tcPr>
            <w:tcW w:w="9639" w:type="dxa"/>
            <w:tcBorders>
              <w:top w:val="single" w:sz="18" w:space="0" w:color="auto"/>
              <w:left w:val="single" w:sz="4" w:space="0" w:color="000000"/>
              <w:bottom w:val="single" w:sz="4" w:space="0" w:color="000000"/>
              <w:right w:val="single" w:sz="4" w:space="0" w:color="000000"/>
            </w:tcBorders>
            <w:shd w:val="clear" w:color="auto" w:fill="auto"/>
            <w:vAlign w:val="center"/>
            <w:hideMark/>
          </w:tcPr>
          <w:p w:rsidR="00541145" w:rsidRPr="00541145" w:rsidRDefault="00541145" w:rsidP="007E3B8C">
            <w:pPr>
              <w:spacing w:after="0" w:line="240" w:lineRule="auto"/>
              <w:rPr>
                <w:rFonts w:ascii="Times New Roman" w:hAnsi="Times New Roman"/>
                <w:b/>
              </w:rPr>
            </w:pPr>
            <w:r w:rsidRPr="00541145">
              <w:rPr>
                <w:rFonts w:ascii="Times New Roman" w:hAnsi="Times New Roman"/>
                <w:b/>
              </w:rPr>
              <w:t xml:space="preserve">Художественное творчество </w:t>
            </w:r>
            <w:r w:rsidRPr="00541145">
              <w:rPr>
                <w:rFonts w:ascii="Times New Roman" w:hAnsi="Times New Roman"/>
              </w:rPr>
              <w:t>(Аппликация)</w:t>
            </w:r>
          </w:p>
        </w:tc>
      </w:tr>
      <w:tr w:rsidR="00541145" w:rsidRPr="00541145" w:rsidTr="00541145">
        <w:trPr>
          <w:trHeight w:val="510"/>
        </w:trPr>
        <w:tc>
          <w:tcPr>
            <w:tcW w:w="1809" w:type="dxa"/>
            <w:vMerge/>
            <w:tcBorders>
              <w:left w:val="single" w:sz="4" w:space="0" w:color="000000"/>
              <w:right w:val="single" w:sz="4" w:space="0" w:color="000000"/>
            </w:tcBorders>
            <w:vAlign w:val="center"/>
            <w:hideMark/>
          </w:tcPr>
          <w:p w:rsidR="00541145" w:rsidRPr="00541145" w:rsidRDefault="00541145" w:rsidP="007E3B8C">
            <w:pPr>
              <w:spacing w:after="0" w:line="240" w:lineRule="auto"/>
              <w:rPr>
                <w:rFonts w:ascii="Times New Roman" w:hAnsi="Times New Roman"/>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41145" w:rsidRPr="00541145" w:rsidRDefault="00541145" w:rsidP="007E3B8C">
            <w:pPr>
              <w:spacing w:after="0" w:line="240" w:lineRule="auto"/>
              <w:ind w:hanging="108"/>
              <w:rPr>
                <w:rFonts w:ascii="Times New Roman" w:hAnsi="Times New Roman"/>
              </w:rPr>
            </w:pPr>
            <w:r w:rsidRPr="00541145">
              <w:rPr>
                <w:rFonts w:ascii="Times New Roman" w:hAnsi="Times New Roman"/>
              </w:rPr>
              <w:t>11</w:t>
            </w:r>
            <w:r w:rsidRPr="00541145">
              <w:rPr>
                <w:rFonts w:ascii="Times New Roman" w:hAnsi="Times New Roman"/>
                <w:u w:val="single"/>
                <w:vertAlign w:val="superscript"/>
              </w:rPr>
              <w:t>00</w:t>
            </w:r>
            <w:r w:rsidRPr="00541145">
              <w:rPr>
                <w:rFonts w:ascii="Times New Roman" w:hAnsi="Times New Roman"/>
              </w:rPr>
              <w:t>-11</w:t>
            </w:r>
            <w:r w:rsidRPr="00541145">
              <w:rPr>
                <w:rFonts w:ascii="Times New Roman" w:hAnsi="Times New Roman"/>
                <w:u w:val="single"/>
                <w:vertAlign w:val="superscript"/>
              </w:rPr>
              <w:t>25</w:t>
            </w:r>
          </w:p>
        </w:tc>
        <w:tc>
          <w:tcPr>
            <w:tcW w:w="963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41145" w:rsidRPr="00541145" w:rsidRDefault="00541145" w:rsidP="007E3B8C">
            <w:pPr>
              <w:spacing w:after="0" w:line="240" w:lineRule="auto"/>
              <w:rPr>
                <w:rFonts w:ascii="Times New Roman" w:hAnsi="Times New Roman"/>
                <w:b/>
              </w:rPr>
            </w:pPr>
            <w:r w:rsidRPr="00541145">
              <w:rPr>
                <w:rFonts w:ascii="Times New Roman" w:hAnsi="Times New Roman"/>
                <w:b/>
              </w:rPr>
              <w:t xml:space="preserve">Физическая культура </w:t>
            </w:r>
            <w:r w:rsidRPr="00541145">
              <w:rPr>
                <w:rFonts w:ascii="Times New Roman" w:hAnsi="Times New Roman"/>
              </w:rPr>
              <w:t>( на улице)</w:t>
            </w:r>
            <w:r w:rsidRPr="00541145">
              <w:rPr>
                <w:rFonts w:ascii="Times New Roman" w:hAnsi="Times New Roman"/>
                <w:b/>
              </w:rPr>
              <w:t xml:space="preserve"> </w:t>
            </w:r>
          </w:p>
        </w:tc>
      </w:tr>
      <w:tr w:rsidR="00541145" w:rsidRPr="00541145" w:rsidTr="00541145">
        <w:trPr>
          <w:trHeight w:val="510"/>
        </w:trPr>
        <w:tc>
          <w:tcPr>
            <w:tcW w:w="1809" w:type="dxa"/>
            <w:vMerge/>
            <w:tcBorders>
              <w:left w:val="single" w:sz="4" w:space="0" w:color="000000"/>
              <w:right w:val="single" w:sz="4" w:space="0" w:color="000000"/>
            </w:tcBorders>
            <w:vAlign w:val="center"/>
            <w:hideMark/>
          </w:tcPr>
          <w:p w:rsidR="00541145" w:rsidRPr="00541145" w:rsidRDefault="00541145" w:rsidP="007E3B8C">
            <w:pPr>
              <w:spacing w:after="0" w:line="240" w:lineRule="auto"/>
              <w:rPr>
                <w:rFonts w:ascii="Times New Roman" w:hAnsi="Times New Roman"/>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41145" w:rsidRPr="00541145" w:rsidRDefault="00541145" w:rsidP="007E3B8C">
            <w:pPr>
              <w:spacing w:after="0" w:line="240" w:lineRule="auto"/>
              <w:ind w:hanging="108"/>
              <w:rPr>
                <w:rFonts w:ascii="Times New Roman" w:hAnsi="Times New Roman"/>
              </w:rPr>
            </w:pPr>
            <w:r w:rsidRPr="00541145">
              <w:rPr>
                <w:rFonts w:ascii="Times New Roman" w:hAnsi="Times New Roman"/>
              </w:rPr>
              <w:t>15</w:t>
            </w:r>
            <w:r w:rsidRPr="00541145">
              <w:rPr>
                <w:rFonts w:ascii="Times New Roman" w:hAnsi="Times New Roman"/>
                <w:u w:val="single"/>
                <w:vertAlign w:val="superscript"/>
              </w:rPr>
              <w:t>50</w:t>
            </w:r>
            <w:r w:rsidRPr="00541145">
              <w:rPr>
                <w:rFonts w:ascii="Times New Roman" w:hAnsi="Times New Roman"/>
              </w:rPr>
              <w:t>-16</w:t>
            </w:r>
            <w:r w:rsidRPr="00541145">
              <w:rPr>
                <w:rFonts w:ascii="Times New Roman" w:hAnsi="Times New Roman"/>
                <w:u w:val="single"/>
                <w:vertAlign w:val="superscript"/>
              </w:rPr>
              <w:t>15</w:t>
            </w:r>
          </w:p>
        </w:tc>
        <w:tc>
          <w:tcPr>
            <w:tcW w:w="963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41145" w:rsidRPr="00541145" w:rsidRDefault="00541145" w:rsidP="007E3B8C">
            <w:pPr>
              <w:spacing w:after="0" w:line="240" w:lineRule="auto"/>
              <w:rPr>
                <w:rFonts w:ascii="Times New Roman" w:hAnsi="Times New Roman"/>
                <w:b/>
              </w:rPr>
            </w:pPr>
            <w:r w:rsidRPr="00541145">
              <w:rPr>
                <w:rFonts w:ascii="Times New Roman" w:hAnsi="Times New Roman"/>
                <w:b/>
              </w:rPr>
              <w:t>Логопедическое</w:t>
            </w:r>
          </w:p>
        </w:tc>
      </w:tr>
      <w:tr w:rsidR="00541145" w:rsidRPr="00541145" w:rsidTr="00541145">
        <w:trPr>
          <w:trHeight w:val="510"/>
        </w:trPr>
        <w:tc>
          <w:tcPr>
            <w:tcW w:w="1809" w:type="dxa"/>
            <w:vMerge w:val="restart"/>
            <w:tcBorders>
              <w:top w:val="single" w:sz="18" w:space="0" w:color="auto"/>
              <w:left w:val="single" w:sz="4" w:space="0" w:color="000000"/>
              <w:right w:val="single" w:sz="4" w:space="0" w:color="000000"/>
            </w:tcBorders>
            <w:hideMark/>
          </w:tcPr>
          <w:p w:rsidR="00541145" w:rsidRPr="00541145" w:rsidRDefault="00541145" w:rsidP="007E3B8C">
            <w:pPr>
              <w:spacing w:after="0" w:line="240" w:lineRule="auto"/>
              <w:rPr>
                <w:rFonts w:ascii="Times New Roman" w:hAnsi="Times New Roman"/>
              </w:rPr>
            </w:pPr>
            <w:r w:rsidRPr="00541145">
              <w:rPr>
                <w:rFonts w:ascii="Times New Roman" w:hAnsi="Times New Roman"/>
              </w:rPr>
              <w:t>четверг</w:t>
            </w:r>
          </w:p>
        </w:tc>
        <w:tc>
          <w:tcPr>
            <w:tcW w:w="3261" w:type="dxa"/>
            <w:tcBorders>
              <w:top w:val="single" w:sz="18" w:space="0" w:color="auto"/>
              <w:left w:val="single" w:sz="4" w:space="0" w:color="000000"/>
              <w:bottom w:val="single" w:sz="4" w:space="0" w:color="000000"/>
              <w:right w:val="single" w:sz="4" w:space="0" w:color="000000"/>
            </w:tcBorders>
            <w:shd w:val="clear" w:color="auto" w:fill="auto"/>
            <w:vAlign w:val="center"/>
            <w:hideMark/>
          </w:tcPr>
          <w:p w:rsidR="00541145" w:rsidRPr="00541145" w:rsidRDefault="00541145" w:rsidP="007E3B8C">
            <w:pPr>
              <w:spacing w:after="0" w:line="240" w:lineRule="auto"/>
              <w:rPr>
                <w:rFonts w:ascii="Times New Roman" w:hAnsi="Times New Roman"/>
              </w:rPr>
            </w:pPr>
            <w:r w:rsidRPr="00541145">
              <w:rPr>
                <w:rFonts w:ascii="Times New Roman" w:hAnsi="Times New Roman"/>
              </w:rPr>
              <w:t>9</w:t>
            </w:r>
            <w:r w:rsidRPr="00541145">
              <w:rPr>
                <w:rFonts w:ascii="Times New Roman" w:hAnsi="Times New Roman"/>
                <w:vertAlign w:val="superscript"/>
              </w:rPr>
              <w:t>00</w:t>
            </w:r>
            <w:r w:rsidRPr="00541145">
              <w:rPr>
                <w:rFonts w:ascii="Times New Roman" w:hAnsi="Times New Roman"/>
              </w:rPr>
              <w:t>-9</w:t>
            </w:r>
            <w:r w:rsidRPr="00541145">
              <w:rPr>
                <w:rFonts w:ascii="Times New Roman" w:hAnsi="Times New Roman"/>
                <w:vertAlign w:val="superscript"/>
              </w:rPr>
              <w:t>25</w:t>
            </w:r>
          </w:p>
        </w:tc>
        <w:tc>
          <w:tcPr>
            <w:tcW w:w="9639" w:type="dxa"/>
            <w:tcBorders>
              <w:top w:val="single" w:sz="18" w:space="0" w:color="auto"/>
              <w:left w:val="single" w:sz="4" w:space="0" w:color="000000"/>
              <w:bottom w:val="single" w:sz="4" w:space="0" w:color="000000"/>
              <w:right w:val="single" w:sz="4" w:space="0" w:color="000000"/>
            </w:tcBorders>
            <w:shd w:val="clear" w:color="auto" w:fill="auto"/>
            <w:vAlign w:val="center"/>
            <w:hideMark/>
          </w:tcPr>
          <w:p w:rsidR="00541145" w:rsidRPr="00541145" w:rsidRDefault="00541145" w:rsidP="007E3B8C">
            <w:pPr>
              <w:spacing w:after="0" w:line="240" w:lineRule="auto"/>
              <w:ind w:firstLine="34"/>
              <w:rPr>
                <w:rFonts w:ascii="Times New Roman" w:hAnsi="Times New Roman"/>
                <w:b/>
              </w:rPr>
            </w:pPr>
            <w:r w:rsidRPr="00541145">
              <w:rPr>
                <w:rFonts w:ascii="Times New Roman" w:hAnsi="Times New Roman"/>
                <w:b/>
              </w:rPr>
              <w:t xml:space="preserve">Познание </w:t>
            </w:r>
            <w:r w:rsidRPr="00541145">
              <w:rPr>
                <w:rFonts w:ascii="Times New Roman" w:hAnsi="Times New Roman"/>
              </w:rPr>
              <w:t xml:space="preserve">(Ознакомление с окружающим миром) І подгруппа / </w:t>
            </w:r>
            <w:r w:rsidRPr="00541145">
              <w:rPr>
                <w:rFonts w:ascii="Times New Roman" w:hAnsi="Times New Roman"/>
                <w:b/>
              </w:rPr>
              <w:t>Логопедическое</w:t>
            </w:r>
          </w:p>
        </w:tc>
      </w:tr>
      <w:tr w:rsidR="00541145" w:rsidRPr="00541145" w:rsidTr="00541145">
        <w:trPr>
          <w:trHeight w:val="510"/>
        </w:trPr>
        <w:tc>
          <w:tcPr>
            <w:tcW w:w="1809" w:type="dxa"/>
            <w:vMerge/>
            <w:tcBorders>
              <w:left w:val="single" w:sz="4" w:space="0" w:color="000000"/>
              <w:right w:val="single" w:sz="4" w:space="0" w:color="000000"/>
            </w:tcBorders>
            <w:vAlign w:val="center"/>
            <w:hideMark/>
          </w:tcPr>
          <w:p w:rsidR="00541145" w:rsidRPr="00541145" w:rsidRDefault="00541145" w:rsidP="007E3B8C">
            <w:pPr>
              <w:spacing w:after="0" w:line="240" w:lineRule="auto"/>
              <w:rPr>
                <w:rFonts w:ascii="Times New Roman" w:hAnsi="Times New Roman"/>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41145" w:rsidRPr="00541145" w:rsidRDefault="00541145" w:rsidP="007E3B8C">
            <w:pPr>
              <w:spacing w:after="0" w:line="240" w:lineRule="auto"/>
              <w:ind w:hanging="107"/>
              <w:rPr>
                <w:rFonts w:ascii="Times New Roman" w:hAnsi="Times New Roman"/>
              </w:rPr>
            </w:pPr>
            <w:r w:rsidRPr="00541145">
              <w:rPr>
                <w:rFonts w:ascii="Times New Roman" w:hAnsi="Times New Roman"/>
              </w:rPr>
              <w:t>9</w:t>
            </w:r>
            <w:r w:rsidRPr="00541145">
              <w:rPr>
                <w:rFonts w:ascii="Times New Roman" w:hAnsi="Times New Roman"/>
                <w:u w:val="single"/>
                <w:vertAlign w:val="superscript"/>
              </w:rPr>
              <w:t>35</w:t>
            </w:r>
            <w:r w:rsidRPr="00541145">
              <w:rPr>
                <w:rFonts w:ascii="Times New Roman" w:hAnsi="Times New Roman"/>
              </w:rPr>
              <w:t>-10</w:t>
            </w:r>
            <w:r w:rsidRPr="00541145">
              <w:rPr>
                <w:rFonts w:ascii="Times New Roman" w:hAnsi="Times New Roman"/>
                <w:vertAlign w:val="superscript"/>
              </w:rPr>
              <w:t>00</w:t>
            </w:r>
          </w:p>
        </w:tc>
        <w:tc>
          <w:tcPr>
            <w:tcW w:w="963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41145" w:rsidRPr="00541145" w:rsidRDefault="00541145" w:rsidP="007E3B8C">
            <w:pPr>
              <w:spacing w:after="0" w:line="240" w:lineRule="auto"/>
              <w:rPr>
                <w:rFonts w:ascii="Times New Roman" w:hAnsi="Times New Roman"/>
                <w:b/>
              </w:rPr>
            </w:pPr>
            <w:r w:rsidRPr="00541145">
              <w:rPr>
                <w:rFonts w:ascii="Times New Roman" w:hAnsi="Times New Roman"/>
                <w:b/>
              </w:rPr>
              <w:t xml:space="preserve">Познание </w:t>
            </w:r>
            <w:r w:rsidRPr="00541145">
              <w:rPr>
                <w:rFonts w:ascii="Times New Roman" w:hAnsi="Times New Roman"/>
              </w:rPr>
              <w:t>(Ознакомление с окружающим миром) ІІ подгруппа</w:t>
            </w:r>
          </w:p>
        </w:tc>
      </w:tr>
      <w:tr w:rsidR="00541145" w:rsidRPr="00541145" w:rsidTr="00541145">
        <w:trPr>
          <w:trHeight w:val="510"/>
        </w:trPr>
        <w:tc>
          <w:tcPr>
            <w:tcW w:w="1809" w:type="dxa"/>
            <w:vMerge/>
            <w:tcBorders>
              <w:left w:val="single" w:sz="4" w:space="0" w:color="000000"/>
              <w:right w:val="single" w:sz="4" w:space="0" w:color="000000"/>
            </w:tcBorders>
            <w:vAlign w:val="center"/>
            <w:hideMark/>
          </w:tcPr>
          <w:p w:rsidR="00541145" w:rsidRPr="00541145" w:rsidRDefault="00541145" w:rsidP="007E3B8C">
            <w:pPr>
              <w:spacing w:after="0" w:line="240" w:lineRule="auto"/>
              <w:rPr>
                <w:rFonts w:ascii="Times New Roman" w:hAnsi="Times New Roman"/>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41145" w:rsidRPr="00541145" w:rsidRDefault="00541145" w:rsidP="007E3B8C">
            <w:pPr>
              <w:spacing w:after="0" w:line="240" w:lineRule="auto"/>
              <w:ind w:hanging="107"/>
              <w:rPr>
                <w:rFonts w:ascii="Times New Roman" w:hAnsi="Times New Roman"/>
              </w:rPr>
            </w:pPr>
            <w:r w:rsidRPr="00541145">
              <w:rPr>
                <w:rFonts w:ascii="Times New Roman" w:hAnsi="Times New Roman"/>
              </w:rPr>
              <w:t>10</w:t>
            </w:r>
            <w:r w:rsidRPr="00541145">
              <w:rPr>
                <w:rFonts w:ascii="Times New Roman" w:hAnsi="Times New Roman"/>
                <w:u w:val="single"/>
                <w:vertAlign w:val="superscript"/>
              </w:rPr>
              <w:t>10</w:t>
            </w:r>
            <w:r w:rsidRPr="00541145">
              <w:rPr>
                <w:rFonts w:ascii="Times New Roman" w:hAnsi="Times New Roman"/>
              </w:rPr>
              <w:t>-10</w:t>
            </w:r>
            <w:r w:rsidRPr="00541145">
              <w:rPr>
                <w:rFonts w:ascii="Times New Roman" w:hAnsi="Times New Roman"/>
                <w:u w:val="single"/>
                <w:vertAlign w:val="superscript"/>
              </w:rPr>
              <w:t>35</w:t>
            </w:r>
          </w:p>
        </w:tc>
        <w:tc>
          <w:tcPr>
            <w:tcW w:w="963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41145" w:rsidRPr="00541145" w:rsidRDefault="00541145" w:rsidP="007E3B8C">
            <w:pPr>
              <w:spacing w:after="0" w:line="240" w:lineRule="auto"/>
              <w:ind w:firstLine="34"/>
              <w:rPr>
                <w:rFonts w:ascii="Times New Roman" w:hAnsi="Times New Roman"/>
                <w:b/>
              </w:rPr>
            </w:pPr>
            <w:r w:rsidRPr="00541145">
              <w:rPr>
                <w:rFonts w:ascii="Times New Roman" w:hAnsi="Times New Roman"/>
                <w:b/>
              </w:rPr>
              <w:t xml:space="preserve">Музыка </w:t>
            </w:r>
          </w:p>
        </w:tc>
      </w:tr>
      <w:tr w:rsidR="00541145" w:rsidRPr="00541145" w:rsidTr="00541145">
        <w:trPr>
          <w:trHeight w:val="510"/>
        </w:trPr>
        <w:tc>
          <w:tcPr>
            <w:tcW w:w="1809" w:type="dxa"/>
            <w:vMerge/>
            <w:tcBorders>
              <w:left w:val="single" w:sz="4" w:space="0" w:color="000000"/>
              <w:bottom w:val="single" w:sz="18" w:space="0" w:color="auto"/>
              <w:right w:val="single" w:sz="4" w:space="0" w:color="000000"/>
            </w:tcBorders>
            <w:vAlign w:val="center"/>
            <w:hideMark/>
          </w:tcPr>
          <w:p w:rsidR="00541145" w:rsidRPr="00541145" w:rsidRDefault="00541145" w:rsidP="007E3B8C">
            <w:pPr>
              <w:spacing w:after="0" w:line="240" w:lineRule="auto"/>
              <w:rPr>
                <w:rFonts w:ascii="Times New Roman" w:hAnsi="Times New Roman"/>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41145" w:rsidRPr="00541145" w:rsidRDefault="00541145" w:rsidP="007E3B8C">
            <w:pPr>
              <w:spacing w:after="0" w:line="240" w:lineRule="auto"/>
              <w:ind w:right="-108" w:hanging="107"/>
              <w:rPr>
                <w:rFonts w:ascii="Times New Roman" w:hAnsi="Times New Roman"/>
              </w:rPr>
            </w:pPr>
            <w:r w:rsidRPr="00541145">
              <w:rPr>
                <w:rFonts w:ascii="Times New Roman" w:hAnsi="Times New Roman"/>
              </w:rPr>
              <w:t>10</w:t>
            </w:r>
            <w:r w:rsidRPr="00541145">
              <w:rPr>
                <w:rFonts w:ascii="Times New Roman" w:hAnsi="Times New Roman"/>
                <w:vertAlign w:val="superscript"/>
              </w:rPr>
              <w:t>45</w:t>
            </w:r>
            <w:r w:rsidRPr="00541145">
              <w:rPr>
                <w:rFonts w:ascii="Times New Roman" w:hAnsi="Times New Roman"/>
              </w:rPr>
              <w:t>-11</w:t>
            </w:r>
            <w:r w:rsidRPr="00541145">
              <w:rPr>
                <w:rFonts w:ascii="Times New Roman" w:hAnsi="Times New Roman"/>
                <w:vertAlign w:val="superscript"/>
              </w:rPr>
              <w:t>10</w:t>
            </w:r>
          </w:p>
        </w:tc>
        <w:tc>
          <w:tcPr>
            <w:tcW w:w="963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41145" w:rsidRPr="00541145" w:rsidRDefault="00541145" w:rsidP="007E3B8C">
            <w:pPr>
              <w:spacing w:after="0" w:line="240" w:lineRule="auto"/>
              <w:rPr>
                <w:rFonts w:ascii="Times New Roman" w:hAnsi="Times New Roman"/>
                <w:b/>
              </w:rPr>
            </w:pPr>
            <w:r w:rsidRPr="00541145">
              <w:rPr>
                <w:rFonts w:ascii="Times New Roman" w:hAnsi="Times New Roman"/>
                <w:b/>
              </w:rPr>
              <w:t xml:space="preserve">Художественное творчество </w:t>
            </w:r>
            <w:r w:rsidRPr="00541145">
              <w:rPr>
                <w:rFonts w:ascii="Times New Roman" w:hAnsi="Times New Roman"/>
              </w:rPr>
              <w:t>(Рисование)</w:t>
            </w:r>
          </w:p>
        </w:tc>
      </w:tr>
      <w:tr w:rsidR="00541145" w:rsidRPr="00541145" w:rsidTr="00541145">
        <w:trPr>
          <w:trHeight w:val="510"/>
        </w:trPr>
        <w:tc>
          <w:tcPr>
            <w:tcW w:w="1809" w:type="dxa"/>
            <w:vMerge w:val="restart"/>
            <w:tcBorders>
              <w:top w:val="single" w:sz="18" w:space="0" w:color="auto"/>
              <w:left w:val="single" w:sz="4" w:space="0" w:color="000000"/>
              <w:bottom w:val="single" w:sz="4" w:space="0" w:color="000000"/>
              <w:right w:val="single" w:sz="4" w:space="0" w:color="000000"/>
            </w:tcBorders>
            <w:hideMark/>
          </w:tcPr>
          <w:p w:rsidR="00541145" w:rsidRPr="00541145" w:rsidRDefault="00541145" w:rsidP="007E3B8C">
            <w:pPr>
              <w:spacing w:after="0" w:line="240" w:lineRule="auto"/>
              <w:rPr>
                <w:rFonts w:ascii="Times New Roman" w:hAnsi="Times New Roman"/>
              </w:rPr>
            </w:pPr>
            <w:r w:rsidRPr="00541145">
              <w:rPr>
                <w:rFonts w:ascii="Times New Roman" w:hAnsi="Times New Roman"/>
              </w:rPr>
              <w:t>пятница</w:t>
            </w:r>
          </w:p>
        </w:tc>
        <w:tc>
          <w:tcPr>
            <w:tcW w:w="3261" w:type="dxa"/>
            <w:tcBorders>
              <w:top w:val="single" w:sz="18" w:space="0" w:color="auto"/>
              <w:left w:val="single" w:sz="4" w:space="0" w:color="000000"/>
              <w:bottom w:val="single" w:sz="4" w:space="0" w:color="000000"/>
              <w:right w:val="single" w:sz="4" w:space="0" w:color="000000"/>
            </w:tcBorders>
            <w:shd w:val="clear" w:color="auto" w:fill="auto"/>
            <w:vAlign w:val="center"/>
            <w:hideMark/>
          </w:tcPr>
          <w:p w:rsidR="00541145" w:rsidRPr="00541145" w:rsidRDefault="00541145" w:rsidP="007E3B8C">
            <w:pPr>
              <w:spacing w:after="0" w:line="240" w:lineRule="auto"/>
              <w:rPr>
                <w:rFonts w:ascii="Times New Roman" w:hAnsi="Times New Roman"/>
              </w:rPr>
            </w:pPr>
            <w:r w:rsidRPr="00541145">
              <w:rPr>
                <w:rFonts w:ascii="Times New Roman" w:hAnsi="Times New Roman"/>
              </w:rPr>
              <w:t>9</w:t>
            </w:r>
            <w:r w:rsidRPr="00541145">
              <w:rPr>
                <w:rFonts w:ascii="Times New Roman" w:hAnsi="Times New Roman"/>
                <w:vertAlign w:val="superscript"/>
              </w:rPr>
              <w:t>00</w:t>
            </w:r>
            <w:r w:rsidRPr="00541145">
              <w:rPr>
                <w:rFonts w:ascii="Times New Roman" w:hAnsi="Times New Roman"/>
              </w:rPr>
              <w:t>-9</w:t>
            </w:r>
            <w:r w:rsidRPr="00541145">
              <w:rPr>
                <w:rFonts w:ascii="Times New Roman" w:hAnsi="Times New Roman"/>
                <w:vertAlign w:val="superscript"/>
              </w:rPr>
              <w:t>25</w:t>
            </w:r>
          </w:p>
        </w:tc>
        <w:tc>
          <w:tcPr>
            <w:tcW w:w="9639" w:type="dxa"/>
            <w:tcBorders>
              <w:top w:val="single" w:sz="18" w:space="0" w:color="auto"/>
              <w:left w:val="single" w:sz="4" w:space="0" w:color="000000"/>
              <w:bottom w:val="single" w:sz="4" w:space="0" w:color="000000"/>
              <w:right w:val="single" w:sz="4" w:space="0" w:color="000000"/>
            </w:tcBorders>
            <w:shd w:val="clear" w:color="auto" w:fill="auto"/>
            <w:vAlign w:val="center"/>
            <w:hideMark/>
          </w:tcPr>
          <w:p w:rsidR="00541145" w:rsidRPr="00541145" w:rsidRDefault="00541145" w:rsidP="007E3B8C">
            <w:pPr>
              <w:spacing w:after="0" w:line="240" w:lineRule="auto"/>
              <w:rPr>
                <w:rFonts w:ascii="Times New Roman" w:hAnsi="Times New Roman"/>
              </w:rPr>
            </w:pPr>
            <w:r w:rsidRPr="00541145">
              <w:rPr>
                <w:rFonts w:ascii="Times New Roman" w:hAnsi="Times New Roman"/>
                <w:b/>
              </w:rPr>
              <w:t xml:space="preserve">Художественное творчество </w:t>
            </w:r>
            <w:r w:rsidRPr="00541145">
              <w:rPr>
                <w:rFonts w:ascii="Times New Roman" w:hAnsi="Times New Roman"/>
              </w:rPr>
              <w:t>(Лепка)</w:t>
            </w:r>
          </w:p>
        </w:tc>
      </w:tr>
      <w:tr w:rsidR="00541145" w:rsidRPr="00541145" w:rsidTr="00541145">
        <w:trPr>
          <w:trHeight w:val="510"/>
        </w:trPr>
        <w:tc>
          <w:tcPr>
            <w:tcW w:w="1809" w:type="dxa"/>
            <w:vMerge/>
            <w:tcBorders>
              <w:top w:val="single" w:sz="18" w:space="0" w:color="auto"/>
              <w:left w:val="single" w:sz="4" w:space="0" w:color="000000"/>
              <w:bottom w:val="single" w:sz="4" w:space="0" w:color="000000"/>
              <w:right w:val="single" w:sz="4" w:space="0" w:color="000000"/>
            </w:tcBorders>
            <w:vAlign w:val="center"/>
            <w:hideMark/>
          </w:tcPr>
          <w:p w:rsidR="00541145" w:rsidRPr="00541145" w:rsidRDefault="00541145" w:rsidP="007E3B8C">
            <w:pPr>
              <w:spacing w:after="0" w:line="240" w:lineRule="auto"/>
              <w:rPr>
                <w:rFonts w:ascii="Times New Roman" w:hAnsi="Times New Roman"/>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41145" w:rsidRPr="00541145" w:rsidRDefault="00541145" w:rsidP="007E3B8C">
            <w:pPr>
              <w:spacing w:after="0" w:line="240" w:lineRule="auto"/>
              <w:ind w:right="-108" w:hanging="107"/>
              <w:rPr>
                <w:rFonts w:ascii="Times New Roman" w:hAnsi="Times New Roman"/>
              </w:rPr>
            </w:pPr>
            <w:r w:rsidRPr="00541145">
              <w:rPr>
                <w:rFonts w:ascii="Times New Roman" w:hAnsi="Times New Roman"/>
              </w:rPr>
              <w:t>10</w:t>
            </w:r>
            <w:r w:rsidRPr="00541145">
              <w:rPr>
                <w:rFonts w:ascii="Times New Roman" w:hAnsi="Times New Roman"/>
                <w:u w:val="single"/>
                <w:vertAlign w:val="superscript"/>
              </w:rPr>
              <w:t>00</w:t>
            </w:r>
            <w:r w:rsidRPr="00541145">
              <w:rPr>
                <w:rFonts w:ascii="Times New Roman" w:hAnsi="Times New Roman"/>
              </w:rPr>
              <w:t>-10</w:t>
            </w:r>
            <w:r w:rsidRPr="00541145">
              <w:rPr>
                <w:rFonts w:ascii="Times New Roman" w:hAnsi="Times New Roman"/>
                <w:u w:val="single"/>
                <w:vertAlign w:val="superscript"/>
              </w:rPr>
              <w:t>25</w:t>
            </w:r>
          </w:p>
        </w:tc>
        <w:tc>
          <w:tcPr>
            <w:tcW w:w="963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41145" w:rsidRPr="00541145" w:rsidRDefault="00541145" w:rsidP="007E3B8C">
            <w:pPr>
              <w:spacing w:after="0" w:line="240" w:lineRule="auto"/>
              <w:rPr>
                <w:rFonts w:ascii="Times New Roman" w:hAnsi="Times New Roman"/>
                <w:b/>
              </w:rPr>
            </w:pPr>
            <w:r w:rsidRPr="00541145">
              <w:rPr>
                <w:rFonts w:ascii="Times New Roman" w:hAnsi="Times New Roman"/>
                <w:b/>
              </w:rPr>
              <w:t>Физическая культура</w:t>
            </w:r>
          </w:p>
        </w:tc>
      </w:tr>
      <w:tr w:rsidR="00541145" w:rsidRPr="00541145" w:rsidTr="00541145">
        <w:trPr>
          <w:trHeight w:val="510"/>
        </w:trPr>
        <w:tc>
          <w:tcPr>
            <w:tcW w:w="1809" w:type="dxa"/>
            <w:vMerge/>
            <w:tcBorders>
              <w:top w:val="single" w:sz="18" w:space="0" w:color="auto"/>
              <w:left w:val="single" w:sz="4" w:space="0" w:color="000000"/>
              <w:bottom w:val="single" w:sz="4" w:space="0" w:color="000000"/>
              <w:right w:val="single" w:sz="4" w:space="0" w:color="000000"/>
            </w:tcBorders>
            <w:vAlign w:val="center"/>
            <w:hideMark/>
          </w:tcPr>
          <w:p w:rsidR="00541145" w:rsidRPr="00541145" w:rsidRDefault="00541145" w:rsidP="007E3B8C">
            <w:pPr>
              <w:spacing w:after="0" w:line="240" w:lineRule="auto"/>
              <w:rPr>
                <w:rFonts w:ascii="Times New Roman" w:hAnsi="Times New Roman"/>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41145" w:rsidRPr="00541145" w:rsidRDefault="00541145" w:rsidP="007E3B8C">
            <w:pPr>
              <w:spacing w:after="0" w:line="240" w:lineRule="auto"/>
              <w:ind w:hanging="108"/>
              <w:rPr>
                <w:rFonts w:ascii="Times New Roman" w:hAnsi="Times New Roman"/>
              </w:rPr>
            </w:pPr>
            <w:r w:rsidRPr="00541145">
              <w:rPr>
                <w:rFonts w:ascii="Times New Roman" w:hAnsi="Times New Roman"/>
              </w:rPr>
              <w:t>15</w:t>
            </w:r>
            <w:r w:rsidRPr="00541145">
              <w:rPr>
                <w:rFonts w:ascii="Times New Roman" w:hAnsi="Times New Roman"/>
                <w:u w:val="single"/>
                <w:vertAlign w:val="superscript"/>
              </w:rPr>
              <w:t>50</w:t>
            </w:r>
            <w:r w:rsidRPr="00541145">
              <w:rPr>
                <w:rFonts w:ascii="Times New Roman" w:hAnsi="Times New Roman"/>
              </w:rPr>
              <w:t>-16</w:t>
            </w:r>
            <w:r w:rsidRPr="00541145">
              <w:rPr>
                <w:rFonts w:ascii="Times New Roman" w:hAnsi="Times New Roman"/>
                <w:u w:val="single"/>
                <w:vertAlign w:val="superscript"/>
              </w:rPr>
              <w:t>15</w:t>
            </w:r>
          </w:p>
        </w:tc>
        <w:tc>
          <w:tcPr>
            <w:tcW w:w="963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41145" w:rsidRPr="00541145" w:rsidRDefault="00541145" w:rsidP="007E3B8C">
            <w:pPr>
              <w:spacing w:after="0" w:line="240" w:lineRule="auto"/>
              <w:rPr>
                <w:rFonts w:ascii="Times New Roman" w:hAnsi="Times New Roman"/>
                <w:b/>
              </w:rPr>
            </w:pPr>
            <w:r w:rsidRPr="00541145">
              <w:rPr>
                <w:rFonts w:ascii="Times New Roman" w:hAnsi="Times New Roman"/>
                <w:b/>
              </w:rPr>
              <w:t>Индивидуальные логопедические занятия</w:t>
            </w:r>
          </w:p>
        </w:tc>
      </w:tr>
    </w:tbl>
    <w:p w:rsidR="00541145" w:rsidRPr="00837A38" w:rsidRDefault="00541145" w:rsidP="00AB1C6B">
      <w:pPr>
        <w:pStyle w:val="a3"/>
        <w:jc w:val="center"/>
        <w:rPr>
          <w:rFonts w:ascii="Times New Roman" w:hAnsi="Times New Roman"/>
          <w:b/>
          <w:sz w:val="24"/>
          <w:szCs w:val="24"/>
        </w:rPr>
      </w:pPr>
    </w:p>
    <w:p w:rsidR="00AB1C6B" w:rsidRDefault="00AB1C6B" w:rsidP="00AB1C6B">
      <w:pPr>
        <w:pStyle w:val="a3"/>
        <w:jc w:val="center"/>
        <w:rPr>
          <w:rFonts w:ascii="Times New Roman" w:hAnsi="Times New Roman"/>
          <w:b/>
          <w:sz w:val="24"/>
          <w:szCs w:val="24"/>
        </w:rPr>
      </w:pPr>
    </w:p>
    <w:p w:rsidR="0093597A" w:rsidRPr="00837A38" w:rsidRDefault="0093597A" w:rsidP="0093597A">
      <w:pPr>
        <w:pStyle w:val="a3"/>
        <w:jc w:val="center"/>
        <w:rPr>
          <w:rFonts w:ascii="Times New Roman" w:hAnsi="Times New Roman"/>
          <w:b/>
          <w:sz w:val="24"/>
          <w:szCs w:val="24"/>
        </w:rPr>
      </w:pPr>
      <w:r w:rsidRPr="00837A38">
        <w:rPr>
          <w:rFonts w:ascii="Times New Roman" w:hAnsi="Times New Roman"/>
          <w:b/>
          <w:sz w:val="24"/>
          <w:szCs w:val="24"/>
        </w:rPr>
        <w:t>3.2.6.  ПРИМЕРНАЯ МОДЕЛЬ ПРОЕКТИРОВАНИЯ  ОБРАЗОВАТЕЛЬНОЙ ДЕЯТЕЛЬНОСТИ НА НЕДЕЛЮ</w:t>
      </w:r>
    </w:p>
    <w:p w:rsidR="0093597A" w:rsidRPr="00837A38" w:rsidRDefault="0093597A" w:rsidP="0093597A">
      <w:pPr>
        <w:pStyle w:val="a3"/>
        <w:jc w:val="both"/>
        <w:rPr>
          <w:rFonts w:ascii="Times New Roman" w:hAnsi="Times New Roman"/>
          <w:sz w:val="24"/>
          <w:szCs w:val="24"/>
        </w:rPr>
      </w:pPr>
      <w:r w:rsidRPr="00837A38">
        <w:rPr>
          <w:rFonts w:ascii="Times New Roman" w:hAnsi="Times New Roman"/>
          <w:sz w:val="24"/>
          <w:szCs w:val="24"/>
        </w:rPr>
        <w:t>Тема недели: _____________________________________</w:t>
      </w:r>
      <w:r>
        <w:rPr>
          <w:rFonts w:ascii="Times New Roman" w:hAnsi="Times New Roman"/>
          <w:sz w:val="24"/>
          <w:szCs w:val="24"/>
        </w:rPr>
        <w:t>_______________</w:t>
      </w:r>
      <w:r w:rsidRPr="00837A38">
        <w:rPr>
          <w:rFonts w:ascii="Times New Roman" w:hAnsi="Times New Roman"/>
          <w:sz w:val="24"/>
          <w:szCs w:val="24"/>
        </w:rPr>
        <w:t>___, сроки __</w:t>
      </w:r>
      <w:r>
        <w:rPr>
          <w:rFonts w:ascii="Times New Roman" w:hAnsi="Times New Roman"/>
          <w:sz w:val="24"/>
          <w:szCs w:val="24"/>
        </w:rPr>
        <w:t>____</w:t>
      </w:r>
    </w:p>
    <w:p w:rsidR="0093597A" w:rsidRDefault="0093597A" w:rsidP="0093597A">
      <w:pPr>
        <w:pStyle w:val="a3"/>
        <w:jc w:val="both"/>
        <w:rPr>
          <w:rFonts w:ascii="Times New Roman" w:hAnsi="Times New Roman"/>
          <w:sz w:val="24"/>
          <w:szCs w:val="24"/>
        </w:rPr>
      </w:pPr>
      <w:r w:rsidRPr="00837A38">
        <w:rPr>
          <w:rFonts w:ascii="Times New Roman" w:hAnsi="Times New Roman"/>
          <w:sz w:val="24"/>
          <w:szCs w:val="24"/>
        </w:rPr>
        <w:t>Цели: ______________________________________________________</w:t>
      </w:r>
      <w:r>
        <w:rPr>
          <w:rFonts w:ascii="Times New Roman" w:hAnsi="Times New Roman"/>
          <w:sz w:val="24"/>
          <w:szCs w:val="24"/>
        </w:rPr>
        <w:t>____________________</w:t>
      </w:r>
    </w:p>
    <w:p w:rsidR="0093597A" w:rsidRPr="00837A38" w:rsidRDefault="0093597A" w:rsidP="0093597A">
      <w:pPr>
        <w:pStyle w:val="a3"/>
        <w:jc w:val="both"/>
        <w:rPr>
          <w:rFonts w:ascii="Times New Roman" w:hAnsi="Times New Roman"/>
          <w:sz w:val="24"/>
          <w:szCs w:val="24"/>
        </w:rPr>
      </w:pPr>
      <w:r>
        <w:rPr>
          <w:rFonts w:ascii="Times New Roman" w:hAnsi="Times New Roman"/>
          <w:sz w:val="24"/>
          <w:szCs w:val="24"/>
        </w:rPr>
        <w:t>________________________________________________________________________________</w:t>
      </w:r>
    </w:p>
    <w:p w:rsidR="0093597A" w:rsidRDefault="0093597A" w:rsidP="0093597A">
      <w:pPr>
        <w:pStyle w:val="a3"/>
        <w:jc w:val="both"/>
        <w:rPr>
          <w:rFonts w:ascii="Times New Roman" w:hAnsi="Times New Roman"/>
          <w:sz w:val="24"/>
          <w:szCs w:val="24"/>
        </w:rPr>
      </w:pPr>
      <w:r w:rsidRPr="00837A38">
        <w:rPr>
          <w:rFonts w:ascii="Times New Roman" w:hAnsi="Times New Roman"/>
          <w:sz w:val="24"/>
          <w:szCs w:val="24"/>
        </w:rPr>
        <w:t>Итоговое мероприятие: ________________________________________</w:t>
      </w:r>
      <w:r>
        <w:rPr>
          <w:rFonts w:ascii="Times New Roman" w:hAnsi="Times New Roman"/>
          <w:sz w:val="24"/>
          <w:szCs w:val="24"/>
        </w:rPr>
        <w:t>___________________</w:t>
      </w:r>
    </w:p>
    <w:p w:rsidR="0093597A" w:rsidRPr="00837A38" w:rsidRDefault="0093597A" w:rsidP="0093597A">
      <w:pPr>
        <w:pStyle w:val="a3"/>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701"/>
        <w:gridCol w:w="3969"/>
        <w:gridCol w:w="2551"/>
        <w:gridCol w:w="3119"/>
        <w:gridCol w:w="2976"/>
      </w:tblGrid>
      <w:tr w:rsidR="0093597A" w:rsidRPr="00AD3303" w:rsidTr="0093597A">
        <w:trPr>
          <w:trHeight w:val="812"/>
        </w:trPr>
        <w:tc>
          <w:tcPr>
            <w:tcW w:w="534" w:type="dxa"/>
            <w:vMerge w:val="restart"/>
            <w:textDirection w:val="btLr"/>
          </w:tcPr>
          <w:p w:rsidR="0093597A" w:rsidRPr="00AD3303" w:rsidRDefault="0093597A" w:rsidP="007E3B8C">
            <w:pPr>
              <w:pStyle w:val="a3"/>
              <w:ind w:left="113" w:right="113"/>
              <w:jc w:val="center"/>
              <w:rPr>
                <w:rFonts w:ascii="Times New Roman" w:hAnsi="Times New Roman"/>
                <w:sz w:val="20"/>
                <w:szCs w:val="20"/>
              </w:rPr>
            </w:pPr>
            <w:r w:rsidRPr="00AD3303">
              <w:rPr>
                <w:rFonts w:ascii="Times New Roman" w:hAnsi="Times New Roman"/>
                <w:sz w:val="20"/>
                <w:szCs w:val="20"/>
              </w:rPr>
              <w:t>Режим</w:t>
            </w:r>
          </w:p>
        </w:tc>
        <w:tc>
          <w:tcPr>
            <w:tcW w:w="1701" w:type="dxa"/>
            <w:vMerge w:val="restart"/>
          </w:tcPr>
          <w:p w:rsidR="0093597A" w:rsidRPr="00AD3303" w:rsidRDefault="0093597A" w:rsidP="007E3B8C">
            <w:pPr>
              <w:pStyle w:val="a3"/>
              <w:jc w:val="center"/>
              <w:rPr>
                <w:rFonts w:ascii="Times New Roman" w:hAnsi="Times New Roman"/>
                <w:sz w:val="20"/>
                <w:szCs w:val="20"/>
              </w:rPr>
            </w:pPr>
            <w:r w:rsidRPr="00AD3303">
              <w:rPr>
                <w:rFonts w:ascii="Times New Roman" w:hAnsi="Times New Roman"/>
                <w:sz w:val="20"/>
                <w:szCs w:val="20"/>
              </w:rPr>
              <w:t>Образовательные области, их интеграция</w:t>
            </w:r>
          </w:p>
        </w:tc>
        <w:tc>
          <w:tcPr>
            <w:tcW w:w="6520" w:type="dxa"/>
            <w:gridSpan w:val="2"/>
            <w:tcBorders>
              <w:bottom w:val="single" w:sz="4" w:space="0" w:color="auto"/>
            </w:tcBorders>
          </w:tcPr>
          <w:p w:rsidR="0093597A" w:rsidRPr="00AD3303" w:rsidRDefault="0093597A" w:rsidP="007E3B8C">
            <w:pPr>
              <w:pStyle w:val="a3"/>
              <w:jc w:val="center"/>
              <w:rPr>
                <w:rFonts w:ascii="Times New Roman" w:hAnsi="Times New Roman"/>
                <w:sz w:val="20"/>
                <w:szCs w:val="20"/>
              </w:rPr>
            </w:pPr>
            <w:r w:rsidRPr="00AD3303">
              <w:rPr>
                <w:rFonts w:ascii="Times New Roman" w:hAnsi="Times New Roman"/>
                <w:sz w:val="20"/>
                <w:szCs w:val="20"/>
              </w:rPr>
              <w:t>Совместная деятельность взрослого и детей в режимных моментах, с учетом интеграции образовательных областей</w:t>
            </w:r>
          </w:p>
        </w:tc>
        <w:tc>
          <w:tcPr>
            <w:tcW w:w="3119" w:type="dxa"/>
            <w:vMerge w:val="restart"/>
          </w:tcPr>
          <w:p w:rsidR="0093597A" w:rsidRPr="00AD3303" w:rsidRDefault="0093597A" w:rsidP="007E3B8C">
            <w:pPr>
              <w:pStyle w:val="a3"/>
              <w:jc w:val="center"/>
              <w:rPr>
                <w:rFonts w:ascii="Times New Roman" w:hAnsi="Times New Roman"/>
                <w:sz w:val="20"/>
                <w:szCs w:val="20"/>
              </w:rPr>
            </w:pPr>
            <w:r w:rsidRPr="00AD3303">
              <w:rPr>
                <w:rFonts w:ascii="Times New Roman" w:hAnsi="Times New Roman"/>
                <w:sz w:val="20"/>
                <w:szCs w:val="20"/>
              </w:rPr>
              <w:t>Организация развивающей среды для самостоятельной деятельности детей</w:t>
            </w:r>
          </w:p>
        </w:tc>
        <w:tc>
          <w:tcPr>
            <w:tcW w:w="2976" w:type="dxa"/>
            <w:vMerge w:val="restart"/>
          </w:tcPr>
          <w:p w:rsidR="0093597A" w:rsidRPr="00AD3303" w:rsidRDefault="0093597A" w:rsidP="007E3B8C">
            <w:pPr>
              <w:pStyle w:val="a3"/>
              <w:jc w:val="center"/>
              <w:rPr>
                <w:rFonts w:ascii="Times New Roman" w:hAnsi="Times New Roman"/>
                <w:sz w:val="20"/>
                <w:szCs w:val="20"/>
              </w:rPr>
            </w:pPr>
            <w:r w:rsidRPr="00AD3303">
              <w:rPr>
                <w:rFonts w:ascii="Times New Roman" w:hAnsi="Times New Roman"/>
                <w:sz w:val="20"/>
                <w:szCs w:val="20"/>
              </w:rPr>
              <w:t>Сотрудничество с семьями</w:t>
            </w:r>
          </w:p>
        </w:tc>
      </w:tr>
      <w:tr w:rsidR="0093597A" w:rsidRPr="00AD3303" w:rsidTr="0093597A">
        <w:trPr>
          <w:trHeight w:val="291"/>
        </w:trPr>
        <w:tc>
          <w:tcPr>
            <w:tcW w:w="534" w:type="dxa"/>
            <w:vMerge/>
          </w:tcPr>
          <w:p w:rsidR="0093597A" w:rsidRPr="00AD3303" w:rsidRDefault="0093597A" w:rsidP="007E3B8C">
            <w:pPr>
              <w:pStyle w:val="a3"/>
              <w:jc w:val="center"/>
              <w:rPr>
                <w:rFonts w:ascii="Times New Roman" w:hAnsi="Times New Roman"/>
                <w:sz w:val="20"/>
                <w:szCs w:val="20"/>
              </w:rPr>
            </w:pPr>
          </w:p>
        </w:tc>
        <w:tc>
          <w:tcPr>
            <w:tcW w:w="1701" w:type="dxa"/>
            <w:vMerge/>
          </w:tcPr>
          <w:p w:rsidR="0093597A" w:rsidRPr="00AD3303" w:rsidRDefault="0093597A" w:rsidP="007E3B8C">
            <w:pPr>
              <w:pStyle w:val="a3"/>
              <w:jc w:val="center"/>
              <w:rPr>
                <w:rFonts w:ascii="Times New Roman" w:hAnsi="Times New Roman"/>
                <w:sz w:val="20"/>
                <w:szCs w:val="20"/>
              </w:rPr>
            </w:pPr>
          </w:p>
        </w:tc>
        <w:tc>
          <w:tcPr>
            <w:tcW w:w="3969" w:type="dxa"/>
            <w:tcBorders>
              <w:top w:val="single" w:sz="4" w:space="0" w:color="auto"/>
              <w:bottom w:val="single" w:sz="4" w:space="0" w:color="auto"/>
              <w:right w:val="single" w:sz="4" w:space="0" w:color="auto"/>
            </w:tcBorders>
          </w:tcPr>
          <w:p w:rsidR="0093597A" w:rsidRPr="00AD3303" w:rsidRDefault="0093597A" w:rsidP="007E3B8C">
            <w:pPr>
              <w:pStyle w:val="a3"/>
              <w:jc w:val="center"/>
              <w:rPr>
                <w:rFonts w:ascii="Times New Roman" w:hAnsi="Times New Roman"/>
                <w:sz w:val="20"/>
                <w:szCs w:val="20"/>
              </w:rPr>
            </w:pPr>
            <w:r w:rsidRPr="00AD3303">
              <w:rPr>
                <w:rFonts w:ascii="Times New Roman" w:hAnsi="Times New Roman"/>
                <w:sz w:val="20"/>
                <w:szCs w:val="20"/>
              </w:rPr>
              <w:t>Групповая, подгрупповая</w:t>
            </w:r>
          </w:p>
        </w:tc>
        <w:tc>
          <w:tcPr>
            <w:tcW w:w="2551" w:type="dxa"/>
            <w:tcBorders>
              <w:top w:val="single" w:sz="4" w:space="0" w:color="auto"/>
              <w:left w:val="single" w:sz="4" w:space="0" w:color="auto"/>
              <w:bottom w:val="single" w:sz="4" w:space="0" w:color="auto"/>
            </w:tcBorders>
          </w:tcPr>
          <w:p w:rsidR="0093597A" w:rsidRPr="00AD3303" w:rsidRDefault="0093597A" w:rsidP="007E3B8C">
            <w:pPr>
              <w:pStyle w:val="a3"/>
              <w:jc w:val="center"/>
              <w:rPr>
                <w:rFonts w:ascii="Times New Roman" w:hAnsi="Times New Roman"/>
                <w:sz w:val="20"/>
                <w:szCs w:val="20"/>
              </w:rPr>
            </w:pPr>
            <w:r w:rsidRPr="00AD3303">
              <w:rPr>
                <w:rFonts w:ascii="Times New Roman" w:hAnsi="Times New Roman"/>
                <w:sz w:val="20"/>
                <w:szCs w:val="20"/>
              </w:rPr>
              <w:t>Индивидуальная</w:t>
            </w:r>
          </w:p>
        </w:tc>
        <w:tc>
          <w:tcPr>
            <w:tcW w:w="3119" w:type="dxa"/>
            <w:vMerge/>
          </w:tcPr>
          <w:p w:rsidR="0093597A" w:rsidRPr="00AD3303" w:rsidRDefault="0093597A" w:rsidP="007E3B8C">
            <w:pPr>
              <w:pStyle w:val="a3"/>
              <w:jc w:val="center"/>
              <w:rPr>
                <w:rFonts w:ascii="Times New Roman" w:hAnsi="Times New Roman"/>
                <w:sz w:val="20"/>
                <w:szCs w:val="20"/>
              </w:rPr>
            </w:pPr>
          </w:p>
        </w:tc>
        <w:tc>
          <w:tcPr>
            <w:tcW w:w="2976" w:type="dxa"/>
            <w:vMerge/>
          </w:tcPr>
          <w:p w:rsidR="0093597A" w:rsidRPr="00AD3303" w:rsidRDefault="0093597A" w:rsidP="007E3B8C">
            <w:pPr>
              <w:pStyle w:val="a3"/>
              <w:jc w:val="center"/>
              <w:rPr>
                <w:rFonts w:ascii="Times New Roman" w:hAnsi="Times New Roman"/>
                <w:sz w:val="20"/>
                <w:szCs w:val="20"/>
              </w:rPr>
            </w:pPr>
          </w:p>
        </w:tc>
      </w:tr>
      <w:tr w:rsidR="0093597A" w:rsidRPr="00AD3303" w:rsidTr="0093597A">
        <w:trPr>
          <w:cantSplit/>
          <w:trHeight w:val="1134"/>
        </w:trPr>
        <w:tc>
          <w:tcPr>
            <w:tcW w:w="534" w:type="dxa"/>
            <w:textDirection w:val="btLr"/>
          </w:tcPr>
          <w:p w:rsidR="0093597A" w:rsidRPr="00AD3303" w:rsidRDefault="0093597A" w:rsidP="007E3B8C">
            <w:pPr>
              <w:pStyle w:val="a3"/>
              <w:ind w:left="113" w:right="113"/>
              <w:jc w:val="center"/>
              <w:rPr>
                <w:rFonts w:ascii="Times New Roman" w:hAnsi="Times New Roman"/>
                <w:sz w:val="20"/>
                <w:szCs w:val="20"/>
              </w:rPr>
            </w:pPr>
            <w:r w:rsidRPr="00AD3303">
              <w:rPr>
                <w:rFonts w:ascii="Times New Roman" w:hAnsi="Times New Roman"/>
                <w:sz w:val="20"/>
                <w:szCs w:val="20"/>
              </w:rPr>
              <w:lastRenderedPageBreak/>
              <w:t>Утро</w:t>
            </w:r>
          </w:p>
        </w:tc>
        <w:tc>
          <w:tcPr>
            <w:tcW w:w="1701" w:type="dxa"/>
            <w:vMerge w:val="restart"/>
          </w:tcPr>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Социально-коммуникативное развитие</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Познавательное развитие</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Речевое развитие</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Художественно-эстетическое развитие</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Физическое развитие</w:t>
            </w:r>
          </w:p>
        </w:tc>
        <w:tc>
          <w:tcPr>
            <w:tcW w:w="3969" w:type="dxa"/>
            <w:tcBorders>
              <w:top w:val="single" w:sz="4" w:space="0" w:color="auto"/>
              <w:bottom w:val="single" w:sz="4" w:space="0" w:color="auto"/>
              <w:right w:val="single" w:sz="4" w:space="0" w:color="auto"/>
            </w:tcBorders>
          </w:tcPr>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Беседы, ситуативный разговор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Наблюдения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Работа с календарем природы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Дидактические, развивающие игры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Отгадывание загадок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Разучивание пословиц и поговорок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Утренняя гимнастика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Трудовые поручения, задания, дежурство </w:t>
            </w:r>
          </w:p>
        </w:tc>
        <w:tc>
          <w:tcPr>
            <w:tcW w:w="2551" w:type="dxa"/>
            <w:vMerge w:val="restart"/>
            <w:tcBorders>
              <w:top w:val="single" w:sz="4" w:space="0" w:color="auto"/>
              <w:left w:val="single" w:sz="4" w:space="0" w:color="auto"/>
            </w:tcBorders>
          </w:tcPr>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Беседа</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Подражательные движения</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Обучающие игры.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Закрепление пройденного по образовательным областям.</w:t>
            </w:r>
          </w:p>
        </w:tc>
        <w:tc>
          <w:tcPr>
            <w:tcW w:w="3119" w:type="dxa"/>
          </w:tcPr>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Обеспечение предметно-развивающих условий  в группе.</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Активизация детей на самостоятельную деятельность в центрах по выбору.</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Самообслуживание.</w:t>
            </w:r>
          </w:p>
          <w:p w:rsidR="0093597A" w:rsidRPr="00AD3303" w:rsidRDefault="0093597A" w:rsidP="007E3B8C">
            <w:pPr>
              <w:pStyle w:val="a3"/>
              <w:rPr>
                <w:rFonts w:ascii="Times New Roman" w:hAnsi="Times New Roman"/>
                <w:sz w:val="20"/>
                <w:szCs w:val="20"/>
              </w:rPr>
            </w:pPr>
          </w:p>
        </w:tc>
        <w:tc>
          <w:tcPr>
            <w:tcW w:w="2976" w:type="dxa"/>
          </w:tcPr>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Индивидуальные беседы, консультации. Наблюдения</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Анкетирование.</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Совместная образовательная деятельность. Открытые просмотры, мастер-класс.</w:t>
            </w:r>
          </w:p>
        </w:tc>
      </w:tr>
      <w:tr w:rsidR="0093597A" w:rsidRPr="00AD3303" w:rsidTr="0093597A">
        <w:trPr>
          <w:cantSplit/>
          <w:trHeight w:val="1134"/>
        </w:trPr>
        <w:tc>
          <w:tcPr>
            <w:tcW w:w="534" w:type="dxa"/>
            <w:textDirection w:val="btLr"/>
          </w:tcPr>
          <w:p w:rsidR="0093597A" w:rsidRPr="00AD3303" w:rsidRDefault="0093597A" w:rsidP="007E3B8C">
            <w:pPr>
              <w:pStyle w:val="a3"/>
              <w:ind w:left="113" w:right="113"/>
              <w:jc w:val="center"/>
              <w:rPr>
                <w:rFonts w:ascii="Times New Roman" w:hAnsi="Times New Roman"/>
                <w:sz w:val="20"/>
                <w:szCs w:val="20"/>
              </w:rPr>
            </w:pPr>
            <w:r w:rsidRPr="00AD3303">
              <w:rPr>
                <w:rFonts w:ascii="Times New Roman" w:hAnsi="Times New Roman"/>
                <w:sz w:val="20"/>
                <w:szCs w:val="20"/>
              </w:rPr>
              <w:t>Дневная, вечерняя прогулки</w:t>
            </w:r>
          </w:p>
        </w:tc>
        <w:tc>
          <w:tcPr>
            <w:tcW w:w="1701" w:type="dxa"/>
            <w:vMerge/>
          </w:tcPr>
          <w:p w:rsidR="0093597A" w:rsidRPr="00AD3303" w:rsidRDefault="0093597A" w:rsidP="007E3B8C">
            <w:pPr>
              <w:pStyle w:val="a3"/>
              <w:jc w:val="center"/>
              <w:rPr>
                <w:rFonts w:ascii="Times New Roman" w:hAnsi="Times New Roman"/>
                <w:sz w:val="20"/>
                <w:szCs w:val="20"/>
              </w:rPr>
            </w:pPr>
          </w:p>
        </w:tc>
        <w:tc>
          <w:tcPr>
            <w:tcW w:w="3969" w:type="dxa"/>
            <w:tcBorders>
              <w:top w:val="single" w:sz="4" w:space="0" w:color="auto"/>
              <w:bottom w:val="single" w:sz="4" w:space="0" w:color="auto"/>
              <w:right w:val="single" w:sz="4" w:space="0" w:color="auto"/>
            </w:tcBorders>
          </w:tcPr>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Наблюдения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Художественное слово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Подвижные игры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Игры-забавы, хороводы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Труд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Развивающие игры</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Опытно-исследовательская деятельность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Беседы, ситуативный разговор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Проблемные ситуации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Целевая прогулка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Досуг (праздник) </w:t>
            </w:r>
          </w:p>
        </w:tc>
        <w:tc>
          <w:tcPr>
            <w:tcW w:w="2551" w:type="dxa"/>
            <w:vMerge/>
            <w:tcBorders>
              <w:left w:val="single" w:sz="4" w:space="0" w:color="auto"/>
            </w:tcBorders>
          </w:tcPr>
          <w:p w:rsidR="0093597A" w:rsidRPr="00AD3303" w:rsidRDefault="0093597A" w:rsidP="007E3B8C">
            <w:pPr>
              <w:pStyle w:val="a3"/>
              <w:jc w:val="center"/>
              <w:rPr>
                <w:rFonts w:ascii="Times New Roman" w:hAnsi="Times New Roman"/>
                <w:sz w:val="20"/>
                <w:szCs w:val="20"/>
              </w:rPr>
            </w:pPr>
          </w:p>
        </w:tc>
        <w:tc>
          <w:tcPr>
            <w:tcW w:w="3119" w:type="dxa"/>
          </w:tcPr>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Обеспечение предметно-развивающих условий на участке.</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Активизация детей на самостоятельную деятельность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на прогулке</w:t>
            </w:r>
          </w:p>
          <w:p w:rsidR="0093597A" w:rsidRPr="00AD3303" w:rsidRDefault="0093597A" w:rsidP="007E3B8C">
            <w:pPr>
              <w:pStyle w:val="a3"/>
              <w:rPr>
                <w:rFonts w:ascii="Times New Roman" w:hAnsi="Times New Roman"/>
                <w:sz w:val="20"/>
                <w:szCs w:val="20"/>
              </w:rPr>
            </w:pPr>
          </w:p>
        </w:tc>
        <w:tc>
          <w:tcPr>
            <w:tcW w:w="2976" w:type="dxa"/>
          </w:tcPr>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Индивидуальные беседы</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Наблюдения</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Организация совместной трудовой деятельности (труд в природе).</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Организация совместных праздников, досугов</w:t>
            </w:r>
          </w:p>
          <w:p w:rsidR="0093597A" w:rsidRPr="00AD3303" w:rsidRDefault="0093597A" w:rsidP="007E3B8C">
            <w:pPr>
              <w:pStyle w:val="a3"/>
              <w:rPr>
                <w:rFonts w:ascii="Times New Roman" w:hAnsi="Times New Roman"/>
                <w:sz w:val="20"/>
                <w:szCs w:val="20"/>
              </w:rPr>
            </w:pPr>
          </w:p>
        </w:tc>
      </w:tr>
      <w:tr w:rsidR="0093597A" w:rsidRPr="00AD3303" w:rsidTr="0093597A">
        <w:trPr>
          <w:cantSplit/>
          <w:trHeight w:val="1134"/>
        </w:trPr>
        <w:tc>
          <w:tcPr>
            <w:tcW w:w="534" w:type="dxa"/>
            <w:textDirection w:val="btLr"/>
          </w:tcPr>
          <w:p w:rsidR="0093597A" w:rsidRPr="00AD3303" w:rsidRDefault="0093597A" w:rsidP="007E3B8C">
            <w:pPr>
              <w:pStyle w:val="a3"/>
              <w:ind w:left="113" w:right="113"/>
              <w:jc w:val="center"/>
              <w:rPr>
                <w:rFonts w:ascii="Times New Roman" w:hAnsi="Times New Roman"/>
                <w:sz w:val="20"/>
                <w:szCs w:val="20"/>
              </w:rPr>
            </w:pPr>
            <w:r w:rsidRPr="00AD3303">
              <w:rPr>
                <w:rFonts w:ascii="Times New Roman" w:hAnsi="Times New Roman"/>
                <w:sz w:val="20"/>
                <w:szCs w:val="20"/>
              </w:rPr>
              <w:t>Вечер</w:t>
            </w:r>
          </w:p>
        </w:tc>
        <w:tc>
          <w:tcPr>
            <w:tcW w:w="1701" w:type="dxa"/>
            <w:vMerge/>
          </w:tcPr>
          <w:p w:rsidR="0093597A" w:rsidRPr="00AD3303" w:rsidRDefault="0093597A" w:rsidP="007E3B8C">
            <w:pPr>
              <w:pStyle w:val="a3"/>
              <w:jc w:val="center"/>
              <w:rPr>
                <w:rFonts w:ascii="Times New Roman" w:hAnsi="Times New Roman"/>
                <w:sz w:val="20"/>
                <w:szCs w:val="20"/>
              </w:rPr>
            </w:pPr>
          </w:p>
        </w:tc>
        <w:tc>
          <w:tcPr>
            <w:tcW w:w="3969" w:type="dxa"/>
            <w:tcBorders>
              <w:top w:val="single" w:sz="4" w:space="0" w:color="auto"/>
              <w:right w:val="single" w:sz="4" w:space="0" w:color="auto"/>
            </w:tcBorders>
          </w:tcPr>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Оздоровительные мероприятия после сна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Реализация регионального компонента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Чтение художественной литературы (обсуждение, разучивание, видеопросмотры)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Игры-драматизации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Дидактические, развивающие  игры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Сюжетно-ролевые игры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Конструирование, художественный труд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Изобразительная  деятельность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Хозяйственно-бытовой труд</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Опытно-исследовательская деятельность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Досуг  (развлечение, праздник) </w:t>
            </w:r>
          </w:p>
          <w:p w:rsidR="0093597A" w:rsidRPr="00AD3303" w:rsidRDefault="0093597A" w:rsidP="007E3B8C">
            <w:pPr>
              <w:pStyle w:val="a3"/>
              <w:jc w:val="center"/>
              <w:rPr>
                <w:rFonts w:ascii="Times New Roman" w:hAnsi="Times New Roman"/>
                <w:sz w:val="20"/>
                <w:szCs w:val="20"/>
              </w:rPr>
            </w:pPr>
          </w:p>
        </w:tc>
        <w:tc>
          <w:tcPr>
            <w:tcW w:w="2551" w:type="dxa"/>
            <w:vMerge/>
            <w:tcBorders>
              <w:left w:val="single" w:sz="4" w:space="0" w:color="auto"/>
            </w:tcBorders>
          </w:tcPr>
          <w:p w:rsidR="0093597A" w:rsidRPr="00AD3303" w:rsidRDefault="0093597A" w:rsidP="007E3B8C">
            <w:pPr>
              <w:pStyle w:val="a3"/>
              <w:jc w:val="center"/>
              <w:rPr>
                <w:rFonts w:ascii="Times New Roman" w:hAnsi="Times New Roman"/>
                <w:sz w:val="20"/>
                <w:szCs w:val="20"/>
              </w:rPr>
            </w:pPr>
          </w:p>
        </w:tc>
        <w:tc>
          <w:tcPr>
            <w:tcW w:w="3119" w:type="dxa"/>
          </w:tcPr>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Обеспечение предметно-развивающих условий  в группе.</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Активизация детей на самостоятельную деятельность в центрах.</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Самообслуживание.</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Сюжетно-ролевые, дидактические, настольно-печатные игры.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Постройки для сюжетных игр.</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Моделирование.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Опыты.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Продуктивная деятельность.</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Творческие задания</w:t>
            </w:r>
          </w:p>
          <w:p w:rsidR="0093597A" w:rsidRPr="00AD3303" w:rsidRDefault="0093597A" w:rsidP="007E3B8C">
            <w:pPr>
              <w:pStyle w:val="a3"/>
              <w:jc w:val="center"/>
              <w:rPr>
                <w:rFonts w:ascii="Times New Roman" w:hAnsi="Times New Roman"/>
                <w:sz w:val="20"/>
                <w:szCs w:val="20"/>
              </w:rPr>
            </w:pPr>
          </w:p>
        </w:tc>
        <w:tc>
          <w:tcPr>
            <w:tcW w:w="2976" w:type="dxa"/>
          </w:tcPr>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Групповые, подгрупповые беседы, консультации.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Совместные праздники, досуги.</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Открытые просмотры, мастер-классы.</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Организация совместной трудовой деятельности.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Семейные творческие проекты, презентации, конкурсы.</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Родительские собрания, гостиные, работа родительских клубов. Семинары- практикумы. Игровые программы.</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Анкетирование. Интерактивное  взаимодействие через сайт ДОУ. Оформление родительских уголков. Буклеты, информационные листы. Фотоальбомы.</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Экскурсии. </w:t>
            </w:r>
          </w:p>
        </w:tc>
      </w:tr>
    </w:tbl>
    <w:p w:rsidR="0093597A" w:rsidRDefault="0093597A" w:rsidP="0093597A">
      <w:pPr>
        <w:pStyle w:val="a3"/>
        <w:jc w:val="both"/>
        <w:rPr>
          <w:rFonts w:ascii="Times New Roman" w:hAnsi="Times New Roman"/>
          <w:sz w:val="24"/>
          <w:szCs w:val="24"/>
        </w:rPr>
      </w:pPr>
    </w:p>
    <w:p w:rsidR="0093597A" w:rsidRPr="00837A38" w:rsidRDefault="0093597A" w:rsidP="0093597A">
      <w:pPr>
        <w:pStyle w:val="a3"/>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9"/>
        <w:gridCol w:w="1637"/>
        <w:gridCol w:w="3319"/>
        <w:gridCol w:w="4615"/>
        <w:gridCol w:w="4298"/>
      </w:tblGrid>
      <w:tr w:rsidR="0093597A" w:rsidRPr="00837A38" w:rsidTr="007E3B8C">
        <w:trPr>
          <w:trHeight w:val="674"/>
        </w:trPr>
        <w:tc>
          <w:tcPr>
            <w:tcW w:w="1101" w:type="dxa"/>
            <w:vMerge w:val="restart"/>
            <w:tcBorders>
              <w:top w:val="single" w:sz="4" w:space="0" w:color="000000"/>
              <w:left w:val="single" w:sz="4" w:space="0" w:color="000000"/>
              <w:bottom w:val="single" w:sz="4" w:space="0" w:color="000000"/>
              <w:right w:val="single" w:sz="4" w:space="0" w:color="000000"/>
            </w:tcBorders>
            <w:hideMark/>
          </w:tcPr>
          <w:p w:rsidR="0093597A" w:rsidRPr="00837A38" w:rsidRDefault="0093597A" w:rsidP="007E3B8C">
            <w:pPr>
              <w:pStyle w:val="a3"/>
              <w:jc w:val="center"/>
              <w:rPr>
                <w:rFonts w:ascii="Times New Roman" w:hAnsi="Times New Roman"/>
                <w:sz w:val="24"/>
                <w:szCs w:val="24"/>
              </w:rPr>
            </w:pPr>
            <w:r w:rsidRPr="00837A38">
              <w:rPr>
                <w:rFonts w:ascii="Times New Roman" w:hAnsi="Times New Roman"/>
                <w:sz w:val="24"/>
                <w:szCs w:val="24"/>
              </w:rPr>
              <w:t>День недели</w:t>
            </w:r>
          </w:p>
        </w:tc>
        <w:tc>
          <w:tcPr>
            <w:tcW w:w="14458" w:type="dxa"/>
            <w:gridSpan w:val="4"/>
            <w:tcBorders>
              <w:top w:val="single" w:sz="4" w:space="0" w:color="000000"/>
              <w:left w:val="single" w:sz="4" w:space="0" w:color="000000"/>
              <w:bottom w:val="single" w:sz="4" w:space="0" w:color="auto"/>
              <w:right w:val="single" w:sz="4" w:space="0" w:color="000000"/>
            </w:tcBorders>
            <w:hideMark/>
          </w:tcPr>
          <w:p w:rsidR="0093597A" w:rsidRPr="00837A38" w:rsidRDefault="0093597A" w:rsidP="007E3B8C">
            <w:pPr>
              <w:pStyle w:val="a3"/>
              <w:jc w:val="center"/>
              <w:rPr>
                <w:rFonts w:ascii="Times New Roman" w:hAnsi="Times New Roman"/>
                <w:sz w:val="24"/>
                <w:szCs w:val="24"/>
              </w:rPr>
            </w:pPr>
            <w:r w:rsidRPr="00837A38">
              <w:rPr>
                <w:rFonts w:ascii="Times New Roman" w:hAnsi="Times New Roman"/>
                <w:sz w:val="24"/>
                <w:szCs w:val="24"/>
              </w:rPr>
              <w:t>Совместная образовательная деятельность детей и взрослых, осуществляемая в процессе организации регламентированных видов детской деятельности (НОД)</w:t>
            </w:r>
          </w:p>
        </w:tc>
      </w:tr>
      <w:tr w:rsidR="0093597A" w:rsidRPr="00837A38" w:rsidTr="007E3B8C">
        <w:trPr>
          <w:trHeight w:val="874"/>
        </w:trPr>
        <w:tc>
          <w:tcPr>
            <w:tcW w:w="1101" w:type="dxa"/>
            <w:vMerge/>
            <w:tcBorders>
              <w:top w:val="single" w:sz="4" w:space="0" w:color="000000"/>
              <w:left w:val="single" w:sz="4" w:space="0" w:color="000000"/>
              <w:bottom w:val="single" w:sz="4" w:space="0" w:color="000000"/>
              <w:right w:val="single" w:sz="4" w:space="0" w:color="000000"/>
            </w:tcBorders>
            <w:vAlign w:val="center"/>
            <w:hideMark/>
          </w:tcPr>
          <w:p w:rsidR="0093597A" w:rsidRPr="00837A38" w:rsidRDefault="0093597A" w:rsidP="007E3B8C">
            <w:pPr>
              <w:rPr>
                <w:rFonts w:eastAsia="Calibri"/>
              </w:rPr>
            </w:pPr>
          </w:p>
        </w:tc>
        <w:tc>
          <w:tcPr>
            <w:tcW w:w="1701" w:type="dxa"/>
            <w:tcBorders>
              <w:top w:val="single" w:sz="4" w:space="0" w:color="auto"/>
              <w:left w:val="single" w:sz="4" w:space="0" w:color="000000"/>
              <w:bottom w:val="single" w:sz="4" w:space="0" w:color="auto"/>
              <w:right w:val="single" w:sz="4" w:space="0" w:color="auto"/>
            </w:tcBorders>
            <w:hideMark/>
          </w:tcPr>
          <w:p w:rsidR="0093597A" w:rsidRPr="00837A38" w:rsidRDefault="0093597A" w:rsidP="007E3B8C">
            <w:pPr>
              <w:pStyle w:val="a3"/>
              <w:jc w:val="center"/>
              <w:rPr>
                <w:rFonts w:ascii="Times New Roman" w:hAnsi="Times New Roman"/>
                <w:sz w:val="24"/>
                <w:szCs w:val="24"/>
              </w:rPr>
            </w:pPr>
            <w:r w:rsidRPr="00837A38">
              <w:rPr>
                <w:rFonts w:ascii="Times New Roman" w:hAnsi="Times New Roman"/>
                <w:sz w:val="24"/>
                <w:szCs w:val="24"/>
              </w:rPr>
              <w:t>Тема</w:t>
            </w:r>
          </w:p>
        </w:tc>
        <w:tc>
          <w:tcPr>
            <w:tcW w:w="3402" w:type="dxa"/>
            <w:tcBorders>
              <w:top w:val="single" w:sz="4" w:space="0" w:color="auto"/>
              <w:left w:val="single" w:sz="4" w:space="0" w:color="auto"/>
              <w:bottom w:val="single" w:sz="4" w:space="0" w:color="auto"/>
              <w:right w:val="single" w:sz="4" w:space="0" w:color="auto"/>
            </w:tcBorders>
            <w:hideMark/>
          </w:tcPr>
          <w:p w:rsidR="0093597A" w:rsidRPr="00837A38" w:rsidRDefault="0093597A" w:rsidP="007E3B8C">
            <w:pPr>
              <w:pStyle w:val="a3"/>
              <w:jc w:val="center"/>
              <w:rPr>
                <w:rFonts w:ascii="Times New Roman" w:hAnsi="Times New Roman"/>
                <w:sz w:val="24"/>
                <w:szCs w:val="24"/>
              </w:rPr>
            </w:pPr>
            <w:r w:rsidRPr="00837A38">
              <w:rPr>
                <w:rFonts w:ascii="Times New Roman" w:hAnsi="Times New Roman"/>
                <w:sz w:val="24"/>
                <w:szCs w:val="24"/>
              </w:rPr>
              <w:t>Образовательная область, интеграция с образовательными областями</w:t>
            </w:r>
          </w:p>
        </w:tc>
        <w:tc>
          <w:tcPr>
            <w:tcW w:w="4819" w:type="dxa"/>
            <w:tcBorders>
              <w:top w:val="single" w:sz="4" w:space="0" w:color="auto"/>
              <w:left w:val="single" w:sz="4" w:space="0" w:color="auto"/>
              <w:bottom w:val="single" w:sz="4" w:space="0" w:color="auto"/>
              <w:right w:val="single" w:sz="4" w:space="0" w:color="auto"/>
            </w:tcBorders>
          </w:tcPr>
          <w:p w:rsidR="0093597A" w:rsidRPr="00837A38" w:rsidRDefault="0093597A" w:rsidP="007E3B8C">
            <w:pPr>
              <w:pStyle w:val="a3"/>
              <w:jc w:val="center"/>
              <w:rPr>
                <w:rFonts w:ascii="Times New Roman" w:hAnsi="Times New Roman"/>
                <w:sz w:val="24"/>
                <w:szCs w:val="24"/>
              </w:rPr>
            </w:pPr>
            <w:r w:rsidRPr="00837A38">
              <w:rPr>
                <w:rFonts w:ascii="Times New Roman" w:hAnsi="Times New Roman"/>
                <w:sz w:val="24"/>
                <w:szCs w:val="24"/>
              </w:rPr>
              <w:t xml:space="preserve">Организуемые виды детской деятельности </w:t>
            </w:r>
          </w:p>
          <w:p w:rsidR="0093597A" w:rsidRPr="00837A38" w:rsidRDefault="0093597A" w:rsidP="007E3B8C">
            <w:pPr>
              <w:pStyle w:val="a3"/>
              <w:jc w:val="center"/>
              <w:rPr>
                <w:rFonts w:ascii="Times New Roman" w:hAnsi="Times New Roman"/>
                <w:sz w:val="24"/>
                <w:szCs w:val="24"/>
              </w:rPr>
            </w:pPr>
          </w:p>
        </w:tc>
        <w:tc>
          <w:tcPr>
            <w:tcW w:w="4536" w:type="dxa"/>
            <w:tcBorders>
              <w:top w:val="single" w:sz="4" w:space="0" w:color="auto"/>
              <w:left w:val="single" w:sz="4" w:space="0" w:color="auto"/>
              <w:bottom w:val="single" w:sz="4" w:space="0" w:color="auto"/>
              <w:right w:val="single" w:sz="4" w:space="0" w:color="000000"/>
            </w:tcBorders>
          </w:tcPr>
          <w:p w:rsidR="0093597A" w:rsidRPr="00837A38" w:rsidRDefault="0093597A" w:rsidP="007E3B8C">
            <w:pPr>
              <w:jc w:val="center"/>
            </w:pPr>
            <w:r w:rsidRPr="00837A38">
              <w:t>Формы работы</w:t>
            </w:r>
          </w:p>
        </w:tc>
      </w:tr>
      <w:tr w:rsidR="0093597A" w:rsidRPr="00837A38" w:rsidTr="007E3B8C">
        <w:trPr>
          <w:trHeight w:val="496"/>
        </w:trPr>
        <w:tc>
          <w:tcPr>
            <w:tcW w:w="1101" w:type="dxa"/>
            <w:tcBorders>
              <w:top w:val="single" w:sz="4" w:space="0" w:color="000000"/>
              <w:left w:val="single" w:sz="4" w:space="0" w:color="000000"/>
              <w:bottom w:val="single" w:sz="4" w:space="0" w:color="000000"/>
              <w:right w:val="single" w:sz="4" w:space="0" w:color="000000"/>
            </w:tcBorders>
          </w:tcPr>
          <w:p w:rsidR="0093597A" w:rsidRPr="00837A38" w:rsidRDefault="0093597A" w:rsidP="007E3B8C">
            <w:pPr>
              <w:pStyle w:val="a3"/>
              <w:jc w:val="center"/>
              <w:rPr>
                <w:rFonts w:ascii="Times New Roman" w:hAnsi="Times New Roman"/>
                <w:sz w:val="24"/>
                <w:szCs w:val="24"/>
              </w:rPr>
            </w:pPr>
          </w:p>
          <w:p w:rsidR="0093597A" w:rsidRPr="00837A38" w:rsidRDefault="0093597A" w:rsidP="007E3B8C">
            <w:pPr>
              <w:pStyle w:val="a3"/>
              <w:jc w:val="center"/>
              <w:rPr>
                <w:rFonts w:ascii="Times New Roman" w:hAnsi="Times New Roman"/>
                <w:sz w:val="24"/>
                <w:szCs w:val="24"/>
              </w:rPr>
            </w:pPr>
            <w:r w:rsidRPr="00837A38">
              <w:rPr>
                <w:rFonts w:ascii="Times New Roman" w:hAnsi="Times New Roman"/>
                <w:sz w:val="24"/>
                <w:szCs w:val="24"/>
              </w:rPr>
              <w:t>ПН</w:t>
            </w:r>
          </w:p>
        </w:tc>
        <w:tc>
          <w:tcPr>
            <w:tcW w:w="1701" w:type="dxa"/>
            <w:tcBorders>
              <w:top w:val="single" w:sz="4" w:space="0" w:color="auto"/>
              <w:left w:val="single" w:sz="4" w:space="0" w:color="000000"/>
              <w:bottom w:val="single" w:sz="4" w:space="0" w:color="auto"/>
              <w:right w:val="single" w:sz="4" w:space="0" w:color="auto"/>
            </w:tcBorders>
          </w:tcPr>
          <w:p w:rsidR="0093597A" w:rsidRPr="00837A38" w:rsidRDefault="0093597A" w:rsidP="007E3B8C">
            <w:pPr>
              <w:pStyle w:val="a3"/>
              <w:jc w:val="center"/>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93597A" w:rsidRPr="00837A38" w:rsidRDefault="0093597A" w:rsidP="007E3B8C">
            <w:pPr>
              <w:pStyle w:val="a3"/>
              <w:jc w:val="center"/>
              <w:rPr>
                <w:rFonts w:ascii="Times New Roman" w:hAnsi="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93597A" w:rsidRPr="00837A38" w:rsidRDefault="0093597A" w:rsidP="007E3B8C">
            <w:pPr>
              <w:pStyle w:val="a3"/>
              <w:jc w:val="center"/>
              <w:rPr>
                <w:rFonts w:ascii="Times New Roman" w:hAnsi="Times New Roman"/>
                <w:sz w:val="24"/>
                <w:szCs w:val="24"/>
              </w:rPr>
            </w:pPr>
          </w:p>
          <w:p w:rsidR="0093597A" w:rsidRPr="00837A38" w:rsidRDefault="0093597A" w:rsidP="007E3B8C">
            <w:pPr>
              <w:pStyle w:val="a3"/>
              <w:rPr>
                <w:rFonts w:ascii="Times New Roman" w:hAnsi="Times New Roman"/>
                <w:sz w:val="24"/>
                <w:szCs w:val="24"/>
              </w:rPr>
            </w:pPr>
          </w:p>
        </w:tc>
        <w:tc>
          <w:tcPr>
            <w:tcW w:w="4536" w:type="dxa"/>
            <w:tcBorders>
              <w:top w:val="single" w:sz="4" w:space="0" w:color="auto"/>
              <w:left w:val="single" w:sz="4" w:space="0" w:color="auto"/>
              <w:bottom w:val="single" w:sz="4" w:space="0" w:color="auto"/>
              <w:right w:val="single" w:sz="4" w:space="0" w:color="000000"/>
            </w:tcBorders>
          </w:tcPr>
          <w:p w:rsidR="0093597A" w:rsidRPr="00837A38" w:rsidRDefault="0093597A" w:rsidP="007E3B8C"/>
        </w:tc>
      </w:tr>
    </w:tbl>
    <w:p w:rsidR="0093597A" w:rsidRPr="00837A38" w:rsidRDefault="0093597A" w:rsidP="0093597A">
      <w:pPr>
        <w:pStyle w:val="a3"/>
        <w:rPr>
          <w:rFonts w:ascii="Times New Roman" w:hAnsi="Times New Roman"/>
          <w:b/>
          <w:sz w:val="24"/>
          <w:szCs w:val="24"/>
        </w:rPr>
      </w:pPr>
    </w:p>
    <w:p w:rsidR="0093597A" w:rsidRDefault="00541145" w:rsidP="0093597A">
      <w:pPr>
        <w:pStyle w:val="a3"/>
        <w:jc w:val="center"/>
        <w:rPr>
          <w:rFonts w:ascii="Times New Roman" w:hAnsi="Times New Roman"/>
          <w:b/>
          <w:bCs/>
        </w:rPr>
      </w:pPr>
      <w:r w:rsidRPr="00541145">
        <w:rPr>
          <w:rFonts w:ascii="Times New Roman" w:hAnsi="Times New Roman"/>
          <w:b/>
          <w:bCs/>
        </w:rPr>
        <w:t>3.2.7. КОМПЛЕКСНО-ТЕМАТИЧЕСКИЙ ПРИНЦИП ПОСТРОЕНИЯ И РЕАЛИЗАЦИИ ПРОГРАММЫ</w:t>
      </w:r>
    </w:p>
    <w:p w:rsidR="00541145" w:rsidRPr="00541145" w:rsidRDefault="00541145" w:rsidP="0093597A">
      <w:pPr>
        <w:pStyle w:val="a3"/>
        <w:jc w:val="center"/>
        <w:rPr>
          <w:rFonts w:ascii="Times New Roman" w:hAnsi="Times New Roman"/>
          <w:b/>
          <w:sz w:val="24"/>
          <w:szCs w:val="24"/>
        </w:r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
        <w:gridCol w:w="1531"/>
        <w:gridCol w:w="3685"/>
        <w:gridCol w:w="9212"/>
      </w:tblGrid>
      <w:tr w:rsidR="00541145" w:rsidRPr="002A5768" w:rsidTr="00541145">
        <w:tc>
          <w:tcPr>
            <w:tcW w:w="456" w:type="dxa"/>
          </w:tcPr>
          <w:p w:rsidR="00541145" w:rsidRPr="002A5768" w:rsidRDefault="00541145" w:rsidP="007E3B8C">
            <w:pPr>
              <w:widowControl w:val="0"/>
              <w:spacing w:after="0" w:line="240" w:lineRule="auto"/>
              <w:jc w:val="center"/>
              <w:rPr>
                <w:rFonts w:ascii="Times New Roman" w:hAnsi="Times New Roman" w:cs="Times New Roman"/>
                <w:sz w:val="24"/>
                <w:szCs w:val="24"/>
              </w:rPr>
            </w:pPr>
            <w:r w:rsidRPr="002A5768">
              <w:rPr>
                <w:rFonts w:ascii="Times New Roman" w:hAnsi="Times New Roman" w:cs="Times New Roman"/>
                <w:sz w:val="24"/>
                <w:szCs w:val="24"/>
              </w:rPr>
              <w:t>№</w:t>
            </w:r>
          </w:p>
        </w:tc>
        <w:tc>
          <w:tcPr>
            <w:tcW w:w="1531" w:type="dxa"/>
          </w:tcPr>
          <w:p w:rsidR="00541145" w:rsidRPr="002A5768" w:rsidRDefault="00541145" w:rsidP="007E3B8C">
            <w:pPr>
              <w:widowControl w:val="0"/>
              <w:spacing w:after="0" w:line="240" w:lineRule="auto"/>
              <w:jc w:val="center"/>
              <w:rPr>
                <w:rFonts w:ascii="Times New Roman" w:hAnsi="Times New Roman" w:cs="Times New Roman"/>
                <w:sz w:val="24"/>
                <w:szCs w:val="24"/>
              </w:rPr>
            </w:pPr>
            <w:r w:rsidRPr="002A5768">
              <w:rPr>
                <w:rFonts w:ascii="Times New Roman" w:hAnsi="Times New Roman" w:cs="Times New Roman"/>
                <w:sz w:val="24"/>
                <w:szCs w:val="24"/>
              </w:rPr>
              <w:t>Неделя</w:t>
            </w:r>
          </w:p>
        </w:tc>
        <w:tc>
          <w:tcPr>
            <w:tcW w:w="3685" w:type="dxa"/>
          </w:tcPr>
          <w:p w:rsidR="00541145" w:rsidRPr="002A5768" w:rsidRDefault="00541145" w:rsidP="007E3B8C">
            <w:pPr>
              <w:widowControl w:val="0"/>
              <w:spacing w:after="0" w:line="240" w:lineRule="auto"/>
              <w:jc w:val="center"/>
              <w:rPr>
                <w:rFonts w:ascii="Times New Roman" w:hAnsi="Times New Roman" w:cs="Times New Roman"/>
                <w:sz w:val="24"/>
                <w:szCs w:val="24"/>
              </w:rPr>
            </w:pPr>
            <w:r w:rsidRPr="002A5768">
              <w:rPr>
                <w:rFonts w:ascii="Times New Roman" w:hAnsi="Times New Roman" w:cs="Times New Roman"/>
                <w:sz w:val="24"/>
                <w:szCs w:val="24"/>
              </w:rPr>
              <w:t>Праздники и события</w:t>
            </w:r>
          </w:p>
        </w:tc>
        <w:tc>
          <w:tcPr>
            <w:tcW w:w="9212" w:type="dxa"/>
          </w:tcPr>
          <w:p w:rsidR="00541145" w:rsidRPr="002A5768" w:rsidRDefault="00541145" w:rsidP="007E3B8C">
            <w:pPr>
              <w:widowControl w:val="0"/>
              <w:spacing w:after="0" w:line="240" w:lineRule="auto"/>
              <w:jc w:val="center"/>
              <w:rPr>
                <w:rFonts w:ascii="Times New Roman" w:hAnsi="Times New Roman" w:cs="Times New Roman"/>
                <w:sz w:val="24"/>
                <w:szCs w:val="24"/>
              </w:rPr>
            </w:pPr>
            <w:r w:rsidRPr="002A5768">
              <w:rPr>
                <w:rFonts w:ascii="Times New Roman" w:hAnsi="Times New Roman" w:cs="Times New Roman"/>
                <w:sz w:val="24"/>
                <w:szCs w:val="24"/>
              </w:rPr>
              <w:t>Тема</w:t>
            </w:r>
          </w:p>
        </w:tc>
      </w:tr>
      <w:tr w:rsidR="00541145" w:rsidRPr="002A5768" w:rsidTr="00541145">
        <w:tc>
          <w:tcPr>
            <w:tcW w:w="456" w:type="dxa"/>
            <w:tcBorders>
              <w:bottom w:val="single" w:sz="4" w:space="0" w:color="auto"/>
            </w:tcBorders>
          </w:tcPr>
          <w:p w:rsidR="00541145" w:rsidRPr="002A5768" w:rsidRDefault="00541145" w:rsidP="007E3B8C">
            <w:pPr>
              <w:widowControl w:val="0"/>
              <w:spacing w:after="0" w:line="240" w:lineRule="auto"/>
              <w:jc w:val="center"/>
              <w:rPr>
                <w:rFonts w:ascii="Times New Roman" w:hAnsi="Times New Roman" w:cs="Times New Roman"/>
                <w:sz w:val="24"/>
                <w:szCs w:val="24"/>
              </w:rPr>
            </w:pPr>
          </w:p>
        </w:tc>
        <w:tc>
          <w:tcPr>
            <w:tcW w:w="1531" w:type="dxa"/>
            <w:tcBorders>
              <w:bottom w:val="single" w:sz="4" w:space="0" w:color="auto"/>
            </w:tcBorders>
          </w:tcPr>
          <w:p w:rsidR="00541145" w:rsidRPr="002A5768" w:rsidRDefault="00541145" w:rsidP="007E3B8C">
            <w:pPr>
              <w:widowControl w:val="0"/>
              <w:spacing w:after="0" w:line="240" w:lineRule="auto"/>
              <w:rPr>
                <w:rFonts w:ascii="Times New Roman" w:hAnsi="Times New Roman" w:cs="Times New Roman"/>
                <w:sz w:val="24"/>
                <w:szCs w:val="24"/>
              </w:rPr>
            </w:pPr>
            <w:r w:rsidRPr="002A5768">
              <w:rPr>
                <w:rFonts w:ascii="Times New Roman" w:hAnsi="Times New Roman" w:cs="Times New Roman"/>
                <w:sz w:val="24"/>
                <w:szCs w:val="24"/>
              </w:rPr>
              <w:t>01.09.-02.09.</w:t>
            </w:r>
          </w:p>
        </w:tc>
        <w:tc>
          <w:tcPr>
            <w:tcW w:w="3685" w:type="dxa"/>
            <w:tcBorders>
              <w:bottom w:val="single" w:sz="4" w:space="0" w:color="auto"/>
            </w:tcBorders>
          </w:tcPr>
          <w:p w:rsidR="00541145" w:rsidRPr="002A5768" w:rsidRDefault="00541145" w:rsidP="007E3B8C">
            <w:pPr>
              <w:spacing w:after="0" w:line="240" w:lineRule="auto"/>
              <w:rPr>
                <w:rFonts w:ascii="Times New Roman" w:hAnsi="Times New Roman" w:cs="Times New Roman"/>
                <w:sz w:val="24"/>
                <w:szCs w:val="24"/>
              </w:rPr>
            </w:pPr>
            <w:r w:rsidRPr="002A5768">
              <w:rPr>
                <w:rFonts w:ascii="Times New Roman" w:hAnsi="Times New Roman" w:cs="Times New Roman"/>
                <w:sz w:val="24"/>
                <w:szCs w:val="24"/>
              </w:rPr>
              <w:t>01.09. День Знаний</w:t>
            </w:r>
          </w:p>
        </w:tc>
        <w:tc>
          <w:tcPr>
            <w:tcW w:w="9212" w:type="dxa"/>
            <w:tcBorders>
              <w:bottom w:val="single" w:sz="4" w:space="0" w:color="auto"/>
            </w:tcBorders>
          </w:tcPr>
          <w:p w:rsidR="00541145" w:rsidRPr="002A5768" w:rsidRDefault="00541145" w:rsidP="007E3B8C">
            <w:pPr>
              <w:spacing w:after="0" w:line="240" w:lineRule="auto"/>
              <w:rPr>
                <w:rFonts w:ascii="Times New Roman" w:hAnsi="Times New Roman" w:cs="Times New Roman"/>
                <w:sz w:val="24"/>
                <w:szCs w:val="24"/>
              </w:rPr>
            </w:pPr>
            <w:r w:rsidRPr="002A5768">
              <w:rPr>
                <w:rFonts w:ascii="Times New Roman" w:hAnsi="Times New Roman" w:cs="Times New Roman"/>
                <w:sz w:val="24"/>
                <w:szCs w:val="24"/>
              </w:rPr>
              <w:t>День Знаний</w:t>
            </w:r>
          </w:p>
        </w:tc>
      </w:tr>
      <w:tr w:rsidR="00541145" w:rsidRPr="002A5768" w:rsidTr="00541145">
        <w:tc>
          <w:tcPr>
            <w:tcW w:w="456" w:type="dxa"/>
            <w:tcBorders>
              <w:bottom w:val="single" w:sz="4" w:space="0" w:color="auto"/>
            </w:tcBorders>
          </w:tcPr>
          <w:p w:rsidR="00541145" w:rsidRPr="002A5768" w:rsidRDefault="00541145" w:rsidP="007E3B8C">
            <w:pPr>
              <w:widowControl w:val="0"/>
              <w:spacing w:after="0" w:line="240" w:lineRule="auto"/>
              <w:jc w:val="center"/>
              <w:rPr>
                <w:rFonts w:ascii="Times New Roman" w:hAnsi="Times New Roman" w:cs="Times New Roman"/>
                <w:sz w:val="24"/>
                <w:szCs w:val="24"/>
              </w:rPr>
            </w:pPr>
          </w:p>
        </w:tc>
        <w:tc>
          <w:tcPr>
            <w:tcW w:w="1531" w:type="dxa"/>
            <w:tcBorders>
              <w:bottom w:val="single" w:sz="4" w:space="0" w:color="auto"/>
            </w:tcBorders>
          </w:tcPr>
          <w:p w:rsidR="00541145" w:rsidRPr="002A5768" w:rsidRDefault="00541145" w:rsidP="007E3B8C">
            <w:pPr>
              <w:widowControl w:val="0"/>
              <w:spacing w:after="0" w:line="240" w:lineRule="auto"/>
              <w:rPr>
                <w:rFonts w:ascii="Times New Roman" w:hAnsi="Times New Roman" w:cs="Times New Roman"/>
                <w:sz w:val="24"/>
                <w:szCs w:val="24"/>
              </w:rPr>
            </w:pPr>
            <w:r w:rsidRPr="002A5768">
              <w:rPr>
                <w:rFonts w:ascii="Times New Roman" w:hAnsi="Times New Roman" w:cs="Times New Roman"/>
                <w:sz w:val="24"/>
                <w:szCs w:val="24"/>
              </w:rPr>
              <w:t>05.09.-11.09</w:t>
            </w:r>
          </w:p>
        </w:tc>
        <w:tc>
          <w:tcPr>
            <w:tcW w:w="3685" w:type="dxa"/>
            <w:tcBorders>
              <w:bottom w:val="single" w:sz="4" w:space="0" w:color="auto"/>
            </w:tcBorders>
          </w:tcPr>
          <w:p w:rsidR="00541145" w:rsidRPr="002A5768" w:rsidRDefault="00541145" w:rsidP="007E3B8C">
            <w:pPr>
              <w:spacing w:after="0" w:line="240" w:lineRule="auto"/>
              <w:rPr>
                <w:rFonts w:ascii="Times New Roman" w:hAnsi="Times New Roman" w:cs="Times New Roman"/>
                <w:sz w:val="24"/>
                <w:szCs w:val="24"/>
              </w:rPr>
            </w:pPr>
          </w:p>
        </w:tc>
        <w:tc>
          <w:tcPr>
            <w:tcW w:w="9212" w:type="dxa"/>
            <w:tcBorders>
              <w:bottom w:val="single" w:sz="4" w:space="0" w:color="auto"/>
            </w:tcBorders>
          </w:tcPr>
          <w:p w:rsidR="00541145" w:rsidRPr="002A5768" w:rsidRDefault="00541145" w:rsidP="007E3B8C">
            <w:pPr>
              <w:spacing w:after="0" w:line="240" w:lineRule="auto"/>
              <w:rPr>
                <w:rFonts w:ascii="Times New Roman" w:hAnsi="Times New Roman" w:cs="Times New Roman"/>
                <w:sz w:val="24"/>
                <w:szCs w:val="24"/>
              </w:rPr>
            </w:pPr>
            <w:r w:rsidRPr="002A5768">
              <w:rPr>
                <w:rFonts w:ascii="Times New Roman" w:hAnsi="Times New Roman" w:cs="Times New Roman"/>
                <w:sz w:val="24"/>
                <w:szCs w:val="24"/>
              </w:rPr>
              <w:t>Сегодня дошколята, завтра школьники. Мониторинг</w:t>
            </w:r>
          </w:p>
        </w:tc>
      </w:tr>
      <w:tr w:rsidR="00541145" w:rsidRPr="002A5768" w:rsidTr="00541145">
        <w:tc>
          <w:tcPr>
            <w:tcW w:w="456" w:type="dxa"/>
            <w:tcBorders>
              <w:top w:val="single" w:sz="4" w:space="0" w:color="auto"/>
              <w:bottom w:val="single" w:sz="18" w:space="0" w:color="auto"/>
            </w:tcBorders>
          </w:tcPr>
          <w:p w:rsidR="00541145" w:rsidRPr="002A5768" w:rsidRDefault="00541145" w:rsidP="007E3B8C">
            <w:pPr>
              <w:widowControl w:val="0"/>
              <w:spacing w:after="0" w:line="240" w:lineRule="auto"/>
              <w:jc w:val="center"/>
              <w:rPr>
                <w:rFonts w:ascii="Times New Roman" w:hAnsi="Times New Roman" w:cs="Times New Roman"/>
                <w:sz w:val="24"/>
                <w:szCs w:val="24"/>
              </w:rPr>
            </w:pPr>
          </w:p>
        </w:tc>
        <w:tc>
          <w:tcPr>
            <w:tcW w:w="1531" w:type="dxa"/>
            <w:tcBorders>
              <w:top w:val="single" w:sz="4" w:space="0" w:color="auto"/>
              <w:bottom w:val="single" w:sz="18" w:space="0" w:color="auto"/>
            </w:tcBorders>
          </w:tcPr>
          <w:p w:rsidR="00541145" w:rsidRPr="002A5768" w:rsidRDefault="00541145" w:rsidP="007E3B8C">
            <w:pPr>
              <w:widowControl w:val="0"/>
              <w:spacing w:after="0" w:line="240" w:lineRule="auto"/>
              <w:rPr>
                <w:rFonts w:ascii="Times New Roman" w:hAnsi="Times New Roman" w:cs="Times New Roman"/>
                <w:sz w:val="24"/>
                <w:szCs w:val="24"/>
              </w:rPr>
            </w:pPr>
            <w:r w:rsidRPr="002A5768">
              <w:rPr>
                <w:rFonts w:ascii="Times New Roman" w:hAnsi="Times New Roman" w:cs="Times New Roman"/>
                <w:sz w:val="24"/>
                <w:szCs w:val="24"/>
              </w:rPr>
              <w:t>12.09.-18.09.</w:t>
            </w:r>
          </w:p>
        </w:tc>
        <w:tc>
          <w:tcPr>
            <w:tcW w:w="3685" w:type="dxa"/>
            <w:tcBorders>
              <w:top w:val="single" w:sz="4" w:space="0" w:color="auto"/>
              <w:bottom w:val="single" w:sz="18" w:space="0" w:color="auto"/>
            </w:tcBorders>
          </w:tcPr>
          <w:p w:rsidR="00541145" w:rsidRPr="002A5768" w:rsidRDefault="00541145" w:rsidP="007E3B8C">
            <w:pPr>
              <w:spacing w:after="0" w:line="240" w:lineRule="auto"/>
              <w:rPr>
                <w:rFonts w:ascii="Times New Roman" w:hAnsi="Times New Roman" w:cs="Times New Roman"/>
                <w:sz w:val="24"/>
                <w:szCs w:val="24"/>
              </w:rPr>
            </w:pPr>
            <w:r w:rsidRPr="002A5768">
              <w:rPr>
                <w:rFonts w:ascii="Times New Roman" w:hAnsi="Times New Roman" w:cs="Times New Roman"/>
                <w:sz w:val="24"/>
                <w:szCs w:val="24"/>
              </w:rPr>
              <w:t>17.09. День города.</w:t>
            </w:r>
          </w:p>
        </w:tc>
        <w:tc>
          <w:tcPr>
            <w:tcW w:w="9212" w:type="dxa"/>
            <w:tcBorders>
              <w:top w:val="single" w:sz="4" w:space="0" w:color="auto"/>
              <w:bottom w:val="single" w:sz="18" w:space="0" w:color="auto"/>
            </w:tcBorders>
          </w:tcPr>
          <w:p w:rsidR="00541145" w:rsidRPr="002A5768" w:rsidRDefault="00541145" w:rsidP="007E3B8C">
            <w:pPr>
              <w:spacing w:after="0" w:line="240" w:lineRule="auto"/>
              <w:rPr>
                <w:rFonts w:ascii="Times New Roman" w:hAnsi="Times New Roman" w:cs="Times New Roman"/>
                <w:sz w:val="24"/>
                <w:szCs w:val="24"/>
              </w:rPr>
            </w:pPr>
            <w:r w:rsidRPr="002A5768">
              <w:rPr>
                <w:rFonts w:ascii="Times New Roman" w:hAnsi="Times New Roman" w:cs="Times New Roman"/>
                <w:sz w:val="24"/>
                <w:szCs w:val="24"/>
              </w:rPr>
              <w:t>Мой город . Мониторинг</w:t>
            </w:r>
          </w:p>
        </w:tc>
      </w:tr>
      <w:tr w:rsidR="00541145" w:rsidRPr="002A5768" w:rsidTr="00541145">
        <w:tc>
          <w:tcPr>
            <w:tcW w:w="456" w:type="dxa"/>
            <w:tcBorders>
              <w:top w:val="single" w:sz="18" w:space="0" w:color="auto"/>
              <w:bottom w:val="single" w:sz="4" w:space="0" w:color="auto"/>
            </w:tcBorders>
          </w:tcPr>
          <w:p w:rsidR="00541145" w:rsidRPr="002A5768" w:rsidRDefault="00541145" w:rsidP="007E3B8C">
            <w:pPr>
              <w:widowControl w:val="0"/>
              <w:spacing w:after="0" w:line="240" w:lineRule="auto"/>
              <w:jc w:val="center"/>
              <w:rPr>
                <w:rFonts w:ascii="Times New Roman" w:hAnsi="Times New Roman" w:cs="Times New Roman"/>
                <w:sz w:val="24"/>
                <w:szCs w:val="24"/>
              </w:rPr>
            </w:pPr>
            <w:r w:rsidRPr="002A5768">
              <w:rPr>
                <w:rFonts w:ascii="Times New Roman" w:hAnsi="Times New Roman" w:cs="Times New Roman"/>
                <w:sz w:val="24"/>
                <w:szCs w:val="24"/>
              </w:rPr>
              <w:t>1</w:t>
            </w:r>
          </w:p>
        </w:tc>
        <w:tc>
          <w:tcPr>
            <w:tcW w:w="1531" w:type="dxa"/>
            <w:tcBorders>
              <w:top w:val="single" w:sz="18" w:space="0" w:color="auto"/>
              <w:bottom w:val="single" w:sz="4" w:space="0" w:color="auto"/>
            </w:tcBorders>
          </w:tcPr>
          <w:p w:rsidR="00541145" w:rsidRPr="002A5768" w:rsidRDefault="00541145" w:rsidP="007E3B8C">
            <w:pPr>
              <w:widowControl w:val="0"/>
              <w:spacing w:after="0" w:line="240" w:lineRule="auto"/>
              <w:rPr>
                <w:rFonts w:ascii="Times New Roman" w:hAnsi="Times New Roman" w:cs="Times New Roman"/>
                <w:sz w:val="24"/>
                <w:szCs w:val="24"/>
              </w:rPr>
            </w:pPr>
            <w:r w:rsidRPr="002A5768">
              <w:rPr>
                <w:rFonts w:ascii="Times New Roman" w:hAnsi="Times New Roman" w:cs="Times New Roman"/>
                <w:sz w:val="24"/>
                <w:szCs w:val="24"/>
              </w:rPr>
              <w:t>19.09.-25.09.</w:t>
            </w:r>
          </w:p>
        </w:tc>
        <w:tc>
          <w:tcPr>
            <w:tcW w:w="3685" w:type="dxa"/>
            <w:tcBorders>
              <w:top w:val="single" w:sz="18" w:space="0" w:color="auto"/>
              <w:bottom w:val="single" w:sz="4" w:space="0" w:color="auto"/>
            </w:tcBorders>
          </w:tcPr>
          <w:p w:rsidR="00541145" w:rsidRPr="002A5768" w:rsidRDefault="00541145" w:rsidP="007E3B8C">
            <w:pPr>
              <w:spacing w:after="0" w:line="240" w:lineRule="auto"/>
              <w:rPr>
                <w:rFonts w:ascii="Times New Roman" w:hAnsi="Times New Roman" w:cs="Times New Roman"/>
                <w:sz w:val="24"/>
                <w:szCs w:val="24"/>
              </w:rPr>
            </w:pPr>
          </w:p>
        </w:tc>
        <w:tc>
          <w:tcPr>
            <w:tcW w:w="9212" w:type="dxa"/>
            <w:tcBorders>
              <w:top w:val="single" w:sz="18" w:space="0" w:color="auto"/>
              <w:bottom w:val="single" w:sz="4" w:space="0" w:color="auto"/>
            </w:tcBorders>
          </w:tcPr>
          <w:p w:rsidR="00541145" w:rsidRPr="002A5768" w:rsidRDefault="00541145" w:rsidP="007E3B8C">
            <w:pPr>
              <w:spacing w:after="0" w:line="240" w:lineRule="auto"/>
              <w:rPr>
                <w:rFonts w:ascii="Times New Roman" w:hAnsi="Times New Roman" w:cs="Times New Roman"/>
                <w:sz w:val="24"/>
                <w:szCs w:val="24"/>
              </w:rPr>
            </w:pPr>
            <w:r w:rsidRPr="002A5768">
              <w:rPr>
                <w:rFonts w:ascii="Times New Roman" w:hAnsi="Times New Roman" w:cs="Times New Roman"/>
                <w:sz w:val="24"/>
                <w:szCs w:val="24"/>
              </w:rPr>
              <w:t>Мебель</w:t>
            </w:r>
          </w:p>
        </w:tc>
      </w:tr>
      <w:tr w:rsidR="00541145" w:rsidRPr="002A5768" w:rsidTr="00541145">
        <w:tc>
          <w:tcPr>
            <w:tcW w:w="456" w:type="dxa"/>
            <w:tcBorders>
              <w:top w:val="single" w:sz="4" w:space="0" w:color="auto"/>
              <w:bottom w:val="single" w:sz="18" w:space="0" w:color="auto"/>
            </w:tcBorders>
          </w:tcPr>
          <w:p w:rsidR="00541145" w:rsidRPr="002A5768" w:rsidRDefault="00541145" w:rsidP="007E3B8C">
            <w:pPr>
              <w:widowControl w:val="0"/>
              <w:spacing w:after="0" w:line="240" w:lineRule="auto"/>
              <w:jc w:val="center"/>
              <w:rPr>
                <w:rFonts w:ascii="Times New Roman" w:hAnsi="Times New Roman" w:cs="Times New Roman"/>
                <w:sz w:val="24"/>
                <w:szCs w:val="24"/>
              </w:rPr>
            </w:pPr>
            <w:r w:rsidRPr="002A5768">
              <w:rPr>
                <w:rFonts w:ascii="Times New Roman" w:hAnsi="Times New Roman" w:cs="Times New Roman"/>
                <w:sz w:val="24"/>
                <w:szCs w:val="24"/>
              </w:rPr>
              <w:t>2</w:t>
            </w:r>
          </w:p>
        </w:tc>
        <w:tc>
          <w:tcPr>
            <w:tcW w:w="1531" w:type="dxa"/>
            <w:tcBorders>
              <w:top w:val="single" w:sz="4" w:space="0" w:color="auto"/>
              <w:bottom w:val="single" w:sz="18" w:space="0" w:color="auto"/>
            </w:tcBorders>
          </w:tcPr>
          <w:p w:rsidR="00541145" w:rsidRPr="002A5768" w:rsidRDefault="00541145" w:rsidP="007E3B8C">
            <w:pPr>
              <w:widowControl w:val="0"/>
              <w:spacing w:after="0" w:line="240" w:lineRule="auto"/>
              <w:rPr>
                <w:rFonts w:ascii="Times New Roman" w:hAnsi="Times New Roman" w:cs="Times New Roman"/>
                <w:sz w:val="24"/>
                <w:szCs w:val="24"/>
              </w:rPr>
            </w:pPr>
            <w:r w:rsidRPr="002A5768">
              <w:rPr>
                <w:rFonts w:ascii="Times New Roman" w:hAnsi="Times New Roman" w:cs="Times New Roman"/>
                <w:sz w:val="24"/>
                <w:szCs w:val="24"/>
              </w:rPr>
              <w:t>26.09.-30.09</w:t>
            </w:r>
          </w:p>
        </w:tc>
        <w:tc>
          <w:tcPr>
            <w:tcW w:w="3685" w:type="dxa"/>
            <w:tcBorders>
              <w:top w:val="single" w:sz="4" w:space="0" w:color="auto"/>
              <w:bottom w:val="single" w:sz="18" w:space="0" w:color="auto"/>
            </w:tcBorders>
          </w:tcPr>
          <w:p w:rsidR="00541145" w:rsidRPr="002A5768" w:rsidRDefault="00541145" w:rsidP="007E3B8C">
            <w:pPr>
              <w:spacing w:after="0" w:line="240" w:lineRule="auto"/>
              <w:rPr>
                <w:rFonts w:ascii="Times New Roman" w:hAnsi="Times New Roman" w:cs="Times New Roman"/>
                <w:sz w:val="24"/>
                <w:szCs w:val="24"/>
              </w:rPr>
            </w:pPr>
            <w:r w:rsidRPr="002A5768">
              <w:rPr>
                <w:rFonts w:ascii="Times New Roman" w:hAnsi="Times New Roman" w:cs="Times New Roman"/>
                <w:sz w:val="24"/>
                <w:szCs w:val="24"/>
              </w:rPr>
              <w:t>Неделя безопасности</w:t>
            </w:r>
          </w:p>
        </w:tc>
        <w:tc>
          <w:tcPr>
            <w:tcW w:w="9212" w:type="dxa"/>
            <w:tcBorders>
              <w:top w:val="single" w:sz="4" w:space="0" w:color="auto"/>
              <w:bottom w:val="single" w:sz="18" w:space="0" w:color="auto"/>
            </w:tcBorders>
          </w:tcPr>
          <w:p w:rsidR="00541145" w:rsidRPr="002A5768" w:rsidRDefault="00541145" w:rsidP="007E3B8C">
            <w:pPr>
              <w:spacing w:after="0" w:line="240" w:lineRule="auto"/>
              <w:rPr>
                <w:rFonts w:ascii="Times New Roman" w:hAnsi="Times New Roman" w:cs="Times New Roman"/>
                <w:sz w:val="24"/>
                <w:szCs w:val="24"/>
              </w:rPr>
            </w:pPr>
            <w:r w:rsidRPr="002A5768">
              <w:rPr>
                <w:rFonts w:ascii="Times New Roman" w:hAnsi="Times New Roman" w:cs="Times New Roman"/>
                <w:sz w:val="24"/>
                <w:szCs w:val="24"/>
              </w:rPr>
              <w:t>Будь осторожен! Дома ОБЖ</w:t>
            </w:r>
          </w:p>
        </w:tc>
      </w:tr>
      <w:tr w:rsidR="00541145" w:rsidRPr="002A5768" w:rsidTr="00541145">
        <w:tc>
          <w:tcPr>
            <w:tcW w:w="456" w:type="dxa"/>
            <w:tcBorders>
              <w:top w:val="single" w:sz="18" w:space="0" w:color="auto"/>
            </w:tcBorders>
          </w:tcPr>
          <w:p w:rsidR="00541145" w:rsidRPr="002A5768" w:rsidRDefault="00541145" w:rsidP="007E3B8C">
            <w:pPr>
              <w:widowControl w:val="0"/>
              <w:spacing w:after="0" w:line="240" w:lineRule="auto"/>
              <w:jc w:val="center"/>
              <w:rPr>
                <w:rFonts w:ascii="Times New Roman" w:hAnsi="Times New Roman" w:cs="Times New Roman"/>
                <w:sz w:val="24"/>
                <w:szCs w:val="24"/>
              </w:rPr>
            </w:pPr>
            <w:r w:rsidRPr="002A5768">
              <w:rPr>
                <w:rFonts w:ascii="Times New Roman" w:hAnsi="Times New Roman" w:cs="Times New Roman"/>
                <w:sz w:val="24"/>
                <w:szCs w:val="24"/>
              </w:rPr>
              <w:t>3</w:t>
            </w:r>
          </w:p>
        </w:tc>
        <w:tc>
          <w:tcPr>
            <w:tcW w:w="1531" w:type="dxa"/>
            <w:tcBorders>
              <w:top w:val="single" w:sz="18" w:space="0" w:color="auto"/>
            </w:tcBorders>
          </w:tcPr>
          <w:p w:rsidR="00541145" w:rsidRPr="002A5768" w:rsidRDefault="00541145" w:rsidP="007E3B8C">
            <w:pPr>
              <w:widowControl w:val="0"/>
              <w:spacing w:after="0" w:line="240" w:lineRule="auto"/>
              <w:rPr>
                <w:rFonts w:ascii="Times New Roman" w:hAnsi="Times New Roman" w:cs="Times New Roman"/>
                <w:sz w:val="24"/>
                <w:szCs w:val="24"/>
              </w:rPr>
            </w:pPr>
            <w:r w:rsidRPr="002A5768">
              <w:rPr>
                <w:rFonts w:ascii="Times New Roman" w:hAnsi="Times New Roman" w:cs="Times New Roman"/>
                <w:sz w:val="24"/>
                <w:szCs w:val="24"/>
              </w:rPr>
              <w:t>03.10.-09.10.</w:t>
            </w:r>
          </w:p>
        </w:tc>
        <w:tc>
          <w:tcPr>
            <w:tcW w:w="3685" w:type="dxa"/>
            <w:tcBorders>
              <w:top w:val="single" w:sz="18" w:space="0" w:color="auto"/>
            </w:tcBorders>
          </w:tcPr>
          <w:p w:rsidR="00541145" w:rsidRPr="002A5768" w:rsidRDefault="00541145" w:rsidP="007E3B8C">
            <w:pPr>
              <w:spacing w:after="0" w:line="240" w:lineRule="auto"/>
              <w:rPr>
                <w:rFonts w:ascii="Times New Roman" w:hAnsi="Times New Roman" w:cs="Times New Roman"/>
                <w:sz w:val="24"/>
                <w:szCs w:val="24"/>
              </w:rPr>
            </w:pPr>
          </w:p>
        </w:tc>
        <w:tc>
          <w:tcPr>
            <w:tcW w:w="9212" w:type="dxa"/>
            <w:tcBorders>
              <w:top w:val="single" w:sz="18" w:space="0" w:color="auto"/>
            </w:tcBorders>
          </w:tcPr>
          <w:p w:rsidR="00541145" w:rsidRPr="002A5768" w:rsidRDefault="00541145" w:rsidP="007E3B8C">
            <w:pPr>
              <w:spacing w:after="0" w:line="240" w:lineRule="auto"/>
              <w:rPr>
                <w:rFonts w:ascii="Times New Roman" w:hAnsi="Times New Roman" w:cs="Times New Roman"/>
                <w:sz w:val="24"/>
                <w:szCs w:val="24"/>
              </w:rPr>
            </w:pPr>
            <w:r w:rsidRPr="002A5768">
              <w:rPr>
                <w:rFonts w:ascii="Times New Roman" w:hAnsi="Times New Roman" w:cs="Times New Roman"/>
                <w:sz w:val="24"/>
                <w:szCs w:val="24"/>
              </w:rPr>
              <w:t>Фрукты</w:t>
            </w:r>
          </w:p>
        </w:tc>
      </w:tr>
      <w:tr w:rsidR="00541145" w:rsidRPr="002A5768" w:rsidTr="00541145">
        <w:tc>
          <w:tcPr>
            <w:tcW w:w="456" w:type="dxa"/>
          </w:tcPr>
          <w:p w:rsidR="00541145" w:rsidRPr="002A5768" w:rsidRDefault="00541145" w:rsidP="007E3B8C">
            <w:pPr>
              <w:widowControl w:val="0"/>
              <w:spacing w:after="0" w:line="240" w:lineRule="auto"/>
              <w:jc w:val="center"/>
              <w:rPr>
                <w:rFonts w:ascii="Times New Roman" w:hAnsi="Times New Roman" w:cs="Times New Roman"/>
                <w:sz w:val="24"/>
                <w:szCs w:val="24"/>
              </w:rPr>
            </w:pPr>
            <w:r w:rsidRPr="002A5768">
              <w:rPr>
                <w:rFonts w:ascii="Times New Roman" w:hAnsi="Times New Roman" w:cs="Times New Roman"/>
                <w:sz w:val="24"/>
                <w:szCs w:val="24"/>
              </w:rPr>
              <w:t>4</w:t>
            </w:r>
          </w:p>
        </w:tc>
        <w:tc>
          <w:tcPr>
            <w:tcW w:w="1531" w:type="dxa"/>
          </w:tcPr>
          <w:p w:rsidR="00541145" w:rsidRPr="002A5768" w:rsidRDefault="00541145" w:rsidP="007E3B8C">
            <w:pPr>
              <w:widowControl w:val="0"/>
              <w:spacing w:after="0" w:line="240" w:lineRule="auto"/>
              <w:rPr>
                <w:rFonts w:ascii="Times New Roman" w:hAnsi="Times New Roman" w:cs="Times New Roman"/>
                <w:sz w:val="24"/>
                <w:szCs w:val="24"/>
              </w:rPr>
            </w:pPr>
            <w:r w:rsidRPr="002A5768">
              <w:rPr>
                <w:rFonts w:ascii="Times New Roman" w:hAnsi="Times New Roman" w:cs="Times New Roman"/>
                <w:sz w:val="24"/>
                <w:szCs w:val="24"/>
              </w:rPr>
              <w:t>10.10.-16.10.</w:t>
            </w:r>
          </w:p>
        </w:tc>
        <w:tc>
          <w:tcPr>
            <w:tcW w:w="3685" w:type="dxa"/>
          </w:tcPr>
          <w:p w:rsidR="00541145" w:rsidRPr="002A5768" w:rsidRDefault="00541145" w:rsidP="007E3B8C">
            <w:pPr>
              <w:spacing w:after="0" w:line="240" w:lineRule="auto"/>
              <w:rPr>
                <w:rFonts w:ascii="Times New Roman" w:hAnsi="Times New Roman" w:cs="Times New Roman"/>
                <w:sz w:val="24"/>
                <w:szCs w:val="24"/>
              </w:rPr>
            </w:pPr>
          </w:p>
        </w:tc>
        <w:tc>
          <w:tcPr>
            <w:tcW w:w="9212" w:type="dxa"/>
          </w:tcPr>
          <w:p w:rsidR="00541145" w:rsidRPr="002A5768" w:rsidRDefault="00541145" w:rsidP="007E3B8C">
            <w:pPr>
              <w:spacing w:after="0" w:line="240" w:lineRule="auto"/>
              <w:rPr>
                <w:rFonts w:ascii="Times New Roman" w:hAnsi="Times New Roman" w:cs="Times New Roman"/>
                <w:sz w:val="24"/>
                <w:szCs w:val="24"/>
              </w:rPr>
            </w:pPr>
            <w:r w:rsidRPr="002A5768">
              <w:rPr>
                <w:rFonts w:ascii="Times New Roman" w:hAnsi="Times New Roman" w:cs="Times New Roman"/>
                <w:sz w:val="24"/>
                <w:szCs w:val="24"/>
              </w:rPr>
              <w:t>Овощи</w:t>
            </w:r>
          </w:p>
        </w:tc>
      </w:tr>
      <w:tr w:rsidR="00541145" w:rsidRPr="002A5768" w:rsidTr="00541145">
        <w:tc>
          <w:tcPr>
            <w:tcW w:w="456" w:type="dxa"/>
          </w:tcPr>
          <w:p w:rsidR="00541145" w:rsidRPr="002A5768" w:rsidRDefault="00541145" w:rsidP="007E3B8C">
            <w:pPr>
              <w:widowControl w:val="0"/>
              <w:spacing w:after="0" w:line="240" w:lineRule="auto"/>
              <w:jc w:val="center"/>
              <w:rPr>
                <w:rFonts w:ascii="Times New Roman" w:hAnsi="Times New Roman" w:cs="Times New Roman"/>
                <w:sz w:val="24"/>
                <w:szCs w:val="24"/>
              </w:rPr>
            </w:pPr>
            <w:r w:rsidRPr="002A5768">
              <w:rPr>
                <w:rFonts w:ascii="Times New Roman" w:hAnsi="Times New Roman" w:cs="Times New Roman"/>
                <w:sz w:val="24"/>
                <w:szCs w:val="24"/>
              </w:rPr>
              <w:t>5</w:t>
            </w:r>
          </w:p>
        </w:tc>
        <w:tc>
          <w:tcPr>
            <w:tcW w:w="1531" w:type="dxa"/>
          </w:tcPr>
          <w:p w:rsidR="00541145" w:rsidRPr="002A5768" w:rsidRDefault="00541145" w:rsidP="007E3B8C">
            <w:pPr>
              <w:widowControl w:val="0"/>
              <w:spacing w:after="0" w:line="240" w:lineRule="auto"/>
              <w:rPr>
                <w:rFonts w:ascii="Times New Roman" w:hAnsi="Times New Roman" w:cs="Times New Roman"/>
                <w:sz w:val="24"/>
                <w:szCs w:val="24"/>
              </w:rPr>
            </w:pPr>
            <w:r w:rsidRPr="002A5768">
              <w:rPr>
                <w:rFonts w:ascii="Times New Roman" w:hAnsi="Times New Roman" w:cs="Times New Roman"/>
                <w:sz w:val="24"/>
                <w:szCs w:val="24"/>
              </w:rPr>
              <w:t>17.10.-23.10.</w:t>
            </w:r>
          </w:p>
        </w:tc>
        <w:tc>
          <w:tcPr>
            <w:tcW w:w="3685" w:type="dxa"/>
          </w:tcPr>
          <w:p w:rsidR="00541145" w:rsidRPr="002A5768" w:rsidRDefault="00541145" w:rsidP="007E3B8C">
            <w:pPr>
              <w:spacing w:after="0" w:line="240" w:lineRule="auto"/>
              <w:rPr>
                <w:rFonts w:ascii="Times New Roman" w:hAnsi="Times New Roman" w:cs="Times New Roman"/>
                <w:sz w:val="24"/>
                <w:szCs w:val="24"/>
              </w:rPr>
            </w:pPr>
          </w:p>
        </w:tc>
        <w:tc>
          <w:tcPr>
            <w:tcW w:w="9212" w:type="dxa"/>
          </w:tcPr>
          <w:p w:rsidR="00541145" w:rsidRPr="002A5768" w:rsidRDefault="00541145" w:rsidP="007E3B8C">
            <w:pPr>
              <w:spacing w:after="0" w:line="240" w:lineRule="auto"/>
              <w:rPr>
                <w:rFonts w:ascii="Times New Roman" w:hAnsi="Times New Roman" w:cs="Times New Roman"/>
                <w:sz w:val="24"/>
                <w:szCs w:val="24"/>
              </w:rPr>
            </w:pPr>
            <w:r w:rsidRPr="002A5768">
              <w:rPr>
                <w:rFonts w:ascii="Times New Roman" w:hAnsi="Times New Roman" w:cs="Times New Roman"/>
                <w:sz w:val="24"/>
                <w:szCs w:val="24"/>
              </w:rPr>
              <w:t>Деревья</w:t>
            </w:r>
          </w:p>
        </w:tc>
      </w:tr>
      <w:tr w:rsidR="00541145" w:rsidRPr="002A5768" w:rsidTr="00541145">
        <w:tc>
          <w:tcPr>
            <w:tcW w:w="456" w:type="dxa"/>
            <w:tcBorders>
              <w:bottom w:val="single" w:sz="18" w:space="0" w:color="auto"/>
            </w:tcBorders>
          </w:tcPr>
          <w:p w:rsidR="00541145" w:rsidRPr="002A5768" w:rsidRDefault="00541145" w:rsidP="007E3B8C">
            <w:pPr>
              <w:widowControl w:val="0"/>
              <w:spacing w:after="0" w:line="240" w:lineRule="auto"/>
              <w:jc w:val="center"/>
              <w:rPr>
                <w:rFonts w:ascii="Times New Roman" w:hAnsi="Times New Roman" w:cs="Times New Roman"/>
                <w:sz w:val="24"/>
                <w:szCs w:val="24"/>
              </w:rPr>
            </w:pPr>
            <w:r w:rsidRPr="002A5768">
              <w:rPr>
                <w:rFonts w:ascii="Times New Roman" w:hAnsi="Times New Roman" w:cs="Times New Roman"/>
                <w:sz w:val="24"/>
                <w:szCs w:val="24"/>
              </w:rPr>
              <w:t>6</w:t>
            </w:r>
          </w:p>
        </w:tc>
        <w:tc>
          <w:tcPr>
            <w:tcW w:w="1531" w:type="dxa"/>
            <w:tcBorders>
              <w:bottom w:val="single" w:sz="18" w:space="0" w:color="auto"/>
            </w:tcBorders>
          </w:tcPr>
          <w:p w:rsidR="00541145" w:rsidRPr="002A5768" w:rsidRDefault="00541145" w:rsidP="007E3B8C">
            <w:pPr>
              <w:widowControl w:val="0"/>
              <w:spacing w:after="0" w:line="240" w:lineRule="auto"/>
              <w:rPr>
                <w:rFonts w:ascii="Times New Roman" w:hAnsi="Times New Roman" w:cs="Times New Roman"/>
                <w:sz w:val="24"/>
                <w:szCs w:val="24"/>
              </w:rPr>
            </w:pPr>
            <w:r w:rsidRPr="002A5768">
              <w:rPr>
                <w:rFonts w:ascii="Times New Roman" w:hAnsi="Times New Roman" w:cs="Times New Roman"/>
                <w:sz w:val="24"/>
                <w:szCs w:val="24"/>
              </w:rPr>
              <w:t>24.10.-30.10.</w:t>
            </w:r>
          </w:p>
        </w:tc>
        <w:tc>
          <w:tcPr>
            <w:tcW w:w="3685" w:type="dxa"/>
            <w:tcBorders>
              <w:bottom w:val="single" w:sz="18" w:space="0" w:color="auto"/>
            </w:tcBorders>
          </w:tcPr>
          <w:p w:rsidR="00541145" w:rsidRPr="002A5768" w:rsidRDefault="00541145" w:rsidP="007E3B8C">
            <w:pPr>
              <w:spacing w:after="0" w:line="240" w:lineRule="auto"/>
              <w:rPr>
                <w:rFonts w:ascii="Times New Roman" w:hAnsi="Times New Roman" w:cs="Times New Roman"/>
                <w:sz w:val="24"/>
                <w:szCs w:val="24"/>
              </w:rPr>
            </w:pPr>
            <w:r w:rsidRPr="002A5768">
              <w:rPr>
                <w:rFonts w:ascii="Times New Roman" w:hAnsi="Times New Roman" w:cs="Times New Roman"/>
                <w:sz w:val="24"/>
                <w:szCs w:val="24"/>
              </w:rPr>
              <w:t>Осенний праздник</w:t>
            </w:r>
          </w:p>
        </w:tc>
        <w:tc>
          <w:tcPr>
            <w:tcW w:w="9212" w:type="dxa"/>
            <w:tcBorders>
              <w:bottom w:val="single" w:sz="18" w:space="0" w:color="auto"/>
            </w:tcBorders>
          </w:tcPr>
          <w:p w:rsidR="00541145" w:rsidRPr="002A5768" w:rsidRDefault="00541145" w:rsidP="007E3B8C">
            <w:pPr>
              <w:spacing w:after="0" w:line="240" w:lineRule="auto"/>
              <w:rPr>
                <w:rFonts w:ascii="Times New Roman" w:hAnsi="Times New Roman" w:cs="Times New Roman"/>
                <w:sz w:val="24"/>
                <w:szCs w:val="24"/>
              </w:rPr>
            </w:pPr>
            <w:r w:rsidRPr="002A5768">
              <w:rPr>
                <w:rFonts w:ascii="Times New Roman" w:hAnsi="Times New Roman" w:cs="Times New Roman"/>
                <w:sz w:val="24"/>
                <w:szCs w:val="24"/>
              </w:rPr>
              <w:t xml:space="preserve">Осень. </w:t>
            </w:r>
          </w:p>
        </w:tc>
      </w:tr>
      <w:tr w:rsidR="00541145" w:rsidRPr="002A5768" w:rsidTr="00541145">
        <w:tc>
          <w:tcPr>
            <w:tcW w:w="456" w:type="dxa"/>
            <w:tcBorders>
              <w:top w:val="single" w:sz="18" w:space="0" w:color="auto"/>
              <w:bottom w:val="single" w:sz="2" w:space="0" w:color="auto"/>
            </w:tcBorders>
          </w:tcPr>
          <w:p w:rsidR="00541145" w:rsidRPr="002A5768" w:rsidRDefault="00541145" w:rsidP="007E3B8C">
            <w:pPr>
              <w:widowControl w:val="0"/>
              <w:spacing w:after="0" w:line="240" w:lineRule="auto"/>
              <w:jc w:val="center"/>
              <w:rPr>
                <w:rFonts w:ascii="Times New Roman" w:hAnsi="Times New Roman" w:cs="Times New Roman"/>
                <w:sz w:val="24"/>
                <w:szCs w:val="24"/>
              </w:rPr>
            </w:pPr>
            <w:r w:rsidRPr="002A5768">
              <w:rPr>
                <w:rFonts w:ascii="Times New Roman" w:hAnsi="Times New Roman" w:cs="Times New Roman"/>
                <w:sz w:val="24"/>
                <w:szCs w:val="24"/>
              </w:rPr>
              <w:t>7</w:t>
            </w:r>
          </w:p>
        </w:tc>
        <w:tc>
          <w:tcPr>
            <w:tcW w:w="1531" w:type="dxa"/>
            <w:tcBorders>
              <w:top w:val="single" w:sz="18" w:space="0" w:color="auto"/>
              <w:bottom w:val="single" w:sz="2" w:space="0" w:color="auto"/>
            </w:tcBorders>
          </w:tcPr>
          <w:p w:rsidR="00541145" w:rsidRPr="002A5768" w:rsidRDefault="00541145" w:rsidP="007E3B8C">
            <w:pPr>
              <w:widowControl w:val="0"/>
              <w:spacing w:after="0" w:line="240" w:lineRule="auto"/>
              <w:rPr>
                <w:rFonts w:ascii="Times New Roman" w:hAnsi="Times New Roman" w:cs="Times New Roman"/>
                <w:sz w:val="24"/>
                <w:szCs w:val="24"/>
              </w:rPr>
            </w:pPr>
            <w:r w:rsidRPr="002A5768">
              <w:rPr>
                <w:rFonts w:ascii="Times New Roman" w:hAnsi="Times New Roman" w:cs="Times New Roman"/>
                <w:sz w:val="24"/>
                <w:szCs w:val="24"/>
              </w:rPr>
              <w:t>31.10.-06.11.</w:t>
            </w:r>
          </w:p>
        </w:tc>
        <w:tc>
          <w:tcPr>
            <w:tcW w:w="3685" w:type="dxa"/>
            <w:tcBorders>
              <w:top w:val="single" w:sz="18" w:space="0" w:color="auto"/>
              <w:bottom w:val="single" w:sz="2" w:space="0" w:color="auto"/>
            </w:tcBorders>
          </w:tcPr>
          <w:p w:rsidR="00541145" w:rsidRPr="002A5768" w:rsidRDefault="00541145" w:rsidP="007E3B8C">
            <w:pPr>
              <w:spacing w:after="0" w:line="240" w:lineRule="auto"/>
              <w:rPr>
                <w:rFonts w:ascii="Times New Roman" w:hAnsi="Times New Roman" w:cs="Times New Roman"/>
                <w:sz w:val="24"/>
                <w:szCs w:val="24"/>
              </w:rPr>
            </w:pPr>
          </w:p>
        </w:tc>
        <w:tc>
          <w:tcPr>
            <w:tcW w:w="9212" w:type="dxa"/>
            <w:tcBorders>
              <w:top w:val="single" w:sz="18" w:space="0" w:color="auto"/>
              <w:bottom w:val="single" w:sz="2" w:space="0" w:color="auto"/>
            </w:tcBorders>
          </w:tcPr>
          <w:p w:rsidR="00541145" w:rsidRPr="002A5768" w:rsidRDefault="00541145" w:rsidP="007E3B8C">
            <w:pPr>
              <w:spacing w:after="0" w:line="240" w:lineRule="auto"/>
              <w:rPr>
                <w:rFonts w:ascii="Times New Roman" w:hAnsi="Times New Roman" w:cs="Times New Roman"/>
                <w:sz w:val="24"/>
                <w:szCs w:val="24"/>
              </w:rPr>
            </w:pPr>
            <w:r w:rsidRPr="002A5768">
              <w:rPr>
                <w:rFonts w:ascii="Times New Roman" w:hAnsi="Times New Roman" w:cs="Times New Roman"/>
                <w:sz w:val="24"/>
                <w:szCs w:val="24"/>
              </w:rPr>
              <w:t xml:space="preserve">Ягоды. Труд людей осенью. </w:t>
            </w:r>
          </w:p>
        </w:tc>
      </w:tr>
      <w:tr w:rsidR="00541145" w:rsidRPr="002A5768" w:rsidTr="00541145">
        <w:tc>
          <w:tcPr>
            <w:tcW w:w="456" w:type="dxa"/>
            <w:tcBorders>
              <w:top w:val="single" w:sz="2" w:space="0" w:color="auto"/>
            </w:tcBorders>
          </w:tcPr>
          <w:p w:rsidR="00541145" w:rsidRPr="002A5768" w:rsidRDefault="00541145" w:rsidP="007E3B8C">
            <w:pPr>
              <w:widowControl w:val="0"/>
              <w:spacing w:after="0" w:line="240" w:lineRule="auto"/>
              <w:jc w:val="center"/>
              <w:rPr>
                <w:rFonts w:ascii="Times New Roman" w:hAnsi="Times New Roman" w:cs="Times New Roman"/>
                <w:sz w:val="24"/>
                <w:szCs w:val="24"/>
              </w:rPr>
            </w:pPr>
            <w:r w:rsidRPr="002A5768">
              <w:rPr>
                <w:rFonts w:ascii="Times New Roman" w:hAnsi="Times New Roman" w:cs="Times New Roman"/>
                <w:sz w:val="24"/>
                <w:szCs w:val="24"/>
              </w:rPr>
              <w:t>8</w:t>
            </w:r>
          </w:p>
        </w:tc>
        <w:tc>
          <w:tcPr>
            <w:tcW w:w="1531" w:type="dxa"/>
            <w:tcBorders>
              <w:top w:val="single" w:sz="2" w:space="0" w:color="auto"/>
            </w:tcBorders>
          </w:tcPr>
          <w:p w:rsidR="00541145" w:rsidRPr="002A5768" w:rsidRDefault="00541145" w:rsidP="007E3B8C">
            <w:pPr>
              <w:widowControl w:val="0"/>
              <w:spacing w:after="0" w:line="240" w:lineRule="auto"/>
              <w:rPr>
                <w:rFonts w:ascii="Times New Roman" w:hAnsi="Times New Roman" w:cs="Times New Roman"/>
                <w:sz w:val="24"/>
                <w:szCs w:val="24"/>
              </w:rPr>
            </w:pPr>
            <w:r w:rsidRPr="002A5768">
              <w:rPr>
                <w:rFonts w:ascii="Times New Roman" w:hAnsi="Times New Roman" w:cs="Times New Roman"/>
                <w:sz w:val="24"/>
                <w:szCs w:val="24"/>
              </w:rPr>
              <w:t>07.11.-13.11.</w:t>
            </w:r>
          </w:p>
        </w:tc>
        <w:tc>
          <w:tcPr>
            <w:tcW w:w="3685" w:type="dxa"/>
            <w:tcBorders>
              <w:top w:val="single" w:sz="2" w:space="0" w:color="auto"/>
            </w:tcBorders>
          </w:tcPr>
          <w:p w:rsidR="00541145" w:rsidRPr="002A5768" w:rsidRDefault="00541145" w:rsidP="007E3B8C">
            <w:pPr>
              <w:spacing w:after="0" w:line="240" w:lineRule="auto"/>
              <w:rPr>
                <w:rFonts w:ascii="Times New Roman" w:hAnsi="Times New Roman" w:cs="Times New Roman"/>
                <w:sz w:val="24"/>
                <w:szCs w:val="24"/>
              </w:rPr>
            </w:pPr>
          </w:p>
        </w:tc>
        <w:tc>
          <w:tcPr>
            <w:tcW w:w="9212" w:type="dxa"/>
            <w:tcBorders>
              <w:top w:val="single" w:sz="2" w:space="0" w:color="auto"/>
            </w:tcBorders>
          </w:tcPr>
          <w:p w:rsidR="00541145" w:rsidRPr="002A5768" w:rsidRDefault="00541145" w:rsidP="007E3B8C">
            <w:pPr>
              <w:spacing w:after="0" w:line="240" w:lineRule="auto"/>
              <w:rPr>
                <w:rFonts w:ascii="Times New Roman" w:hAnsi="Times New Roman" w:cs="Times New Roman"/>
                <w:sz w:val="24"/>
                <w:szCs w:val="24"/>
              </w:rPr>
            </w:pPr>
            <w:r w:rsidRPr="002A5768">
              <w:rPr>
                <w:rFonts w:ascii="Times New Roman" w:hAnsi="Times New Roman" w:cs="Times New Roman"/>
                <w:sz w:val="24"/>
                <w:szCs w:val="24"/>
              </w:rPr>
              <w:t>Грибы</w:t>
            </w:r>
          </w:p>
        </w:tc>
      </w:tr>
      <w:tr w:rsidR="00541145" w:rsidRPr="002A5768" w:rsidTr="00541145">
        <w:tc>
          <w:tcPr>
            <w:tcW w:w="456" w:type="dxa"/>
          </w:tcPr>
          <w:p w:rsidR="00541145" w:rsidRPr="002A5768" w:rsidRDefault="00541145" w:rsidP="007E3B8C">
            <w:pPr>
              <w:widowControl w:val="0"/>
              <w:spacing w:after="0" w:line="240" w:lineRule="auto"/>
              <w:jc w:val="center"/>
              <w:rPr>
                <w:rFonts w:ascii="Times New Roman" w:hAnsi="Times New Roman" w:cs="Times New Roman"/>
                <w:sz w:val="24"/>
                <w:szCs w:val="24"/>
              </w:rPr>
            </w:pPr>
            <w:r w:rsidRPr="002A5768">
              <w:rPr>
                <w:rFonts w:ascii="Times New Roman" w:hAnsi="Times New Roman" w:cs="Times New Roman"/>
                <w:sz w:val="24"/>
                <w:szCs w:val="24"/>
              </w:rPr>
              <w:t>9</w:t>
            </w:r>
          </w:p>
        </w:tc>
        <w:tc>
          <w:tcPr>
            <w:tcW w:w="1531" w:type="dxa"/>
          </w:tcPr>
          <w:p w:rsidR="00541145" w:rsidRPr="002A5768" w:rsidRDefault="00541145" w:rsidP="007E3B8C">
            <w:pPr>
              <w:widowControl w:val="0"/>
              <w:spacing w:after="0" w:line="240" w:lineRule="auto"/>
              <w:rPr>
                <w:rFonts w:ascii="Times New Roman" w:hAnsi="Times New Roman" w:cs="Times New Roman"/>
                <w:sz w:val="24"/>
                <w:szCs w:val="24"/>
              </w:rPr>
            </w:pPr>
            <w:r w:rsidRPr="002A5768">
              <w:rPr>
                <w:rFonts w:ascii="Times New Roman" w:hAnsi="Times New Roman" w:cs="Times New Roman"/>
                <w:sz w:val="24"/>
                <w:szCs w:val="24"/>
              </w:rPr>
              <w:t>14.11.-20.11.</w:t>
            </w:r>
          </w:p>
        </w:tc>
        <w:tc>
          <w:tcPr>
            <w:tcW w:w="3685" w:type="dxa"/>
          </w:tcPr>
          <w:p w:rsidR="00541145" w:rsidRPr="002A5768" w:rsidRDefault="00541145" w:rsidP="007E3B8C">
            <w:pPr>
              <w:spacing w:after="0" w:line="240" w:lineRule="auto"/>
              <w:rPr>
                <w:rFonts w:ascii="Times New Roman" w:hAnsi="Times New Roman" w:cs="Times New Roman"/>
                <w:sz w:val="24"/>
                <w:szCs w:val="24"/>
              </w:rPr>
            </w:pPr>
            <w:r w:rsidRPr="002A5768">
              <w:rPr>
                <w:rFonts w:ascii="Times New Roman" w:hAnsi="Times New Roman" w:cs="Times New Roman"/>
                <w:sz w:val="24"/>
                <w:szCs w:val="24"/>
              </w:rPr>
              <w:t xml:space="preserve">16.11. Международный день толерантности </w:t>
            </w:r>
          </w:p>
          <w:p w:rsidR="00541145" w:rsidRPr="002A5768" w:rsidRDefault="00541145" w:rsidP="007E3B8C">
            <w:pPr>
              <w:spacing w:after="0" w:line="240" w:lineRule="auto"/>
              <w:rPr>
                <w:rFonts w:ascii="Times New Roman" w:hAnsi="Times New Roman" w:cs="Times New Roman"/>
                <w:sz w:val="24"/>
                <w:szCs w:val="24"/>
              </w:rPr>
            </w:pPr>
            <w:r w:rsidRPr="002A5768">
              <w:rPr>
                <w:rFonts w:ascii="Times New Roman" w:hAnsi="Times New Roman" w:cs="Times New Roman"/>
                <w:sz w:val="24"/>
                <w:szCs w:val="24"/>
              </w:rPr>
              <w:t>20.11. День ребенка</w:t>
            </w:r>
          </w:p>
        </w:tc>
        <w:tc>
          <w:tcPr>
            <w:tcW w:w="9212" w:type="dxa"/>
          </w:tcPr>
          <w:p w:rsidR="00541145" w:rsidRPr="002A5768" w:rsidRDefault="00541145" w:rsidP="007E3B8C">
            <w:pPr>
              <w:spacing w:after="0" w:line="240" w:lineRule="auto"/>
              <w:rPr>
                <w:rFonts w:ascii="Times New Roman" w:hAnsi="Times New Roman" w:cs="Times New Roman"/>
                <w:sz w:val="24"/>
                <w:szCs w:val="24"/>
              </w:rPr>
            </w:pPr>
            <w:r w:rsidRPr="002A5768">
              <w:rPr>
                <w:rFonts w:ascii="Times New Roman" w:hAnsi="Times New Roman" w:cs="Times New Roman"/>
                <w:sz w:val="24"/>
                <w:szCs w:val="24"/>
              </w:rPr>
              <w:t>Наши добрые дела.</w:t>
            </w:r>
          </w:p>
        </w:tc>
      </w:tr>
      <w:tr w:rsidR="00541145" w:rsidRPr="002A5768" w:rsidTr="00541145">
        <w:tc>
          <w:tcPr>
            <w:tcW w:w="456" w:type="dxa"/>
            <w:tcBorders>
              <w:bottom w:val="single" w:sz="2" w:space="0" w:color="auto"/>
            </w:tcBorders>
          </w:tcPr>
          <w:p w:rsidR="00541145" w:rsidRPr="002A5768" w:rsidRDefault="00541145" w:rsidP="007E3B8C">
            <w:pPr>
              <w:widowControl w:val="0"/>
              <w:spacing w:after="0" w:line="240" w:lineRule="auto"/>
              <w:jc w:val="center"/>
              <w:rPr>
                <w:rFonts w:ascii="Times New Roman" w:hAnsi="Times New Roman" w:cs="Times New Roman"/>
                <w:sz w:val="24"/>
                <w:szCs w:val="24"/>
              </w:rPr>
            </w:pPr>
            <w:r w:rsidRPr="002A5768">
              <w:rPr>
                <w:rFonts w:ascii="Times New Roman" w:hAnsi="Times New Roman" w:cs="Times New Roman"/>
                <w:sz w:val="24"/>
                <w:szCs w:val="24"/>
              </w:rPr>
              <w:t>10</w:t>
            </w:r>
          </w:p>
        </w:tc>
        <w:tc>
          <w:tcPr>
            <w:tcW w:w="1531" w:type="dxa"/>
            <w:tcBorders>
              <w:bottom w:val="single" w:sz="2" w:space="0" w:color="auto"/>
            </w:tcBorders>
          </w:tcPr>
          <w:p w:rsidR="00541145" w:rsidRPr="002A5768" w:rsidRDefault="00541145" w:rsidP="007E3B8C">
            <w:pPr>
              <w:widowControl w:val="0"/>
              <w:spacing w:after="0" w:line="240" w:lineRule="auto"/>
              <w:rPr>
                <w:rFonts w:ascii="Times New Roman" w:hAnsi="Times New Roman" w:cs="Times New Roman"/>
                <w:sz w:val="24"/>
                <w:szCs w:val="24"/>
              </w:rPr>
            </w:pPr>
            <w:r w:rsidRPr="002A5768">
              <w:rPr>
                <w:rFonts w:ascii="Times New Roman" w:hAnsi="Times New Roman" w:cs="Times New Roman"/>
                <w:sz w:val="24"/>
                <w:szCs w:val="24"/>
              </w:rPr>
              <w:t>21.11.-27.11.</w:t>
            </w:r>
          </w:p>
        </w:tc>
        <w:tc>
          <w:tcPr>
            <w:tcW w:w="3685" w:type="dxa"/>
            <w:tcBorders>
              <w:bottom w:val="single" w:sz="2" w:space="0" w:color="auto"/>
            </w:tcBorders>
          </w:tcPr>
          <w:p w:rsidR="00541145" w:rsidRPr="002A5768" w:rsidRDefault="00541145" w:rsidP="007E3B8C">
            <w:pPr>
              <w:spacing w:after="0" w:line="240" w:lineRule="auto"/>
              <w:rPr>
                <w:rFonts w:ascii="Times New Roman" w:hAnsi="Times New Roman" w:cs="Times New Roman"/>
                <w:sz w:val="24"/>
                <w:szCs w:val="24"/>
              </w:rPr>
            </w:pPr>
            <w:r w:rsidRPr="002A5768">
              <w:rPr>
                <w:rFonts w:ascii="Times New Roman" w:hAnsi="Times New Roman" w:cs="Times New Roman"/>
                <w:sz w:val="24"/>
                <w:szCs w:val="24"/>
              </w:rPr>
              <w:t>27.11. День Матери.</w:t>
            </w:r>
          </w:p>
        </w:tc>
        <w:tc>
          <w:tcPr>
            <w:tcW w:w="9212" w:type="dxa"/>
            <w:tcBorders>
              <w:bottom w:val="single" w:sz="2" w:space="0" w:color="auto"/>
            </w:tcBorders>
          </w:tcPr>
          <w:p w:rsidR="00541145" w:rsidRPr="002A5768" w:rsidRDefault="00541145" w:rsidP="007E3B8C">
            <w:pPr>
              <w:spacing w:after="0" w:line="240" w:lineRule="auto"/>
              <w:rPr>
                <w:rFonts w:ascii="Times New Roman" w:hAnsi="Times New Roman" w:cs="Times New Roman"/>
                <w:sz w:val="24"/>
                <w:szCs w:val="24"/>
              </w:rPr>
            </w:pPr>
            <w:r w:rsidRPr="002A5768">
              <w:rPr>
                <w:rFonts w:ascii="Times New Roman" w:hAnsi="Times New Roman" w:cs="Times New Roman"/>
                <w:sz w:val="24"/>
                <w:szCs w:val="24"/>
              </w:rPr>
              <w:t>Одежда. головные уборы</w:t>
            </w:r>
          </w:p>
        </w:tc>
      </w:tr>
      <w:tr w:rsidR="00541145" w:rsidRPr="002A5768" w:rsidTr="00541145">
        <w:tc>
          <w:tcPr>
            <w:tcW w:w="456" w:type="dxa"/>
            <w:tcBorders>
              <w:top w:val="single" w:sz="2" w:space="0" w:color="auto"/>
              <w:bottom w:val="single" w:sz="18" w:space="0" w:color="auto"/>
            </w:tcBorders>
          </w:tcPr>
          <w:p w:rsidR="00541145" w:rsidRPr="002A5768" w:rsidRDefault="00541145" w:rsidP="007E3B8C">
            <w:pPr>
              <w:widowControl w:val="0"/>
              <w:spacing w:after="0" w:line="240" w:lineRule="auto"/>
              <w:jc w:val="center"/>
              <w:rPr>
                <w:rFonts w:ascii="Times New Roman" w:hAnsi="Times New Roman" w:cs="Times New Roman"/>
                <w:sz w:val="24"/>
                <w:szCs w:val="24"/>
              </w:rPr>
            </w:pPr>
            <w:r w:rsidRPr="002A5768">
              <w:rPr>
                <w:rFonts w:ascii="Times New Roman" w:hAnsi="Times New Roman" w:cs="Times New Roman"/>
                <w:sz w:val="24"/>
                <w:szCs w:val="24"/>
              </w:rPr>
              <w:t>11</w:t>
            </w:r>
          </w:p>
        </w:tc>
        <w:tc>
          <w:tcPr>
            <w:tcW w:w="1531" w:type="dxa"/>
            <w:tcBorders>
              <w:top w:val="single" w:sz="2" w:space="0" w:color="auto"/>
              <w:bottom w:val="single" w:sz="18" w:space="0" w:color="auto"/>
            </w:tcBorders>
          </w:tcPr>
          <w:p w:rsidR="00541145" w:rsidRPr="002A5768" w:rsidRDefault="00541145" w:rsidP="007E3B8C">
            <w:pPr>
              <w:widowControl w:val="0"/>
              <w:spacing w:after="0" w:line="240" w:lineRule="auto"/>
              <w:rPr>
                <w:rFonts w:ascii="Times New Roman" w:hAnsi="Times New Roman" w:cs="Times New Roman"/>
                <w:sz w:val="24"/>
                <w:szCs w:val="24"/>
              </w:rPr>
            </w:pPr>
            <w:r w:rsidRPr="002A5768">
              <w:rPr>
                <w:rFonts w:ascii="Times New Roman" w:hAnsi="Times New Roman" w:cs="Times New Roman"/>
                <w:sz w:val="24"/>
                <w:szCs w:val="24"/>
              </w:rPr>
              <w:t>28.11.-04.12.</w:t>
            </w:r>
          </w:p>
        </w:tc>
        <w:tc>
          <w:tcPr>
            <w:tcW w:w="3685" w:type="dxa"/>
            <w:tcBorders>
              <w:top w:val="single" w:sz="2" w:space="0" w:color="auto"/>
              <w:bottom w:val="single" w:sz="18" w:space="0" w:color="auto"/>
            </w:tcBorders>
          </w:tcPr>
          <w:p w:rsidR="00541145" w:rsidRPr="002A5768" w:rsidRDefault="00541145" w:rsidP="007E3B8C">
            <w:pPr>
              <w:spacing w:after="0" w:line="240" w:lineRule="auto"/>
              <w:rPr>
                <w:rFonts w:ascii="Times New Roman" w:hAnsi="Times New Roman" w:cs="Times New Roman"/>
                <w:sz w:val="24"/>
                <w:szCs w:val="24"/>
              </w:rPr>
            </w:pPr>
            <w:r w:rsidRPr="002A5768">
              <w:rPr>
                <w:rFonts w:ascii="Times New Roman" w:hAnsi="Times New Roman" w:cs="Times New Roman"/>
                <w:sz w:val="24"/>
                <w:szCs w:val="24"/>
              </w:rPr>
              <w:t>03.12. День инвалидов.</w:t>
            </w:r>
          </w:p>
        </w:tc>
        <w:tc>
          <w:tcPr>
            <w:tcW w:w="9212" w:type="dxa"/>
            <w:tcBorders>
              <w:top w:val="single" w:sz="2" w:space="0" w:color="auto"/>
              <w:bottom w:val="single" w:sz="18" w:space="0" w:color="auto"/>
            </w:tcBorders>
          </w:tcPr>
          <w:p w:rsidR="00541145" w:rsidRPr="002A5768" w:rsidRDefault="00541145" w:rsidP="007E3B8C">
            <w:pPr>
              <w:spacing w:after="0" w:line="240" w:lineRule="auto"/>
              <w:rPr>
                <w:rFonts w:ascii="Times New Roman" w:hAnsi="Times New Roman" w:cs="Times New Roman"/>
                <w:sz w:val="24"/>
                <w:szCs w:val="24"/>
              </w:rPr>
            </w:pPr>
            <w:r w:rsidRPr="002A5768">
              <w:rPr>
                <w:rFonts w:ascii="Times New Roman" w:hAnsi="Times New Roman" w:cs="Times New Roman"/>
                <w:sz w:val="24"/>
                <w:szCs w:val="24"/>
              </w:rPr>
              <w:t>Обувь</w:t>
            </w:r>
          </w:p>
        </w:tc>
      </w:tr>
      <w:tr w:rsidR="00541145" w:rsidRPr="002A5768" w:rsidTr="00541145">
        <w:tc>
          <w:tcPr>
            <w:tcW w:w="456" w:type="dxa"/>
            <w:tcBorders>
              <w:top w:val="single" w:sz="18" w:space="0" w:color="auto"/>
            </w:tcBorders>
          </w:tcPr>
          <w:p w:rsidR="00541145" w:rsidRPr="002A5768" w:rsidRDefault="00541145" w:rsidP="007E3B8C">
            <w:pPr>
              <w:widowControl w:val="0"/>
              <w:spacing w:after="0" w:line="240" w:lineRule="auto"/>
              <w:jc w:val="center"/>
              <w:rPr>
                <w:rFonts w:ascii="Times New Roman" w:hAnsi="Times New Roman" w:cs="Times New Roman"/>
                <w:sz w:val="24"/>
                <w:szCs w:val="24"/>
              </w:rPr>
            </w:pPr>
            <w:r w:rsidRPr="002A5768">
              <w:rPr>
                <w:rFonts w:ascii="Times New Roman" w:hAnsi="Times New Roman" w:cs="Times New Roman"/>
                <w:sz w:val="24"/>
                <w:szCs w:val="24"/>
              </w:rPr>
              <w:t>12</w:t>
            </w:r>
          </w:p>
        </w:tc>
        <w:tc>
          <w:tcPr>
            <w:tcW w:w="1531" w:type="dxa"/>
            <w:tcBorders>
              <w:top w:val="single" w:sz="18" w:space="0" w:color="auto"/>
            </w:tcBorders>
          </w:tcPr>
          <w:p w:rsidR="00541145" w:rsidRPr="002A5768" w:rsidRDefault="00541145" w:rsidP="007E3B8C">
            <w:pPr>
              <w:widowControl w:val="0"/>
              <w:spacing w:after="0" w:line="240" w:lineRule="auto"/>
              <w:rPr>
                <w:rFonts w:ascii="Times New Roman" w:hAnsi="Times New Roman" w:cs="Times New Roman"/>
                <w:sz w:val="24"/>
                <w:szCs w:val="24"/>
              </w:rPr>
            </w:pPr>
            <w:r w:rsidRPr="002A5768">
              <w:rPr>
                <w:rFonts w:ascii="Times New Roman" w:hAnsi="Times New Roman" w:cs="Times New Roman"/>
                <w:sz w:val="24"/>
                <w:szCs w:val="24"/>
              </w:rPr>
              <w:t>05.12.-11.12.</w:t>
            </w:r>
          </w:p>
        </w:tc>
        <w:tc>
          <w:tcPr>
            <w:tcW w:w="3685" w:type="dxa"/>
            <w:tcBorders>
              <w:top w:val="single" w:sz="18" w:space="0" w:color="auto"/>
            </w:tcBorders>
          </w:tcPr>
          <w:p w:rsidR="00541145" w:rsidRPr="002A5768" w:rsidRDefault="00541145" w:rsidP="007E3B8C">
            <w:pPr>
              <w:spacing w:after="0" w:line="240" w:lineRule="auto"/>
              <w:rPr>
                <w:rFonts w:ascii="Times New Roman" w:hAnsi="Times New Roman" w:cs="Times New Roman"/>
                <w:sz w:val="24"/>
                <w:szCs w:val="24"/>
              </w:rPr>
            </w:pPr>
          </w:p>
        </w:tc>
        <w:tc>
          <w:tcPr>
            <w:tcW w:w="9212" w:type="dxa"/>
            <w:tcBorders>
              <w:top w:val="single" w:sz="18" w:space="0" w:color="auto"/>
            </w:tcBorders>
          </w:tcPr>
          <w:p w:rsidR="00541145" w:rsidRPr="002A5768" w:rsidRDefault="00541145" w:rsidP="007E3B8C">
            <w:pPr>
              <w:spacing w:after="0" w:line="240" w:lineRule="auto"/>
              <w:rPr>
                <w:rFonts w:ascii="Times New Roman" w:hAnsi="Times New Roman" w:cs="Times New Roman"/>
                <w:sz w:val="24"/>
                <w:szCs w:val="24"/>
              </w:rPr>
            </w:pPr>
            <w:r w:rsidRPr="002A5768">
              <w:rPr>
                <w:rFonts w:ascii="Times New Roman" w:hAnsi="Times New Roman" w:cs="Times New Roman"/>
                <w:sz w:val="24"/>
                <w:szCs w:val="24"/>
              </w:rPr>
              <w:t>Комнатные растения.</w:t>
            </w:r>
          </w:p>
        </w:tc>
      </w:tr>
      <w:tr w:rsidR="00541145" w:rsidRPr="002A5768" w:rsidTr="00541145">
        <w:tc>
          <w:tcPr>
            <w:tcW w:w="456" w:type="dxa"/>
          </w:tcPr>
          <w:p w:rsidR="00541145" w:rsidRPr="002A5768" w:rsidRDefault="00541145" w:rsidP="007E3B8C">
            <w:pPr>
              <w:widowControl w:val="0"/>
              <w:spacing w:after="0" w:line="240" w:lineRule="auto"/>
              <w:jc w:val="center"/>
              <w:rPr>
                <w:rFonts w:ascii="Times New Roman" w:hAnsi="Times New Roman" w:cs="Times New Roman"/>
                <w:sz w:val="24"/>
                <w:szCs w:val="24"/>
              </w:rPr>
            </w:pPr>
            <w:r w:rsidRPr="002A5768">
              <w:rPr>
                <w:rFonts w:ascii="Times New Roman" w:hAnsi="Times New Roman" w:cs="Times New Roman"/>
                <w:sz w:val="24"/>
                <w:szCs w:val="24"/>
              </w:rPr>
              <w:t>13</w:t>
            </w:r>
          </w:p>
        </w:tc>
        <w:tc>
          <w:tcPr>
            <w:tcW w:w="1531" w:type="dxa"/>
          </w:tcPr>
          <w:p w:rsidR="00541145" w:rsidRPr="002A5768" w:rsidRDefault="00541145" w:rsidP="007E3B8C">
            <w:pPr>
              <w:widowControl w:val="0"/>
              <w:spacing w:after="0" w:line="240" w:lineRule="auto"/>
              <w:rPr>
                <w:rFonts w:ascii="Times New Roman" w:hAnsi="Times New Roman" w:cs="Times New Roman"/>
                <w:sz w:val="24"/>
                <w:szCs w:val="24"/>
              </w:rPr>
            </w:pPr>
            <w:r w:rsidRPr="002A5768">
              <w:rPr>
                <w:rFonts w:ascii="Times New Roman" w:hAnsi="Times New Roman" w:cs="Times New Roman"/>
                <w:sz w:val="24"/>
                <w:szCs w:val="24"/>
              </w:rPr>
              <w:t>12.12.-18.12.</w:t>
            </w:r>
          </w:p>
        </w:tc>
        <w:tc>
          <w:tcPr>
            <w:tcW w:w="3685" w:type="dxa"/>
          </w:tcPr>
          <w:p w:rsidR="00541145" w:rsidRPr="002A5768" w:rsidRDefault="00541145" w:rsidP="007E3B8C">
            <w:pPr>
              <w:spacing w:after="0" w:line="240" w:lineRule="auto"/>
              <w:rPr>
                <w:rFonts w:ascii="Times New Roman" w:hAnsi="Times New Roman" w:cs="Times New Roman"/>
                <w:sz w:val="24"/>
                <w:szCs w:val="24"/>
              </w:rPr>
            </w:pPr>
          </w:p>
        </w:tc>
        <w:tc>
          <w:tcPr>
            <w:tcW w:w="9212" w:type="dxa"/>
          </w:tcPr>
          <w:p w:rsidR="00541145" w:rsidRPr="002A5768" w:rsidRDefault="00541145" w:rsidP="007E3B8C">
            <w:pPr>
              <w:spacing w:after="0" w:line="240" w:lineRule="auto"/>
              <w:rPr>
                <w:rFonts w:ascii="Times New Roman" w:hAnsi="Times New Roman" w:cs="Times New Roman"/>
                <w:sz w:val="24"/>
                <w:szCs w:val="24"/>
              </w:rPr>
            </w:pPr>
            <w:r w:rsidRPr="002A5768">
              <w:rPr>
                <w:rFonts w:ascii="Times New Roman" w:hAnsi="Times New Roman" w:cs="Times New Roman"/>
                <w:sz w:val="24"/>
                <w:szCs w:val="24"/>
              </w:rPr>
              <w:t xml:space="preserve">Зимушка - зима </w:t>
            </w:r>
          </w:p>
        </w:tc>
      </w:tr>
      <w:tr w:rsidR="00541145" w:rsidRPr="002A5768" w:rsidTr="00541145">
        <w:tc>
          <w:tcPr>
            <w:tcW w:w="456" w:type="dxa"/>
            <w:tcBorders>
              <w:bottom w:val="single" w:sz="18" w:space="0" w:color="auto"/>
            </w:tcBorders>
          </w:tcPr>
          <w:p w:rsidR="00541145" w:rsidRPr="002A5768" w:rsidRDefault="00541145" w:rsidP="007E3B8C">
            <w:pPr>
              <w:widowControl w:val="0"/>
              <w:spacing w:after="0" w:line="240" w:lineRule="auto"/>
              <w:jc w:val="center"/>
              <w:rPr>
                <w:rFonts w:ascii="Times New Roman" w:hAnsi="Times New Roman" w:cs="Times New Roman"/>
                <w:sz w:val="24"/>
                <w:szCs w:val="24"/>
              </w:rPr>
            </w:pPr>
            <w:r w:rsidRPr="002A5768">
              <w:rPr>
                <w:rFonts w:ascii="Times New Roman" w:hAnsi="Times New Roman" w:cs="Times New Roman"/>
                <w:sz w:val="24"/>
                <w:szCs w:val="24"/>
              </w:rPr>
              <w:t>14</w:t>
            </w:r>
          </w:p>
        </w:tc>
        <w:tc>
          <w:tcPr>
            <w:tcW w:w="1531" w:type="dxa"/>
            <w:tcBorders>
              <w:bottom w:val="single" w:sz="18" w:space="0" w:color="auto"/>
            </w:tcBorders>
          </w:tcPr>
          <w:p w:rsidR="00541145" w:rsidRPr="002A5768" w:rsidRDefault="00541145" w:rsidP="007E3B8C">
            <w:pPr>
              <w:widowControl w:val="0"/>
              <w:spacing w:after="0" w:line="240" w:lineRule="auto"/>
              <w:rPr>
                <w:rFonts w:ascii="Times New Roman" w:hAnsi="Times New Roman" w:cs="Times New Roman"/>
                <w:sz w:val="24"/>
                <w:szCs w:val="24"/>
              </w:rPr>
            </w:pPr>
            <w:r w:rsidRPr="002A5768">
              <w:rPr>
                <w:rFonts w:ascii="Times New Roman" w:hAnsi="Times New Roman" w:cs="Times New Roman"/>
                <w:sz w:val="24"/>
                <w:szCs w:val="24"/>
              </w:rPr>
              <w:t>19.12.-25.12.</w:t>
            </w:r>
          </w:p>
        </w:tc>
        <w:tc>
          <w:tcPr>
            <w:tcW w:w="3685" w:type="dxa"/>
            <w:tcBorders>
              <w:bottom w:val="single" w:sz="18" w:space="0" w:color="auto"/>
            </w:tcBorders>
          </w:tcPr>
          <w:p w:rsidR="00541145" w:rsidRPr="002A5768" w:rsidRDefault="00541145" w:rsidP="007E3B8C">
            <w:pPr>
              <w:spacing w:after="0" w:line="240" w:lineRule="auto"/>
              <w:rPr>
                <w:rFonts w:ascii="Times New Roman" w:hAnsi="Times New Roman" w:cs="Times New Roman"/>
                <w:sz w:val="24"/>
                <w:szCs w:val="24"/>
              </w:rPr>
            </w:pPr>
          </w:p>
        </w:tc>
        <w:tc>
          <w:tcPr>
            <w:tcW w:w="9212" w:type="dxa"/>
            <w:tcBorders>
              <w:bottom w:val="single" w:sz="18" w:space="0" w:color="auto"/>
            </w:tcBorders>
          </w:tcPr>
          <w:p w:rsidR="00541145" w:rsidRPr="002A5768" w:rsidRDefault="00541145" w:rsidP="007E3B8C">
            <w:pPr>
              <w:spacing w:after="0" w:line="240" w:lineRule="auto"/>
              <w:rPr>
                <w:rFonts w:ascii="Times New Roman" w:hAnsi="Times New Roman" w:cs="Times New Roman"/>
                <w:sz w:val="24"/>
                <w:szCs w:val="24"/>
              </w:rPr>
            </w:pPr>
            <w:r w:rsidRPr="002A5768">
              <w:rPr>
                <w:rFonts w:ascii="Times New Roman" w:hAnsi="Times New Roman" w:cs="Times New Roman"/>
                <w:sz w:val="24"/>
                <w:szCs w:val="24"/>
              </w:rPr>
              <w:t xml:space="preserve">Новогодние чудеса </w:t>
            </w:r>
          </w:p>
        </w:tc>
      </w:tr>
      <w:tr w:rsidR="00541145" w:rsidRPr="002A5768" w:rsidTr="00541145">
        <w:trPr>
          <w:trHeight w:val="392"/>
        </w:trPr>
        <w:tc>
          <w:tcPr>
            <w:tcW w:w="456" w:type="dxa"/>
            <w:tcBorders>
              <w:top w:val="single" w:sz="18" w:space="0" w:color="auto"/>
            </w:tcBorders>
          </w:tcPr>
          <w:p w:rsidR="00541145" w:rsidRPr="002A5768" w:rsidRDefault="00541145" w:rsidP="007E3B8C">
            <w:pPr>
              <w:widowControl w:val="0"/>
              <w:spacing w:after="0" w:line="240" w:lineRule="auto"/>
              <w:jc w:val="center"/>
              <w:rPr>
                <w:rFonts w:ascii="Times New Roman" w:hAnsi="Times New Roman" w:cs="Times New Roman"/>
                <w:sz w:val="24"/>
                <w:szCs w:val="24"/>
              </w:rPr>
            </w:pPr>
          </w:p>
        </w:tc>
        <w:tc>
          <w:tcPr>
            <w:tcW w:w="1531" w:type="dxa"/>
            <w:tcBorders>
              <w:top w:val="single" w:sz="18" w:space="0" w:color="auto"/>
            </w:tcBorders>
          </w:tcPr>
          <w:p w:rsidR="00541145" w:rsidRPr="002A5768" w:rsidRDefault="00541145" w:rsidP="007E3B8C">
            <w:pPr>
              <w:widowControl w:val="0"/>
              <w:spacing w:after="0" w:line="240" w:lineRule="auto"/>
              <w:rPr>
                <w:rFonts w:ascii="Times New Roman" w:hAnsi="Times New Roman" w:cs="Times New Roman"/>
                <w:sz w:val="24"/>
                <w:szCs w:val="24"/>
              </w:rPr>
            </w:pPr>
            <w:r w:rsidRPr="002A5768">
              <w:rPr>
                <w:rFonts w:ascii="Times New Roman" w:hAnsi="Times New Roman" w:cs="Times New Roman"/>
                <w:sz w:val="24"/>
                <w:szCs w:val="24"/>
              </w:rPr>
              <w:t>26.12.-09.01.</w:t>
            </w:r>
          </w:p>
        </w:tc>
        <w:tc>
          <w:tcPr>
            <w:tcW w:w="3685" w:type="dxa"/>
            <w:tcBorders>
              <w:top w:val="single" w:sz="18" w:space="0" w:color="auto"/>
            </w:tcBorders>
          </w:tcPr>
          <w:p w:rsidR="00541145" w:rsidRPr="002A5768" w:rsidRDefault="00541145" w:rsidP="007E3B8C">
            <w:pPr>
              <w:spacing w:after="0" w:line="240" w:lineRule="auto"/>
              <w:rPr>
                <w:rFonts w:ascii="Times New Roman" w:hAnsi="Times New Roman" w:cs="Times New Roman"/>
                <w:sz w:val="24"/>
                <w:szCs w:val="24"/>
              </w:rPr>
            </w:pPr>
            <w:r w:rsidRPr="002A5768">
              <w:rPr>
                <w:rFonts w:ascii="Times New Roman" w:hAnsi="Times New Roman" w:cs="Times New Roman"/>
                <w:sz w:val="24"/>
                <w:szCs w:val="24"/>
              </w:rPr>
              <w:t>Каникулы</w:t>
            </w:r>
          </w:p>
        </w:tc>
        <w:tc>
          <w:tcPr>
            <w:tcW w:w="9212" w:type="dxa"/>
            <w:tcBorders>
              <w:top w:val="single" w:sz="18" w:space="0" w:color="auto"/>
            </w:tcBorders>
          </w:tcPr>
          <w:p w:rsidR="00541145" w:rsidRPr="002A5768" w:rsidRDefault="00541145" w:rsidP="007E3B8C">
            <w:pPr>
              <w:spacing w:after="0" w:line="240" w:lineRule="auto"/>
              <w:rPr>
                <w:rFonts w:ascii="Times New Roman" w:hAnsi="Times New Roman" w:cs="Times New Roman"/>
                <w:sz w:val="24"/>
                <w:szCs w:val="24"/>
              </w:rPr>
            </w:pPr>
            <w:r w:rsidRPr="002A5768">
              <w:rPr>
                <w:rFonts w:ascii="Times New Roman" w:hAnsi="Times New Roman" w:cs="Times New Roman"/>
                <w:sz w:val="24"/>
                <w:szCs w:val="24"/>
              </w:rPr>
              <w:t>Играй - отдыхай! Каникулы</w:t>
            </w:r>
          </w:p>
        </w:tc>
      </w:tr>
      <w:tr w:rsidR="00541145" w:rsidRPr="002A5768" w:rsidTr="00541145">
        <w:tc>
          <w:tcPr>
            <w:tcW w:w="456" w:type="dxa"/>
            <w:tcBorders>
              <w:top w:val="single" w:sz="18" w:space="0" w:color="auto"/>
            </w:tcBorders>
          </w:tcPr>
          <w:p w:rsidR="00541145" w:rsidRPr="002A5768" w:rsidRDefault="00541145" w:rsidP="007E3B8C">
            <w:pPr>
              <w:widowControl w:val="0"/>
              <w:spacing w:after="0" w:line="240" w:lineRule="auto"/>
              <w:jc w:val="center"/>
              <w:rPr>
                <w:rFonts w:ascii="Times New Roman" w:hAnsi="Times New Roman" w:cs="Times New Roman"/>
                <w:sz w:val="24"/>
                <w:szCs w:val="24"/>
              </w:rPr>
            </w:pPr>
            <w:r w:rsidRPr="002A5768">
              <w:rPr>
                <w:rFonts w:ascii="Times New Roman" w:hAnsi="Times New Roman" w:cs="Times New Roman"/>
                <w:sz w:val="24"/>
                <w:szCs w:val="24"/>
              </w:rPr>
              <w:lastRenderedPageBreak/>
              <w:t>15</w:t>
            </w:r>
          </w:p>
        </w:tc>
        <w:tc>
          <w:tcPr>
            <w:tcW w:w="1531" w:type="dxa"/>
            <w:tcBorders>
              <w:top w:val="single" w:sz="18" w:space="0" w:color="auto"/>
            </w:tcBorders>
          </w:tcPr>
          <w:p w:rsidR="00541145" w:rsidRPr="002A5768" w:rsidRDefault="00541145" w:rsidP="007E3B8C">
            <w:pPr>
              <w:widowControl w:val="0"/>
              <w:spacing w:after="0" w:line="240" w:lineRule="auto"/>
              <w:rPr>
                <w:rFonts w:ascii="Times New Roman" w:hAnsi="Times New Roman" w:cs="Times New Roman"/>
                <w:sz w:val="24"/>
                <w:szCs w:val="24"/>
              </w:rPr>
            </w:pPr>
            <w:r w:rsidRPr="002A5768">
              <w:rPr>
                <w:rFonts w:ascii="Times New Roman" w:hAnsi="Times New Roman" w:cs="Times New Roman"/>
                <w:sz w:val="24"/>
                <w:szCs w:val="24"/>
              </w:rPr>
              <w:t>10.01.-15.01.</w:t>
            </w:r>
          </w:p>
        </w:tc>
        <w:tc>
          <w:tcPr>
            <w:tcW w:w="3685" w:type="dxa"/>
            <w:tcBorders>
              <w:top w:val="single" w:sz="18" w:space="0" w:color="auto"/>
            </w:tcBorders>
          </w:tcPr>
          <w:p w:rsidR="00541145" w:rsidRPr="002A5768" w:rsidRDefault="00541145" w:rsidP="007E3B8C">
            <w:pPr>
              <w:spacing w:after="0" w:line="240" w:lineRule="auto"/>
              <w:rPr>
                <w:rFonts w:ascii="Times New Roman" w:hAnsi="Times New Roman" w:cs="Times New Roman"/>
                <w:sz w:val="24"/>
                <w:szCs w:val="24"/>
              </w:rPr>
            </w:pPr>
          </w:p>
        </w:tc>
        <w:tc>
          <w:tcPr>
            <w:tcW w:w="9212" w:type="dxa"/>
            <w:tcBorders>
              <w:top w:val="single" w:sz="18" w:space="0" w:color="auto"/>
            </w:tcBorders>
          </w:tcPr>
          <w:p w:rsidR="00541145" w:rsidRPr="002A5768" w:rsidRDefault="00541145" w:rsidP="007E3B8C">
            <w:pPr>
              <w:spacing w:after="0" w:line="240" w:lineRule="auto"/>
              <w:rPr>
                <w:rFonts w:ascii="Times New Roman" w:hAnsi="Times New Roman" w:cs="Times New Roman"/>
                <w:sz w:val="24"/>
                <w:szCs w:val="24"/>
              </w:rPr>
            </w:pPr>
            <w:r w:rsidRPr="002A5768">
              <w:rPr>
                <w:rFonts w:ascii="Times New Roman" w:hAnsi="Times New Roman" w:cs="Times New Roman"/>
                <w:sz w:val="24"/>
                <w:szCs w:val="24"/>
              </w:rPr>
              <w:t>Домашние птицы</w:t>
            </w:r>
          </w:p>
        </w:tc>
      </w:tr>
      <w:tr w:rsidR="00541145" w:rsidRPr="002A5768" w:rsidTr="00541145">
        <w:tc>
          <w:tcPr>
            <w:tcW w:w="456" w:type="dxa"/>
          </w:tcPr>
          <w:p w:rsidR="00541145" w:rsidRPr="002A5768" w:rsidRDefault="00541145" w:rsidP="007E3B8C">
            <w:pPr>
              <w:widowControl w:val="0"/>
              <w:spacing w:after="0" w:line="240" w:lineRule="auto"/>
              <w:jc w:val="center"/>
              <w:rPr>
                <w:rFonts w:ascii="Times New Roman" w:hAnsi="Times New Roman" w:cs="Times New Roman"/>
                <w:sz w:val="24"/>
                <w:szCs w:val="24"/>
              </w:rPr>
            </w:pPr>
            <w:r w:rsidRPr="002A5768">
              <w:rPr>
                <w:rFonts w:ascii="Times New Roman" w:hAnsi="Times New Roman" w:cs="Times New Roman"/>
                <w:sz w:val="24"/>
                <w:szCs w:val="24"/>
              </w:rPr>
              <w:t>16</w:t>
            </w:r>
          </w:p>
        </w:tc>
        <w:tc>
          <w:tcPr>
            <w:tcW w:w="1531" w:type="dxa"/>
          </w:tcPr>
          <w:p w:rsidR="00541145" w:rsidRPr="002A5768" w:rsidRDefault="00541145" w:rsidP="007E3B8C">
            <w:pPr>
              <w:widowControl w:val="0"/>
              <w:spacing w:after="0" w:line="240" w:lineRule="auto"/>
              <w:rPr>
                <w:rFonts w:ascii="Times New Roman" w:hAnsi="Times New Roman" w:cs="Times New Roman"/>
                <w:sz w:val="24"/>
                <w:szCs w:val="24"/>
              </w:rPr>
            </w:pPr>
            <w:r w:rsidRPr="002A5768">
              <w:rPr>
                <w:rFonts w:ascii="Times New Roman" w:hAnsi="Times New Roman" w:cs="Times New Roman"/>
                <w:sz w:val="24"/>
                <w:szCs w:val="24"/>
              </w:rPr>
              <w:t>16.01.-22.01.</w:t>
            </w:r>
          </w:p>
        </w:tc>
        <w:tc>
          <w:tcPr>
            <w:tcW w:w="3685" w:type="dxa"/>
          </w:tcPr>
          <w:p w:rsidR="00541145" w:rsidRPr="002A5768" w:rsidRDefault="00541145" w:rsidP="007E3B8C">
            <w:pPr>
              <w:spacing w:after="0" w:line="240" w:lineRule="auto"/>
              <w:rPr>
                <w:rFonts w:ascii="Times New Roman" w:hAnsi="Times New Roman" w:cs="Times New Roman"/>
                <w:sz w:val="24"/>
                <w:szCs w:val="24"/>
              </w:rPr>
            </w:pPr>
          </w:p>
        </w:tc>
        <w:tc>
          <w:tcPr>
            <w:tcW w:w="9212" w:type="dxa"/>
          </w:tcPr>
          <w:p w:rsidR="00541145" w:rsidRPr="002A5768" w:rsidRDefault="00541145" w:rsidP="007E3B8C">
            <w:pPr>
              <w:spacing w:after="0" w:line="240" w:lineRule="auto"/>
              <w:rPr>
                <w:rFonts w:ascii="Times New Roman" w:hAnsi="Times New Roman" w:cs="Times New Roman"/>
                <w:sz w:val="24"/>
                <w:szCs w:val="24"/>
              </w:rPr>
            </w:pPr>
            <w:r w:rsidRPr="002A5768">
              <w:rPr>
                <w:rFonts w:ascii="Times New Roman" w:hAnsi="Times New Roman" w:cs="Times New Roman"/>
                <w:sz w:val="24"/>
                <w:szCs w:val="24"/>
              </w:rPr>
              <w:t>Дикие птицы</w:t>
            </w:r>
          </w:p>
        </w:tc>
      </w:tr>
      <w:tr w:rsidR="00541145" w:rsidRPr="002A5768" w:rsidTr="00541145">
        <w:tc>
          <w:tcPr>
            <w:tcW w:w="456" w:type="dxa"/>
            <w:tcBorders>
              <w:bottom w:val="single" w:sz="18" w:space="0" w:color="auto"/>
            </w:tcBorders>
          </w:tcPr>
          <w:p w:rsidR="00541145" w:rsidRPr="002A5768" w:rsidRDefault="00541145" w:rsidP="007E3B8C">
            <w:pPr>
              <w:widowControl w:val="0"/>
              <w:spacing w:after="0" w:line="240" w:lineRule="auto"/>
              <w:jc w:val="center"/>
              <w:rPr>
                <w:rFonts w:ascii="Times New Roman" w:hAnsi="Times New Roman" w:cs="Times New Roman"/>
                <w:sz w:val="24"/>
                <w:szCs w:val="24"/>
              </w:rPr>
            </w:pPr>
            <w:r w:rsidRPr="002A5768">
              <w:rPr>
                <w:rFonts w:ascii="Times New Roman" w:hAnsi="Times New Roman" w:cs="Times New Roman"/>
                <w:sz w:val="24"/>
                <w:szCs w:val="24"/>
              </w:rPr>
              <w:t>17</w:t>
            </w:r>
          </w:p>
        </w:tc>
        <w:tc>
          <w:tcPr>
            <w:tcW w:w="1531" w:type="dxa"/>
            <w:tcBorders>
              <w:bottom w:val="single" w:sz="18" w:space="0" w:color="auto"/>
            </w:tcBorders>
          </w:tcPr>
          <w:p w:rsidR="00541145" w:rsidRPr="002A5768" w:rsidRDefault="00541145" w:rsidP="007E3B8C">
            <w:pPr>
              <w:widowControl w:val="0"/>
              <w:spacing w:after="0" w:line="240" w:lineRule="auto"/>
              <w:rPr>
                <w:rFonts w:ascii="Times New Roman" w:hAnsi="Times New Roman" w:cs="Times New Roman"/>
                <w:sz w:val="24"/>
                <w:szCs w:val="24"/>
              </w:rPr>
            </w:pPr>
            <w:r w:rsidRPr="002A5768">
              <w:rPr>
                <w:rFonts w:ascii="Times New Roman" w:hAnsi="Times New Roman" w:cs="Times New Roman"/>
                <w:sz w:val="24"/>
                <w:szCs w:val="24"/>
              </w:rPr>
              <w:t>23.01.-29.01.</w:t>
            </w:r>
          </w:p>
        </w:tc>
        <w:tc>
          <w:tcPr>
            <w:tcW w:w="3685" w:type="dxa"/>
            <w:tcBorders>
              <w:bottom w:val="single" w:sz="18" w:space="0" w:color="auto"/>
            </w:tcBorders>
          </w:tcPr>
          <w:p w:rsidR="00541145" w:rsidRPr="002A5768" w:rsidRDefault="00541145" w:rsidP="007E3B8C">
            <w:pPr>
              <w:spacing w:after="0" w:line="240" w:lineRule="auto"/>
              <w:rPr>
                <w:rFonts w:ascii="Times New Roman" w:hAnsi="Times New Roman" w:cs="Times New Roman"/>
                <w:sz w:val="24"/>
                <w:szCs w:val="24"/>
              </w:rPr>
            </w:pPr>
          </w:p>
        </w:tc>
        <w:tc>
          <w:tcPr>
            <w:tcW w:w="9212" w:type="dxa"/>
            <w:tcBorders>
              <w:bottom w:val="single" w:sz="18" w:space="0" w:color="auto"/>
            </w:tcBorders>
          </w:tcPr>
          <w:p w:rsidR="00541145" w:rsidRPr="002A5768" w:rsidRDefault="00541145" w:rsidP="007E3B8C">
            <w:pPr>
              <w:spacing w:after="0" w:line="240" w:lineRule="auto"/>
              <w:rPr>
                <w:rFonts w:ascii="Times New Roman" w:hAnsi="Times New Roman" w:cs="Times New Roman"/>
                <w:sz w:val="24"/>
                <w:szCs w:val="24"/>
              </w:rPr>
            </w:pPr>
            <w:r w:rsidRPr="002A5768">
              <w:rPr>
                <w:rFonts w:ascii="Times New Roman" w:hAnsi="Times New Roman" w:cs="Times New Roman"/>
                <w:sz w:val="24"/>
                <w:szCs w:val="24"/>
              </w:rPr>
              <w:t>Домашние животные</w:t>
            </w:r>
          </w:p>
        </w:tc>
      </w:tr>
      <w:tr w:rsidR="00541145" w:rsidRPr="002A5768" w:rsidTr="00541145">
        <w:tc>
          <w:tcPr>
            <w:tcW w:w="456" w:type="dxa"/>
            <w:tcBorders>
              <w:top w:val="single" w:sz="18" w:space="0" w:color="auto"/>
            </w:tcBorders>
          </w:tcPr>
          <w:p w:rsidR="00541145" w:rsidRPr="002A5768" w:rsidRDefault="00541145" w:rsidP="007E3B8C">
            <w:pPr>
              <w:widowControl w:val="0"/>
              <w:spacing w:after="0" w:line="240" w:lineRule="auto"/>
              <w:jc w:val="center"/>
              <w:rPr>
                <w:rFonts w:ascii="Times New Roman" w:hAnsi="Times New Roman" w:cs="Times New Roman"/>
                <w:sz w:val="24"/>
                <w:szCs w:val="24"/>
              </w:rPr>
            </w:pPr>
            <w:r w:rsidRPr="002A5768">
              <w:rPr>
                <w:rFonts w:ascii="Times New Roman" w:hAnsi="Times New Roman" w:cs="Times New Roman"/>
                <w:sz w:val="24"/>
                <w:szCs w:val="24"/>
              </w:rPr>
              <w:t>18</w:t>
            </w:r>
          </w:p>
        </w:tc>
        <w:tc>
          <w:tcPr>
            <w:tcW w:w="1531" w:type="dxa"/>
            <w:tcBorders>
              <w:top w:val="single" w:sz="18" w:space="0" w:color="auto"/>
            </w:tcBorders>
          </w:tcPr>
          <w:p w:rsidR="00541145" w:rsidRPr="002A5768" w:rsidRDefault="00541145" w:rsidP="007E3B8C">
            <w:pPr>
              <w:widowControl w:val="0"/>
              <w:spacing w:after="0" w:line="240" w:lineRule="auto"/>
              <w:rPr>
                <w:rFonts w:ascii="Times New Roman" w:hAnsi="Times New Roman" w:cs="Times New Roman"/>
                <w:sz w:val="24"/>
                <w:szCs w:val="24"/>
              </w:rPr>
            </w:pPr>
            <w:r w:rsidRPr="002A5768">
              <w:rPr>
                <w:rFonts w:ascii="Times New Roman" w:hAnsi="Times New Roman" w:cs="Times New Roman"/>
                <w:sz w:val="24"/>
                <w:szCs w:val="24"/>
              </w:rPr>
              <w:t>30.01.-05.02.</w:t>
            </w:r>
          </w:p>
        </w:tc>
        <w:tc>
          <w:tcPr>
            <w:tcW w:w="3685" w:type="dxa"/>
            <w:tcBorders>
              <w:top w:val="single" w:sz="18" w:space="0" w:color="auto"/>
            </w:tcBorders>
          </w:tcPr>
          <w:p w:rsidR="00541145" w:rsidRPr="002A5768" w:rsidRDefault="00541145" w:rsidP="007E3B8C">
            <w:pPr>
              <w:spacing w:after="0" w:line="240" w:lineRule="auto"/>
              <w:rPr>
                <w:rFonts w:ascii="Times New Roman" w:hAnsi="Times New Roman" w:cs="Times New Roman"/>
                <w:sz w:val="24"/>
                <w:szCs w:val="24"/>
              </w:rPr>
            </w:pPr>
          </w:p>
        </w:tc>
        <w:tc>
          <w:tcPr>
            <w:tcW w:w="9212" w:type="dxa"/>
            <w:tcBorders>
              <w:top w:val="single" w:sz="18" w:space="0" w:color="auto"/>
            </w:tcBorders>
          </w:tcPr>
          <w:p w:rsidR="00541145" w:rsidRPr="002A5768" w:rsidRDefault="00541145" w:rsidP="007E3B8C">
            <w:pPr>
              <w:spacing w:after="0" w:line="240" w:lineRule="auto"/>
              <w:rPr>
                <w:rFonts w:ascii="Times New Roman" w:hAnsi="Times New Roman" w:cs="Times New Roman"/>
                <w:sz w:val="24"/>
                <w:szCs w:val="24"/>
              </w:rPr>
            </w:pPr>
            <w:r w:rsidRPr="002A5768">
              <w:rPr>
                <w:rFonts w:ascii="Times New Roman" w:hAnsi="Times New Roman" w:cs="Times New Roman"/>
                <w:sz w:val="24"/>
                <w:szCs w:val="24"/>
              </w:rPr>
              <w:t>Дикие животные</w:t>
            </w:r>
          </w:p>
        </w:tc>
      </w:tr>
      <w:tr w:rsidR="00541145" w:rsidRPr="002A5768" w:rsidTr="00541145">
        <w:tc>
          <w:tcPr>
            <w:tcW w:w="456" w:type="dxa"/>
          </w:tcPr>
          <w:p w:rsidR="00541145" w:rsidRPr="002A5768" w:rsidRDefault="00541145" w:rsidP="007E3B8C">
            <w:pPr>
              <w:widowControl w:val="0"/>
              <w:spacing w:after="0" w:line="240" w:lineRule="auto"/>
              <w:jc w:val="center"/>
              <w:rPr>
                <w:rFonts w:ascii="Times New Roman" w:hAnsi="Times New Roman" w:cs="Times New Roman"/>
                <w:sz w:val="24"/>
                <w:szCs w:val="24"/>
              </w:rPr>
            </w:pPr>
            <w:r w:rsidRPr="002A5768">
              <w:rPr>
                <w:rFonts w:ascii="Times New Roman" w:hAnsi="Times New Roman" w:cs="Times New Roman"/>
                <w:sz w:val="24"/>
                <w:szCs w:val="24"/>
              </w:rPr>
              <w:t>19</w:t>
            </w:r>
          </w:p>
        </w:tc>
        <w:tc>
          <w:tcPr>
            <w:tcW w:w="1531" w:type="dxa"/>
          </w:tcPr>
          <w:p w:rsidR="00541145" w:rsidRPr="002A5768" w:rsidRDefault="00541145" w:rsidP="007E3B8C">
            <w:pPr>
              <w:widowControl w:val="0"/>
              <w:spacing w:after="0" w:line="240" w:lineRule="auto"/>
              <w:rPr>
                <w:rFonts w:ascii="Times New Roman" w:hAnsi="Times New Roman" w:cs="Times New Roman"/>
                <w:sz w:val="24"/>
                <w:szCs w:val="24"/>
              </w:rPr>
            </w:pPr>
            <w:r w:rsidRPr="002A5768">
              <w:rPr>
                <w:rFonts w:ascii="Times New Roman" w:hAnsi="Times New Roman" w:cs="Times New Roman"/>
                <w:sz w:val="24"/>
                <w:szCs w:val="24"/>
              </w:rPr>
              <w:t>06.02.-12.02.</w:t>
            </w:r>
          </w:p>
        </w:tc>
        <w:tc>
          <w:tcPr>
            <w:tcW w:w="3685" w:type="dxa"/>
          </w:tcPr>
          <w:p w:rsidR="00541145" w:rsidRPr="002A5768" w:rsidRDefault="00541145" w:rsidP="007E3B8C">
            <w:pPr>
              <w:spacing w:after="0" w:line="240" w:lineRule="auto"/>
              <w:rPr>
                <w:rFonts w:ascii="Times New Roman" w:hAnsi="Times New Roman" w:cs="Times New Roman"/>
                <w:sz w:val="24"/>
                <w:szCs w:val="24"/>
              </w:rPr>
            </w:pPr>
          </w:p>
        </w:tc>
        <w:tc>
          <w:tcPr>
            <w:tcW w:w="9212" w:type="dxa"/>
          </w:tcPr>
          <w:p w:rsidR="00541145" w:rsidRPr="002A5768" w:rsidRDefault="00541145" w:rsidP="007E3B8C">
            <w:pPr>
              <w:spacing w:after="0" w:line="240" w:lineRule="auto"/>
              <w:rPr>
                <w:rFonts w:ascii="Times New Roman" w:hAnsi="Times New Roman" w:cs="Times New Roman"/>
                <w:sz w:val="24"/>
                <w:szCs w:val="24"/>
              </w:rPr>
            </w:pPr>
            <w:r w:rsidRPr="002A5768">
              <w:rPr>
                <w:rFonts w:ascii="Times New Roman" w:hAnsi="Times New Roman" w:cs="Times New Roman"/>
                <w:sz w:val="24"/>
                <w:szCs w:val="24"/>
              </w:rPr>
              <w:t>Мир предметов и техники. Уроки вежливости и этикета.  Посуда. Этикет</w:t>
            </w:r>
          </w:p>
        </w:tc>
      </w:tr>
      <w:tr w:rsidR="00541145" w:rsidRPr="002A5768" w:rsidTr="00541145">
        <w:tc>
          <w:tcPr>
            <w:tcW w:w="456" w:type="dxa"/>
          </w:tcPr>
          <w:p w:rsidR="00541145" w:rsidRPr="002A5768" w:rsidRDefault="00541145" w:rsidP="007E3B8C">
            <w:pPr>
              <w:widowControl w:val="0"/>
              <w:spacing w:after="0" w:line="240" w:lineRule="auto"/>
              <w:jc w:val="center"/>
              <w:rPr>
                <w:rFonts w:ascii="Times New Roman" w:hAnsi="Times New Roman" w:cs="Times New Roman"/>
                <w:sz w:val="24"/>
                <w:szCs w:val="24"/>
              </w:rPr>
            </w:pPr>
            <w:r w:rsidRPr="002A5768">
              <w:rPr>
                <w:rFonts w:ascii="Times New Roman" w:hAnsi="Times New Roman" w:cs="Times New Roman"/>
                <w:sz w:val="24"/>
                <w:szCs w:val="24"/>
              </w:rPr>
              <w:t>20</w:t>
            </w:r>
          </w:p>
        </w:tc>
        <w:tc>
          <w:tcPr>
            <w:tcW w:w="1531" w:type="dxa"/>
          </w:tcPr>
          <w:p w:rsidR="00541145" w:rsidRPr="002A5768" w:rsidRDefault="00541145" w:rsidP="007E3B8C">
            <w:pPr>
              <w:widowControl w:val="0"/>
              <w:spacing w:after="0" w:line="240" w:lineRule="auto"/>
              <w:rPr>
                <w:rFonts w:ascii="Times New Roman" w:hAnsi="Times New Roman" w:cs="Times New Roman"/>
                <w:sz w:val="24"/>
                <w:szCs w:val="24"/>
              </w:rPr>
            </w:pPr>
            <w:r w:rsidRPr="002A5768">
              <w:rPr>
                <w:rFonts w:ascii="Times New Roman" w:hAnsi="Times New Roman" w:cs="Times New Roman"/>
                <w:sz w:val="24"/>
                <w:szCs w:val="24"/>
              </w:rPr>
              <w:t>13.02.-19.02.</w:t>
            </w:r>
          </w:p>
        </w:tc>
        <w:tc>
          <w:tcPr>
            <w:tcW w:w="3685" w:type="dxa"/>
          </w:tcPr>
          <w:p w:rsidR="00541145" w:rsidRPr="002A5768" w:rsidRDefault="00541145" w:rsidP="007E3B8C">
            <w:pPr>
              <w:spacing w:after="0" w:line="240" w:lineRule="auto"/>
              <w:rPr>
                <w:rFonts w:ascii="Times New Roman" w:hAnsi="Times New Roman" w:cs="Times New Roman"/>
                <w:sz w:val="24"/>
                <w:szCs w:val="24"/>
              </w:rPr>
            </w:pPr>
          </w:p>
        </w:tc>
        <w:tc>
          <w:tcPr>
            <w:tcW w:w="9212" w:type="dxa"/>
          </w:tcPr>
          <w:p w:rsidR="00541145" w:rsidRPr="002A5768" w:rsidRDefault="00541145" w:rsidP="007E3B8C">
            <w:pPr>
              <w:spacing w:after="0" w:line="240" w:lineRule="auto"/>
              <w:rPr>
                <w:rFonts w:ascii="Times New Roman" w:hAnsi="Times New Roman" w:cs="Times New Roman"/>
                <w:sz w:val="24"/>
                <w:szCs w:val="24"/>
              </w:rPr>
            </w:pPr>
            <w:r w:rsidRPr="002A5768">
              <w:rPr>
                <w:rFonts w:ascii="Times New Roman" w:hAnsi="Times New Roman" w:cs="Times New Roman"/>
                <w:sz w:val="24"/>
                <w:szCs w:val="24"/>
              </w:rPr>
              <w:t>Продукты питания</w:t>
            </w:r>
          </w:p>
        </w:tc>
      </w:tr>
      <w:tr w:rsidR="00541145" w:rsidRPr="002A5768" w:rsidTr="00541145">
        <w:tc>
          <w:tcPr>
            <w:tcW w:w="456" w:type="dxa"/>
            <w:tcBorders>
              <w:bottom w:val="single" w:sz="18" w:space="0" w:color="auto"/>
            </w:tcBorders>
          </w:tcPr>
          <w:p w:rsidR="00541145" w:rsidRPr="002A5768" w:rsidRDefault="00541145" w:rsidP="007E3B8C">
            <w:pPr>
              <w:widowControl w:val="0"/>
              <w:spacing w:after="0" w:line="240" w:lineRule="auto"/>
              <w:jc w:val="center"/>
              <w:rPr>
                <w:rFonts w:ascii="Times New Roman" w:hAnsi="Times New Roman" w:cs="Times New Roman"/>
                <w:sz w:val="24"/>
                <w:szCs w:val="24"/>
              </w:rPr>
            </w:pPr>
            <w:r w:rsidRPr="002A5768">
              <w:rPr>
                <w:rFonts w:ascii="Times New Roman" w:hAnsi="Times New Roman" w:cs="Times New Roman"/>
                <w:sz w:val="24"/>
                <w:szCs w:val="24"/>
              </w:rPr>
              <w:t>21</w:t>
            </w:r>
          </w:p>
        </w:tc>
        <w:tc>
          <w:tcPr>
            <w:tcW w:w="1531" w:type="dxa"/>
            <w:tcBorders>
              <w:bottom w:val="single" w:sz="18" w:space="0" w:color="auto"/>
            </w:tcBorders>
          </w:tcPr>
          <w:p w:rsidR="00541145" w:rsidRPr="002A5768" w:rsidRDefault="00541145" w:rsidP="007E3B8C">
            <w:pPr>
              <w:widowControl w:val="0"/>
              <w:spacing w:after="0" w:line="240" w:lineRule="auto"/>
              <w:rPr>
                <w:rFonts w:ascii="Times New Roman" w:hAnsi="Times New Roman" w:cs="Times New Roman"/>
                <w:sz w:val="24"/>
                <w:szCs w:val="24"/>
              </w:rPr>
            </w:pPr>
            <w:r w:rsidRPr="002A5768">
              <w:rPr>
                <w:rFonts w:ascii="Times New Roman" w:hAnsi="Times New Roman" w:cs="Times New Roman"/>
                <w:sz w:val="24"/>
                <w:szCs w:val="24"/>
              </w:rPr>
              <w:t>20.02.-26.02.</w:t>
            </w:r>
          </w:p>
        </w:tc>
        <w:tc>
          <w:tcPr>
            <w:tcW w:w="3685" w:type="dxa"/>
            <w:tcBorders>
              <w:bottom w:val="single" w:sz="18" w:space="0" w:color="auto"/>
            </w:tcBorders>
          </w:tcPr>
          <w:p w:rsidR="00541145" w:rsidRPr="002A5768" w:rsidRDefault="00541145" w:rsidP="007E3B8C">
            <w:pPr>
              <w:spacing w:after="0" w:line="240" w:lineRule="auto"/>
              <w:rPr>
                <w:rFonts w:ascii="Times New Roman" w:hAnsi="Times New Roman" w:cs="Times New Roman"/>
                <w:sz w:val="24"/>
                <w:szCs w:val="24"/>
              </w:rPr>
            </w:pPr>
            <w:r w:rsidRPr="002A5768">
              <w:rPr>
                <w:rFonts w:ascii="Times New Roman" w:hAnsi="Times New Roman" w:cs="Times New Roman"/>
                <w:sz w:val="24"/>
                <w:szCs w:val="24"/>
              </w:rPr>
              <w:t xml:space="preserve">Масленица. </w:t>
            </w:r>
          </w:p>
          <w:p w:rsidR="00541145" w:rsidRPr="002A5768" w:rsidRDefault="00541145" w:rsidP="007E3B8C">
            <w:pPr>
              <w:spacing w:after="0" w:line="240" w:lineRule="auto"/>
              <w:rPr>
                <w:rFonts w:ascii="Times New Roman" w:hAnsi="Times New Roman" w:cs="Times New Roman"/>
                <w:sz w:val="24"/>
                <w:szCs w:val="24"/>
              </w:rPr>
            </w:pPr>
            <w:r w:rsidRPr="002A5768">
              <w:rPr>
                <w:rFonts w:ascii="Times New Roman" w:hAnsi="Times New Roman" w:cs="Times New Roman"/>
                <w:sz w:val="24"/>
                <w:szCs w:val="24"/>
              </w:rPr>
              <w:t>23.03. День Защитника Отечества</w:t>
            </w:r>
          </w:p>
        </w:tc>
        <w:tc>
          <w:tcPr>
            <w:tcW w:w="9212" w:type="dxa"/>
            <w:tcBorders>
              <w:bottom w:val="single" w:sz="18" w:space="0" w:color="auto"/>
            </w:tcBorders>
          </w:tcPr>
          <w:p w:rsidR="00541145" w:rsidRPr="002A5768" w:rsidRDefault="00541145" w:rsidP="007E3B8C">
            <w:pPr>
              <w:spacing w:after="0" w:line="240" w:lineRule="auto"/>
              <w:rPr>
                <w:rFonts w:ascii="Times New Roman" w:hAnsi="Times New Roman" w:cs="Times New Roman"/>
                <w:sz w:val="24"/>
                <w:szCs w:val="24"/>
              </w:rPr>
            </w:pPr>
            <w:r w:rsidRPr="002A5768">
              <w:rPr>
                <w:rFonts w:ascii="Times New Roman" w:hAnsi="Times New Roman" w:cs="Times New Roman"/>
                <w:sz w:val="24"/>
                <w:szCs w:val="24"/>
              </w:rPr>
              <w:t>Наша армия</w:t>
            </w:r>
          </w:p>
        </w:tc>
      </w:tr>
      <w:tr w:rsidR="00541145" w:rsidRPr="002A5768" w:rsidTr="00541145">
        <w:tc>
          <w:tcPr>
            <w:tcW w:w="456" w:type="dxa"/>
            <w:tcBorders>
              <w:top w:val="single" w:sz="18" w:space="0" w:color="auto"/>
            </w:tcBorders>
          </w:tcPr>
          <w:p w:rsidR="00541145" w:rsidRPr="002A5768" w:rsidRDefault="00541145" w:rsidP="007E3B8C">
            <w:pPr>
              <w:widowControl w:val="0"/>
              <w:spacing w:after="0" w:line="240" w:lineRule="auto"/>
              <w:jc w:val="center"/>
              <w:rPr>
                <w:rFonts w:ascii="Times New Roman" w:hAnsi="Times New Roman" w:cs="Times New Roman"/>
                <w:sz w:val="24"/>
                <w:szCs w:val="24"/>
              </w:rPr>
            </w:pPr>
            <w:r w:rsidRPr="002A5768">
              <w:rPr>
                <w:rFonts w:ascii="Times New Roman" w:hAnsi="Times New Roman" w:cs="Times New Roman"/>
                <w:sz w:val="24"/>
                <w:szCs w:val="24"/>
              </w:rPr>
              <w:t>22</w:t>
            </w:r>
          </w:p>
        </w:tc>
        <w:tc>
          <w:tcPr>
            <w:tcW w:w="1531" w:type="dxa"/>
            <w:tcBorders>
              <w:top w:val="single" w:sz="18" w:space="0" w:color="auto"/>
            </w:tcBorders>
          </w:tcPr>
          <w:p w:rsidR="00541145" w:rsidRPr="002A5768" w:rsidRDefault="00541145" w:rsidP="007E3B8C">
            <w:pPr>
              <w:widowControl w:val="0"/>
              <w:spacing w:after="0" w:line="240" w:lineRule="auto"/>
              <w:rPr>
                <w:rFonts w:ascii="Times New Roman" w:hAnsi="Times New Roman" w:cs="Times New Roman"/>
                <w:sz w:val="24"/>
                <w:szCs w:val="24"/>
              </w:rPr>
            </w:pPr>
            <w:r w:rsidRPr="002A5768">
              <w:rPr>
                <w:rFonts w:ascii="Times New Roman" w:hAnsi="Times New Roman" w:cs="Times New Roman"/>
                <w:sz w:val="24"/>
                <w:szCs w:val="24"/>
              </w:rPr>
              <w:t>27.02.-05.03.</w:t>
            </w:r>
          </w:p>
        </w:tc>
        <w:tc>
          <w:tcPr>
            <w:tcW w:w="3685" w:type="dxa"/>
            <w:tcBorders>
              <w:top w:val="single" w:sz="18" w:space="0" w:color="auto"/>
            </w:tcBorders>
          </w:tcPr>
          <w:p w:rsidR="00541145" w:rsidRPr="002A5768" w:rsidRDefault="00541145" w:rsidP="007E3B8C">
            <w:pPr>
              <w:spacing w:after="0" w:line="240" w:lineRule="auto"/>
              <w:rPr>
                <w:rFonts w:ascii="Times New Roman" w:hAnsi="Times New Roman" w:cs="Times New Roman"/>
                <w:sz w:val="24"/>
                <w:szCs w:val="24"/>
              </w:rPr>
            </w:pPr>
          </w:p>
        </w:tc>
        <w:tc>
          <w:tcPr>
            <w:tcW w:w="9212" w:type="dxa"/>
            <w:tcBorders>
              <w:top w:val="single" w:sz="18" w:space="0" w:color="auto"/>
            </w:tcBorders>
          </w:tcPr>
          <w:p w:rsidR="00541145" w:rsidRPr="002A5768" w:rsidRDefault="00541145" w:rsidP="007E3B8C">
            <w:pPr>
              <w:spacing w:after="0" w:line="240" w:lineRule="auto"/>
              <w:rPr>
                <w:rFonts w:ascii="Times New Roman" w:hAnsi="Times New Roman" w:cs="Times New Roman"/>
                <w:sz w:val="24"/>
                <w:szCs w:val="24"/>
              </w:rPr>
            </w:pPr>
            <w:r w:rsidRPr="002A5768">
              <w:rPr>
                <w:rFonts w:ascii="Times New Roman" w:hAnsi="Times New Roman" w:cs="Times New Roman"/>
                <w:sz w:val="24"/>
                <w:szCs w:val="24"/>
              </w:rPr>
              <w:t>Труд взрослых. Профессии. Инструменты</w:t>
            </w:r>
          </w:p>
        </w:tc>
      </w:tr>
      <w:tr w:rsidR="00541145" w:rsidRPr="002A5768" w:rsidTr="00541145">
        <w:tc>
          <w:tcPr>
            <w:tcW w:w="456" w:type="dxa"/>
          </w:tcPr>
          <w:p w:rsidR="00541145" w:rsidRPr="002A5768" w:rsidRDefault="00541145" w:rsidP="007E3B8C">
            <w:pPr>
              <w:widowControl w:val="0"/>
              <w:spacing w:after="0" w:line="240" w:lineRule="auto"/>
              <w:jc w:val="center"/>
              <w:rPr>
                <w:rFonts w:ascii="Times New Roman" w:hAnsi="Times New Roman" w:cs="Times New Roman"/>
                <w:sz w:val="24"/>
                <w:szCs w:val="24"/>
              </w:rPr>
            </w:pPr>
          </w:p>
        </w:tc>
        <w:tc>
          <w:tcPr>
            <w:tcW w:w="1531" w:type="dxa"/>
          </w:tcPr>
          <w:p w:rsidR="00541145" w:rsidRPr="002A5768" w:rsidRDefault="00541145" w:rsidP="007E3B8C">
            <w:pPr>
              <w:widowControl w:val="0"/>
              <w:spacing w:after="0" w:line="240" w:lineRule="auto"/>
              <w:rPr>
                <w:rFonts w:ascii="Times New Roman" w:hAnsi="Times New Roman" w:cs="Times New Roman"/>
                <w:sz w:val="24"/>
                <w:szCs w:val="24"/>
              </w:rPr>
            </w:pPr>
            <w:r w:rsidRPr="002A5768">
              <w:rPr>
                <w:rFonts w:ascii="Times New Roman" w:hAnsi="Times New Roman" w:cs="Times New Roman"/>
                <w:sz w:val="24"/>
                <w:szCs w:val="24"/>
              </w:rPr>
              <w:t>06.03.-12.03.</w:t>
            </w:r>
          </w:p>
        </w:tc>
        <w:tc>
          <w:tcPr>
            <w:tcW w:w="3685" w:type="dxa"/>
          </w:tcPr>
          <w:p w:rsidR="00541145" w:rsidRPr="002A5768" w:rsidRDefault="00541145" w:rsidP="007E3B8C">
            <w:pPr>
              <w:spacing w:after="0" w:line="240" w:lineRule="auto"/>
              <w:rPr>
                <w:rFonts w:ascii="Times New Roman" w:hAnsi="Times New Roman" w:cs="Times New Roman"/>
                <w:sz w:val="24"/>
                <w:szCs w:val="24"/>
              </w:rPr>
            </w:pPr>
            <w:r w:rsidRPr="002A5768">
              <w:rPr>
                <w:rFonts w:ascii="Times New Roman" w:hAnsi="Times New Roman" w:cs="Times New Roman"/>
                <w:sz w:val="24"/>
                <w:szCs w:val="24"/>
              </w:rPr>
              <w:t>08.03. Международный женский день</w:t>
            </w:r>
          </w:p>
        </w:tc>
        <w:tc>
          <w:tcPr>
            <w:tcW w:w="9212" w:type="dxa"/>
          </w:tcPr>
          <w:p w:rsidR="00541145" w:rsidRPr="002A5768" w:rsidRDefault="00541145" w:rsidP="007E3B8C">
            <w:pPr>
              <w:spacing w:after="0" w:line="240" w:lineRule="auto"/>
              <w:rPr>
                <w:rFonts w:ascii="Times New Roman" w:hAnsi="Times New Roman" w:cs="Times New Roman"/>
                <w:sz w:val="24"/>
                <w:szCs w:val="24"/>
              </w:rPr>
            </w:pPr>
            <w:r w:rsidRPr="002A5768">
              <w:rPr>
                <w:rFonts w:ascii="Times New Roman" w:hAnsi="Times New Roman" w:cs="Times New Roman"/>
                <w:sz w:val="24"/>
                <w:szCs w:val="24"/>
              </w:rPr>
              <w:t xml:space="preserve">Женский праздник. </w:t>
            </w:r>
          </w:p>
        </w:tc>
      </w:tr>
      <w:tr w:rsidR="00541145" w:rsidRPr="002A5768" w:rsidTr="00541145">
        <w:tc>
          <w:tcPr>
            <w:tcW w:w="456" w:type="dxa"/>
          </w:tcPr>
          <w:p w:rsidR="00541145" w:rsidRPr="002A5768" w:rsidRDefault="00541145" w:rsidP="007E3B8C">
            <w:pPr>
              <w:widowControl w:val="0"/>
              <w:spacing w:after="0" w:line="240" w:lineRule="auto"/>
              <w:jc w:val="center"/>
              <w:rPr>
                <w:rFonts w:ascii="Times New Roman" w:hAnsi="Times New Roman" w:cs="Times New Roman"/>
                <w:sz w:val="24"/>
                <w:szCs w:val="24"/>
              </w:rPr>
            </w:pPr>
            <w:r w:rsidRPr="002A5768">
              <w:rPr>
                <w:rFonts w:ascii="Times New Roman" w:hAnsi="Times New Roman" w:cs="Times New Roman"/>
                <w:sz w:val="24"/>
                <w:szCs w:val="24"/>
              </w:rPr>
              <w:t>23</w:t>
            </w:r>
          </w:p>
        </w:tc>
        <w:tc>
          <w:tcPr>
            <w:tcW w:w="1531" w:type="dxa"/>
          </w:tcPr>
          <w:p w:rsidR="00541145" w:rsidRPr="002A5768" w:rsidRDefault="00541145" w:rsidP="007E3B8C">
            <w:pPr>
              <w:widowControl w:val="0"/>
              <w:spacing w:after="0" w:line="240" w:lineRule="auto"/>
              <w:rPr>
                <w:rFonts w:ascii="Times New Roman" w:hAnsi="Times New Roman" w:cs="Times New Roman"/>
                <w:sz w:val="24"/>
                <w:szCs w:val="24"/>
              </w:rPr>
            </w:pPr>
            <w:r w:rsidRPr="002A5768">
              <w:rPr>
                <w:rFonts w:ascii="Times New Roman" w:hAnsi="Times New Roman" w:cs="Times New Roman"/>
                <w:sz w:val="24"/>
                <w:szCs w:val="24"/>
              </w:rPr>
              <w:t>13.03.-19.03.</w:t>
            </w:r>
          </w:p>
        </w:tc>
        <w:tc>
          <w:tcPr>
            <w:tcW w:w="3685" w:type="dxa"/>
          </w:tcPr>
          <w:p w:rsidR="00541145" w:rsidRPr="002A5768" w:rsidRDefault="00541145" w:rsidP="007E3B8C">
            <w:pPr>
              <w:spacing w:after="0" w:line="240" w:lineRule="auto"/>
              <w:rPr>
                <w:rFonts w:ascii="Times New Roman" w:hAnsi="Times New Roman" w:cs="Times New Roman"/>
                <w:sz w:val="24"/>
                <w:szCs w:val="24"/>
              </w:rPr>
            </w:pPr>
          </w:p>
        </w:tc>
        <w:tc>
          <w:tcPr>
            <w:tcW w:w="9212" w:type="dxa"/>
          </w:tcPr>
          <w:p w:rsidR="00541145" w:rsidRPr="002A5768" w:rsidRDefault="00541145" w:rsidP="007E3B8C">
            <w:pPr>
              <w:spacing w:after="0" w:line="240" w:lineRule="auto"/>
              <w:rPr>
                <w:rFonts w:ascii="Times New Roman" w:hAnsi="Times New Roman" w:cs="Times New Roman"/>
                <w:sz w:val="24"/>
                <w:szCs w:val="24"/>
              </w:rPr>
            </w:pPr>
            <w:r w:rsidRPr="002A5768">
              <w:rPr>
                <w:rFonts w:ascii="Times New Roman" w:hAnsi="Times New Roman" w:cs="Times New Roman"/>
                <w:sz w:val="24"/>
                <w:szCs w:val="24"/>
              </w:rPr>
              <w:t xml:space="preserve">Весна пришла. </w:t>
            </w:r>
          </w:p>
        </w:tc>
      </w:tr>
      <w:tr w:rsidR="00541145" w:rsidRPr="002A5768" w:rsidTr="00541145">
        <w:tc>
          <w:tcPr>
            <w:tcW w:w="456" w:type="dxa"/>
            <w:tcBorders>
              <w:bottom w:val="single" w:sz="2" w:space="0" w:color="auto"/>
            </w:tcBorders>
          </w:tcPr>
          <w:p w:rsidR="00541145" w:rsidRPr="002A5768" w:rsidRDefault="00541145" w:rsidP="007E3B8C">
            <w:pPr>
              <w:widowControl w:val="0"/>
              <w:spacing w:after="0" w:line="240" w:lineRule="auto"/>
              <w:jc w:val="center"/>
              <w:rPr>
                <w:rFonts w:ascii="Times New Roman" w:hAnsi="Times New Roman" w:cs="Times New Roman"/>
                <w:sz w:val="24"/>
                <w:szCs w:val="24"/>
              </w:rPr>
            </w:pPr>
            <w:r w:rsidRPr="002A5768">
              <w:rPr>
                <w:rFonts w:ascii="Times New Roman" w:hAnsi="Times New Roman" w:cs="Times New Roman"/>
                <w:sz w:val="24"/>
                <w:szCs w:val="24"/>
              </w:rPr>
              <w:t>24</w:t>
            </w:r>
          </w:p>
        </w:tc>
        <w:tc>
          <w:tcPr>
            <w:tcW w:w="1531" w:type="dxa"/>
            <w:tcBorders>
              <w:bottom w:val="single" w:sz="2" w:space="0" w:color="auto"/>
            </w:tcBorders>
          </w:tcPr>
          <w:p w:rsidR="00541145" w:rsidRPr="002A5768" w:rsidRDefault="00541145" w:rsidP="007E3B8C">
            <w:pPr>
              <w:widowControl w:val="0"/>
              <w:spacing w:after="0" w:line="240" w:lineRule="auto"/>
              <w:rPr>
                <w:rFonts w:ascii="Times New Roman" w:hAnsi="Times New Roman" w:cs="Times New Roman"/>
                <w:sz w:val="24"/>
                <w:szCs w:val="24"/>
              </w:rPr>
            </w:pPr>
            <w:r w:rsidRPr="002A5768">
              <w:rPr>
                <w:rFonts w:ascii="Times New Roman" w:hAnsi="Times New Roman" w:cs="Times New Roman"/>
                <w:sz w:val="24"/>
                <w:szCs w:val="24"/>
              </w:rPr>
              <w:t>20.03.-26.03.</w:t>
            </w:r>
          </w:p>
        </w:tc>
        <w:tc>
          <w:tcPr>
            <w:tcW w:w="3685" w:type="dxa"/>
            <w:tcBorders>
              <w:bottom w:val="single" w:sz="2" w:space="0" w:color="auto"/>
            </w:tcBorders>
          </w:tcPr>
          <w:p w:rsidR="00541145" w:rsidRPr="002A5768" w:rsidRDefault="00541145" w:rsidP="007E3B8C">
            <w:pPr>
              <w:spacing w:after="0" w:line="240" w:lineRule="auto"/>
              <w:rPr>
                <w:rFonts w:ascii="Times New Roman" w:hAnsi="Times New Roman" w:cs="Times New Roman"/>
                <w:sz w:val="24"/>
                <w:szCs w:val="24"/>
              </w:rPr>
            </w:pPr>
            <w:r w:rsidRPr="002A5768">
              <w:rPr>
                <w:rFonts w:ascii="Times New Roman" w:hAnsi="Times New Roman" w:cs="Times New Roman"/>
                <w:sz w:val="24"/>
                <w:szCs w:val="24"/>
              </w:rPr>
              <w:t>20.03. День Земли.</w:t>
            </w:r>
          </w:p>
          <w:p w:rsidR="00541145" w:rsidRPr="002A5768" w:rsidRDefault="00541145" w:rsidP="007E3B8C">
            <w:pPr>
              <w:spacing w:after="0" w:line="240" w:lineRule="auto"/>
              <w:rPr>
                <w:rFonts w:ascii="Times New Roman" w:hAnsi="Times New Roman" w:cs="Times New Roman"/>
                <w:sz w:val="24"/>
                <w:szCs w:val="24"/>
              </w:rPr>
            </w:pPr>
            <w:r w:rsidRPr="002A5768">
              <w:rPr>
                <w:rFonts w:ascii="Times New Roman" w:hAnsi="Times New Roman" w:cs="Times New Roman"/>
                <w:sz w:val="24"/>
                <w:szCs w:val="24"/>
              </w:rPr>
              <w:t>22.03. День водных ресурсов</w:t>
            </w:r>
          </w:p>
        </w:tc>
        <w:tc>
          <w:tcPr>
            <w:tcW w:w="9212" w:type="dxa"/>
            <w:tcBorders>
              <w:bottom w:val="single" w:sz="2" w:space="0" w:color="auto"/>
            </w:tcBorders>
          </w:tcPr>
          <w:p w:rsidR="00541145" w:rsidRPr="002A5768" w:rsidRDefault="00541145" w:rsidP="007E3B8C">
            <w:pPr>
              <w:spacing w:after="0" w:line="240" w:lineRule="auto"/>
              <w:rPr>
                <w:rFonts w:ascii="Times New Roman" w:hAnsi="Times New Roman" w:cs="Times New Roman"/>
                <w:sz w:val="24"/>
                <w:szCs w:val="24"/>
              </w:rPr>
            </w:pPr>
            <w:r w:rsidRPr="002A5768">
              <w:rPr>
                <w:rFonts w:ascii="Times New Roman" w:hAnsi="Times New Roman" w:cs="Times New Roman"/>
                <w:sz w:val="24"/>
                <w:szCs w:val="24"/>
              </w:rPr>
              <w:t>Земля - наш общий дом. Рыбы</w:t>
            </w:r>
          </w:p>
        </w:tc>
      </w:tr>
      <w:tr w:rsidR="00541145" w:rsidRPr="002A5768" w:rsidTr="00541145">
        <w:tc>
          <w:tcPr>
            <w:tcW w:w="456" w:type="dxa"/>
            <w:tcBorders>
              <w:top w:val="single" w:sz="2" w:space="0" w:color="auto"/>
              <w:bottom w:val="single" w:sz="18" w:space="0" w:color="auto"/>
            </w:tcBorders>
          </w:tcPr>
          <w:p w:rsidR="00541145" w:rsidRPr="002A5768" w:rsidRDefault="00541145" w:rsidP="007E3B8C">
            <w:pPr>
              <w:widowControl w:val="0"/>
              <w:spacing w:after="0" w:line="240" w:lineRule="auto"/>
              <w:jc w:val="center"/>
              <w:rPr>
                <w:rFonts w:ascii="Times New Roman" w:hAnsi="Times New Roman" w:cs="Times New Roman"/>
                <w:sz w:val="24"/>
                <w:szCs w:val="24"/>
              </w:rPr>
            </w:pPr>
            <w:r w:rsidRPr="002A5768">
              <w:rPr>
                <w:rFonts w:ascii="Times New Roman" w:hAnsi="Times New Roman" w:cs="Times New Roman"/>
                <w:sz w:val="24"/>
                <w:szCs w:val="24"/>
              </w:rPr>
              <w:t>25</w:t>
            </w:r>
          </w:p>
        </w:tc>
        <w:tc>
          <w:tcPr>
            <w:tcW w:w="1531" w:type="dxa"/>
            <w:tcBorders>
              <w:top w:val="single" w:sz="2" w:space="0" w:color="auto"/>
              <w:bottom w:val="single" w:sz="18" w:space="0" w:color="auto"/>
            </w:tcBorders>
          </w:tcPr>
          <w:p w:rsidR="00541145" w:rsidRPr="002A5768" w:rsidRDefault="00541145" w:rsidP="007E3B8C">
            <w:pPr>
              <w:widowControl w:val="0"/>
              <w:spacing w:after="0" w:line="240" w:lineRule="auto"/>
              <w:rPr>
                <w:rFonts w:ascii="Times New Roman" w:hAnsi="Times New Roman" w:cs="Times New Roman"/>
                <w:sz w:val="24"/>
                <w:szCs w:val="24"/>
              </w:rPr>
            </w:pPr>
            <w:r w:rsidRPr="002A5768">
              <w:rPr>
                <w:rFonts w:ascii="Times New Roman" w:hAnsi="Times New Roman" w:cs="Times New Roman"/>
                <w:sz w:val="24"/>
                <w:szCs w:val="24"/>
              </w:rPr>
              <w:t>27.03.-02.04.</w:t>
            </w:r>
          </w:p>
        </w:tc>
        <w:tc>
          <w:tcPr>
            <w:tcW w:w="3685" w:type="dxa"/>
            <w:tcBorders>
              <w:top w:val="single" w:sz="2" w:space="0" w:color="auto"/>
              <w:bottom w:val="single" w:sz="18" w:space="0" w:color="auto"/>
            </w:tcBorders>
          </w:tcPr>
          <w:p w:rsidR="00541145" w:rsidRPr="002A5768" w:rsidRDefault="00541145" w:rsidP="007E3B8C">
            <w:pPr>
              <w:spacing w:after="0" w:line="240" w:lineRule="auto"/>
              <w:rPr>
                <w:rFonts w:ascii="Times New Roman" w:hAnsi="Times New Roman" w:cs="Times New Roman"/>
                <w:sz w:val="24"/>
                <w:szCs w:val="24"/>
              </w:rPr>
            </w:pPr>
            <w:r w:rsidRPr="002A5768">
              <w:rPr>
                <w:rFonts w:ascii="Times New Roman" w:hAnsi="Times New Roman" w:cs="Times New Roman"/>
                <w:sz w:val="24"/>
                <w:szCs w:val="24"/>
              </w:rPr>
              <w:t>27.03. День театра.</w:t>
            </w:r>
          </w:p>
          <w:p w:rsidR="00541145" w:rsidRPr="002A5768" w:rsidRDefault="00541145" w:rsidP="007E3B8C">
            <w:pPr>
              <w:spacing w:after="0" w:line="240" w:lineRule="auto"/>
              <w:rPr>
                <w:rFonts w:ascii="Times New Roman" w:hAnsi="Times New Roman" w:cs="Times New Roman"/>
                <w:sz w:val="24"/>
                <w:szCs w:val="24"/>
              </w:rPr>
            </w:pPr>
            <w:r w:rsidRPr="002A5768">
              <w:rPr>
                <w:rFonts w:ascii="Times New Roman" w:hAnsi="Times New Roman" w:cs="Times New Roman"/>
                <w:sz w:val="24"/>
                <w:szCs w:val="24"/>
              </w:rPr>
              <w:t xml:space="preserve">01.04. День птиц. </w:t>
            </w:r>
          </w:p>
          <w:p w:rsidR="00541145" w:rsidRPr="002A5768" w:rsidRDefault="00541145" w:rsidP="007E3B8C">
            <w:pPr>
              <w:spacing w:after="0" w:line="240" w:lineRule="auto"/>
              <w:rPr>
                <w:rFonts w:ascii="Times New Roman" w:hAnsi="Times New Roman" w:cs="Times New Roman"/>
                <w:sz w:val="24"/>
                <w:szCs w:val="24"/>
              </w:rPr>
            </w:pPr>
            <w:r w:rsidRPr="002A5768">
              <w:rPr>
                <w:rFonts w:ascii="Times New Roman" w:hAnsi="Times New Roman" w:cs="Times New Roman"/>
                <w:sz w:val="24"/>
                <w:szCs w:val="24"/>
              </w:rPr>
              <w:t>02.04. День детской книги.</w:t>
            </w:r>
          </w:p>
        </w:tc>
        <w:tc>
          <w:tcPr>
            <w:tcW w:w="9212" w:type="dxa"/>
            <w:tcBorders>
              <w:top w:val="single" w:sz="2" w:space="0" w:color="auto"/>
              <w:bottom w:val="single" w:sz="18" w:space="0" w:color="auto"/>
            </w:tcBorders>
          </w:tcPr>
          <w:p w:rsidR="00541145" w:rsidRPr="002A5768" w:rsidRDefault="00541145" w:rsidP="007E3B8C">
            <w:pPr>
              <w:spacing w:after="0" w:line="240" w:lineRule="auto"/>
              <w:rPr>
                <w:rFonts w:ascii="Times New Roman" w:hAnsi="Times New Roman" w:cs="Times New Roman"/>
                <w:sz w:val="24"/>
                <w:szCs w:val="24"/>
              </w:rPr>
            </w:pPr>
            <w:r w:rsidRPr="002A5768">
              <w:rPr>
                <w:rFonts w:ascii="Times New Roman" w:hAnsi="Times New Roman" w:cs="Times New Roman"/>
                <w:sz w:val="24"/>
                <w:szCs w:val="24"/>
              </w:rPr>
              <w:t>Неделя книги. Сказки</w:t>
            </w:r>
          </w:p>
        </w:tc>
      </w:tr>
      <w:tr w:rsidR="00541145" w:rsidRPr="002A5768" w:rsidTr="00541145">
        <w:tc>
          <w:tcPr>
            <w:tcW w:w="456" w:type="dxa"/>
            <w:tcBorders>
              <w:top w:val="single" w:sz="18" w:space="0" w:color="auto"/>
            </w:tcBorders>
          </w:tcPr>
          <w:p w:rsidR="00541145" w:rsidRPr="002A5768" w:rsidRDefault="00541145" w:rsidP="007E3B8C">
            <w:pPr>
              <w:widowControl w:val="0"/>
              <w:spacing w:after="0" w:line="240" w:lineRule="auto"/>
              <w:jc w:val="center"/>
              <w:rPr>
                <w:rFonts w:ascii="Times New Roman" w:hAnsi="Times New Roman" w:cs="Times New Roman"/>
                <w:sz w:val="24"/>
                <w:szCs w:val="24"/>
              </w:rPr>
            </w:pPr>
            <w:r w:rsidRPr="002A5768">
              <w:rPr>
                <w:rFonts w:ascii="Times New Roman" w:hAnsi="Times New Roman" w:cs="Times New Roman"/>
                <w:sz w:val="24"/>
                <w:szCs w:val="24"/>
              </w:rPr>
              <w:t>26</w:t>
            </w:r>
          </w:p>
        </w:tc>
        <w:tc>
          <w:tcPr>
            <w:tcW w:w="1531" w:type="dxa"/>
            <w:tcBorders>
              <w:top w:val="single" w:sz="18" w:space="0" w:color="auto"/>
            </w:tcBorders>
          </w:tcPr>
          <w:p w:rsidR="00541145" w:rsidRPr="002A5768" w:rsidRDefault="00541145" w:rsidP="007E3B8C">
            <w:pPr>
              <w:widowControl w:val="0"/>
              <w:spacing w:after="0" w:line="240" w:lineRule="auto"/>
              <w:rPr>
                <w:rFonts w:ascii="Times New Roman" w:hAnsi="Times New Roman" w:cs="Times New Roman"/>
                <w:sz w:val="24"/>
                <w:szCs w:val="24"/>
              </w:rPr>
            </w:pPr>
            <w:r w:rsidRPr="002A5768">
              <w:rPr>
                <w:rFonts w:ascii="Times New Roman" w:hAnsi="Times New Roman" w:cs="Times New Roman"/>
                <w:sz w:val="24"/>
                <w:szCs w:val="24"/>
              </w:rPr>
              <w:t>03.04.-09.04.</w:t>
            </w:r>
          </w:p>
        </w:tc>
        <w:tc>
          <w:tcPr>
            <w:tcW w:w="3685" w:type="dxa"/>
            <w:tcBorders>
              <w:top w:val="single" w:sz="18" w:space="0" w:color="auto"/>
            </w:tcBorders>
          </w:tcPr>
          <w:p w:rsidR="00541145" w:rsidRPr="002A5768" w:rsidRDefault="00541145" w:rsidP="007E3B8C">
            <w:pPr>
              <w:spacing w:after="0" w:line="240" w:lineRule="auto"/>
              <w:rPr>
                <w:rFonts w:ascii="Times New Roman" w:hAnsi="Times New Roman" w:cs="Times New Roman"/>
                <w:sz w:val="24"/>
                <w:szCs w:val="24"/>
              </w:rPr>
            </w:pPr>
            <w:r w:rsidRPr="002A5768">
              <w:rPr>
                <w:rFonts w:ascii="Times New Roman" w:hAnsi="Times New Roman" w:cs="Times New Roman"/>
                <w:sz w:val="24"/>
                <w:szCs w:val="24"/>
              </w:rPr>
              <w:t>07.04. День здоровья</w:t>
            </w:r>
          </w:p>
        </w:tc>
        <w:tc>
          <w:tcPr>
            <w:tcW w:w="9212" w:type="dxa"/>
            <w:tcBorders>
              <w:top w:val="single" w:sz="18" w:space="0" w:color="auto"/>
            </w:tcBorders>
          </w:tcPr>
          <w:p w:rsidR="00541145" w:rsidRPr="002A5768" w:rsidRDefault="00541145" w:rsidP="007E3B8C">
            <w:pPr>
              <w:spacing w:after="0" w:line="240" w:lineRule="auto"/>
              <w:rPr>
                <w:rFonts w:ascii="Times New Roman" w:hAnsi="Times New Roman" w:cs="Times New Roman"/>
                <w:sz w:val="24"/>
                <w:szCs w:val="24"/>
              </w:rPr>
            </w:pPr>
            <w:r w:rsidRPr="002A5768">
              <w:rPr>
                <w:rFonts w:ascii="Times New Roman" w:hAnsi="Times New Roman" w:cs="Times New Roman"/>
                <w:sz w:val="24"/>
                <w:szCs w:val="24"/>
              </w:rPr>
              <w:t>Неделя здоровья. Виды спорта Человек. ЗОЖ</w:t>
            </w:r>
          </w:p>
        </w:tc>
      </w:tr>
      <w:tr w:rsidR="00541145" w:rsidRPr="002A5768" w:rsidTr="00541145">
        <w:tc>
          <w:tcPr>
            <w:tcW w:w="456" w:type="dxa"/>
          </w:tcPr>
          <w:p w:rsidR="00541145" w:rsidRPr="002A5768" w:rsidRDefault="00541145" w:rsidP="007E3B8C">
            <w:pPr>
              <w:widowControl w:val="0"/>
              <w:spacing w:after="0" w:line="240" w:lineRule="auto"/>
              <w:jc w:val="center"/>
              <w:rPr>
                <w:rFonts w:ascii="Times New Roman" w:hAnsi="Times New Roman" w:cs="Times New Roman"/>
                <w:sz w:val="24"/>
                <w:szCs w:val="24"/>
              </w:rPr>
            </w:pPr>
            <w:r w:rsidRPr="002A5768">
              <w:rPr>
                <w:rFonts w:ascii="Times New Roman" w:hAnsi="Times New Roman" w:cs="Times New Roman"/>
                <w:sz w:val="24"/>
                <w:szCs w:val="24"/>
              </w:rPr>
              <w:t>27</w:t>
            </w:r>
          </w:p>
        </w:tc>
        <w:tc>
          <w:tcPr>
            <w:tcW w:w="1531" w:type="dxa"/>
          </w:tcPr>
          <w:p w:rsidR="00541145" w:rsidRPr="002A5768" w:rsidRDefault="00541145" w:rsidP="007E3B8C">
            <w:pPr>
              <w:widowControl w:val="0"/>
              <w:spacing w:after="0" w:line="240" w:lineRule="auto"/>
              <w:rPr>
                <w:rFonts w:ascii="Times New Roman" w:hAnsi="Times New Roman" w:cs="Times New Roman"/>
                <w:sz w:val="24"/>
                <w:szCs w:val="24"/>
              </w:rPr>
            </w:pPr>
            <w:r w:rsidRPr="002A5768">
              <w:rPr>
                <w:rFonts w:ascii="Times New Roman" w:hAnsi="Times New Roman" w:cs="Times New Roman"/>
                <w:sz w:val="24"/>
                <w:szCs w:val="24"/>
              </w:rPr>
              <w:t>10.04.-16.04.</w:t>
            </w:r>
          </w:p>
        </w:tc>
        <w:tc>
          <w:tcPr>
            <w:tcW w:w="3685" w:type="dxa"/>
          </w:tcPr>
          <w:p w:rsidR="00541145" w:rsidRPr="002A5768" w:rsidRDefault="00541145" w:rsidP="007E3B8C">
            <w:pPr>
              <w:spacing w:after="0" w:line="240" w:lineRule="auto"/>
              <w:rPr>
                <w:rFonts w:ascii="Times New Roman" w:hAnsi="Times New Roman" w:cs="Times New Roman"/>
                <w:sz w:val="24"/>
                <w:szCs w:val="24"/>
              </w:rPr>
            </w:pPr>
            <w:r w:rsidRPr="002A5768">
              <w:rPr>
                <w:rFonts w:ascii="Times New Roman" w:hAnsi="Times New Roman" w:cs="Times New Roman"/>
                <w:sz w:val="24"/>
                <w:szCs w:val="24"/>
              </w:rPr>
              <w:t>12.04. День космонавтики.</w:t>
            </w:r>
          </w:p>
        </w:tc>
        <w:tc>
          <w:tcPr>
            <w:tcW w:w="9212" w:type="dxa"/>
          </w:tcPr>
          <w:p w:rsidR="00541145" w:rsidRPr="002A5768" w:rsidRDefault="00541145" w:rsidP="007E3B8C">
            <w:pPr>
              <w:spacing w:after="0" w:line="240" w:lineRule="auto"/>
              <w:rPr>
                <w:rFonts w:ascii="Times New Roman" w:hAnsi="Times New Roman" w:cs="Times New Roman"/>
                <w:sz w:val="24"/>
                <w:szCs w:val="24"/>
              </w:rPr>
            </w:pPr>
            <w:r w:rsidRPr="002A5768">
              <w:rPr>
                <w:rFonts w:ascii="Times New Roman" w:hAnsi="Times New Roman" w:cs="Times New Roman"/>
                <w:sz w:val="24"/>
                <w:szCs w:val="24"/>
              </w:rPr>
              <w:t xml:space="preserve">Космические просторы. </w:t>
            </w:r>
          </w:p>
        </w:tc>
      </w:tr>
      <w:tr w:rsidR="00541145" w:rsidRPr="002A5768" w:rsidTr="00541145">
        <w:tc>
          <w:tcPr>
            <w:tcW w:w="456" w:type="dxa"/>
            <w:tcBorders>
              <w:left w:val="single" w:sz="2" w:space="0" w:color="auto"/>
              <w:bottom w:val="single" w:sz="2" w:space="0" w:color="auto"/>
            </w:tcBorders>
          </w:tcPr>
          <w:p w:rsidR="00541145" w:rsidRPr="002A5768" w:rsidRDefault="00541145" w:rsidP="007E3B8C">
            <w:pPr>
              <w:widowControl w:val="0"/>
              <w:spacing w:after="0" w:line="240" w:lineRule="auto"/>
              <w:jc w:val="center"/>
              <w:rPr>
                <w:rFonts w:ascii="Times New Roman" w:hAnsi="Times New Roman" w:cs="Times New Roman"/>
                <w:sz w:val="24"/>
                <w:szCs w:val="24"/>
              </w:rPr>
            </w:pPr>
            <w:r w:rsidRPr="002A5768">
              <w:rPr>
                <w:rFonts w:ascii="Times New Roman" w:hAnsi="Times New Roman" w:cs="Times New Roman"/>
                <w:sz w:val="24"/>
                <w:szCs w:val="24"/>
              </w:rPr>
              <w:t>28</w:t>
            </w:r>
          </w:p>
        </w:tc>
        <w:tc>
          <w:tcPr>
            <w:tcW w:w="1531" w:type="dxa"/>
            <w:tcBorders>
              <w:bottom w:val="single" w:sz="2" w:space="0" w:color="auto"/>
            </w:tcBorders>
          </w:tcPr>
          <w:p w:rsidR="00541145" w:rsidRPr="002A5768" w:rsidRDefault="00541145" w:rsidP="007E3B8C">
            <w:pPr>
              <w:widowControl w:val="0"/>
              <w:spacing w:after="0" w:line="240" w:lineRule="auto"/>
              <w:rPr>
                <w:rFonts w:ascii="Times New Roman" w:hAnsi="Times New Roman" w:cs="Times New Roman"/>
                <w:sz w:val="24"/>
                <w:szCs w:val="24"/>
              </w:rPr>
            </w:pPr>
            <w:r w:rsidRPr="002A5768">
              <w:rPr>
                <w:rFonts w:ascii="Times New Roman" w:hAnsi="Times New Roman" w:cs="Times New Roman"/>
                <w:sz w:val="24"/>
                <w:szCs w:val="24"/>
              </w:rPr>
              <w:t>17.04.-23.04.</w:t>
            </w:r>
          </w:p>
        </w:tc>
        <w:tc>
          <w:tcPr>
            <w:tcW w:w="3685" w:type="dxa"/>
            <w:tcBorders>
              <w:bottom w:val="single" w:sz="2" w:space="0" w:color="auto"/>
            </w:tcBorders>
          </w:tcPr>
          <w:p w:rsidR="00541145" w:rsidRPr="002A5768" w:rsidRDefault="00541145" w:rsidP="007E3B8C">
            <w:pPr>
              <w:spacing w:after="0" w:line="240" w:lineRule="auto"/>
              <w:rPr>
                <w:rFonts w:ascii="Times New Roman" w:hAnsi="Times New Roman" w:cs="Times New Roman"/>
                <w:sz w:val="24"/>
                <w:szCs w:val="24"/>
              </w:rPr>
            </w:pPr>
          </w:p>
        </w:tc>
        <w:tc>
          <w:tcPr>
            <w:tcW w:w="9212" w:type="dxa"/>
            <w:tcBorders>
              <w:bottom w:val="single" w:sz="2" w:space="0" w:color="auto"/>
            </w:tcBorders>
          </w:tcPr>
          <w:p w:rsidR="00541145" w:rsidRPr="002A5768" w:rsidRDefault="00541145" w:rsidP="007E3B8C">
            <w:pPr>
              <w:spacing w:after="0" w:line="240" w:lineRule="auto"/>
              <w:rPr>
                <w:rFonts w:ascii="Times New Roman" w:hAnsi="Times New Roman" w:cs="Times New Roman"/>
                <w:sz w:val="24"/>
                <w:szCs w:val="24"/>
              </w:rPr>
            </w:pPr>
            <w:r w:rsidRPr="002A5768">
              <w:rPr>
                <w:rFonts w:ascii="Times New Roman" w:hAnsi="Times New Roman" w:cs="Times New Roman"/>
                <w:sz w:val="24"/>
                <w:szCs w:val="24"/>
              </w:rPr>
              <w:t>Зоопарк</w:t>
            </w:r>
          </w:p>
        </w:tc>
      </w:tr>
      <w:tr w:rsidR="00541145" w:rsidRPr="002A5768" w:rsidTr="00541145">
        <w:tc>
          <w:tcPr>
            <w:tcW w:w="456" w:type="dxa"/>
            <w:tcBorders>
              <w:top w:val="single" w:sz="2" w:space="0" w:color="auto"/>
              <w:left w:val="single" w:sz="2" w:space="0" w:color="auto"/>
              <w:bottom w:val="single" w:sz="18" w:space="0" w:color="auto"/>
            </w:tcBorders>
          </w:tcPr>
          <w:p w:rsidR="00541145" w:rsidRPr="002A5768" w:rsidRDefault="00541145" w:rsidP="007E3B8C">
            <w:pPr>
              <w:widowControl w:val="0"/>
              <w:spacing w:after="0" w:line="240" w:lineRule="auto"/>
              <w:jc w:val="center"/>
              <w:rPr>
                <w:rFonts w:ascii="Times New Roman" w:hAnsi="Times New Roman" w:cs="Times New Roman"/>
                <w:sz w:val="24"/>
                <w:szCs w:val="24"/>
              </w:rPr>
            </w:pPr>
            <w:r w:rsidRPr="002A5768">
              <w:rPr>
                <w:rFonts w:ascii="Times New Roman" w:hAnsi="Times New Roman" w:cs="Times New Roman"/>
                <w:sz w:val="24"/>
                <w:szCs w:val="24"/>
              </w:rPr>
              <w:t>29</w:t>
            </w:r>
          </w:p>
        </w:tc>
        <w:tc>
          <w:tcPr>
            <w:tcW w:w="1531" w:type="dxa"/>
            <w:tcBorders>
              <w:top w:val="single" w:sz="2" w:space="0" w:color="auto"/>
              <w:bottom w:val="single" w:sz="18" w:space="0" w:color="auto"/>
            </w:tcBorders>
          </w:tcPr>
          <w:p w:rsidR="00541145" w:rsidRPr="002A5768" w:rsidRDefault="00541145" w:rsidP="007E3B8C">
            <w:pPr>
              <w:widowControl w:val="0"/>
              <w:spacing w:after="0" w:line="240" w:lineRule="auto"/>
              <w:rPr>
                <w:rFonts w:ascii="Times New Roman" w:hAnsi="Times New Roman" w:cs="Times New Roman"/>
                <w:sz w:val="24"/>
                <w:szCs w:val="24"/>
              </w:rPr>
            </w:pPr>
            <w:r w:rsidRPr="002A5768">
              <w:rPr>
                <w:rFonts w:ascii="Times New Roman" w:hAnsi="Times New Roman" w:cs="Times New Roman"/>
                <w:sz w:val="24"/>
                <w:szCs w:val="24"/>
              </w:rPr>
              <w:t>24.04.-30.04.</w:t>
            </w:r>
          </w:p>
        </w:tc>
        <w:tc>
          <w:tcPr>
            <w:tcW w:w="3685" w:type="dxa"/>
            <w:tcBorders>
              <w:top w:val="single" w:sz="2" w:space="0" w:color="auto"/>
              <w:bottom w:val="single" w:sz="18" w:space="0" w:color="auto"/>
            </w:tcBorders>
          </w:tcPr>
          <w:p w:rsidR="00541145" w:rsidRPr="002A5768" w:rsidRDefault="00541145" w:rsidP="007E3B8C">
            <w:pPr>
              <w:spacing w:after="0" w:line="240" w:lineRule="auto"/>
              <w:rPr>
                <w:rFonts w:ascii="Times New Roman" w:hAnsi="Times New Roman" w:cs="Times New Roman"/>
                <w:sz w:val="24"/>
                <w:szCs w:val="24"/>
              </w:rPr>
            </w:pPr>
          </w:p>
        </w:tc>
        <w:tc>
          <w:tcPr>
            <w:tcW w:w="9212" w:type="dxa"/>
            <w:tcBorders>
              <w:top w:val="single" w:sz="2" w:space="0" w:color="auto"/>
              <w:bottom w:val="single" w:sz="18" w:space="0" w:color="auto"/>
            </w:tcBorders>
          </w:tcPr>
          <w:p w:rsidR="00541145" w:rsidRPr="002A5768" w:rsidRDefault="00541145" w:rsidP="007E3B8C">
            <w:pPr>
              <w:spacing w:after="0" w:line="240" w:lineRule="auto"/>
              <w:rPr>
                <w:rFonts w:ascii="Times New Roman" w:hAnsi="Times New Roman" w:cs="Times New Roman"/>
                <w:sz w:val="24"/>
                <w:szCs w:val="24"/>
              </w:rPr>
            </w:pPr>
            <w:r w:rsidRPr="002A5768">
              <w:rPr>
                <w:rFonts w:ascii="Times New Roman" w:hAnsi="Times New Roman" w:cs="Times New Roman"/>
                <w:sz w:val="24"/>
                <w:szCs w:val="24"/>
              </w:rPr>
              <w:t>Транспорт ПДД</w:t>
            </w:r>
          </w:p>
        </w:tc>
      </w:tr>
      <w:tr w:rsidR="00541145" w:rsidRPr="002A5768" w:rsidTr="00541145">
        <w:tc>
          <w:tcPr>
            <w:tcW w:w="456" w:type="dxa"/>
            <w:tcBorders>
              <w:top w:val="single" w:sz="18" w:space="0" w:color="auto"/>
            </w:tcBorders>
          </w:tcPr>
          <w:p w:rsidR="00541145" w:rsidRPr="002A5768" w:rsidRDefault="00541145" w:rsidP="007E3B8C">
            <w:pPr>
              <w:widowControl w:val="0"/>
              <w:spacing w:after="0" w:line="240" w:lineRule="auto"/>
              <w:jc w:val="center"/>
              <w:rPr>
                <w:rFonts w:ascii="Times New Roman" w:hAnsi="Times New Roman" w:cs="Times New Roman"/>
                <w:sz w:val="24"/>
                <w:szCs w:val="24"/>
              </w:rPr>
            </w:pPr>
            <w:r w:rsidRPr="002A5768">
              <w:rPr>
                <w:rFonts w:ascii="Times New Roman" w:hAnsi="Times New Roman" w:cs="Times New Roman"/>
                <w:sz w:val="24"/>
                <w:szCs w:val="24"/>
              </w:rPr>
              <w:t>30</w:t>
            </w:r>
          </w:p>
        </w:tc>
        <w:tc>
          <w:tcPr>
            <w:tcW w:w="1531" w:type="dxa"/>
            <w:tcBorders>
              <w:top w:val="single" w:sz="18" w:space="0" w:color="auto"/>
            </w:tcBorders>
          </w:tcPr>
          <w:p w:rsidR="00541145" w:rsidRPr="002A5768" w:rsidRDefault="00541145" w:rsidP="007E3B8C">
            <w:pPr>
              <w:widowControl w:val="0"/>
              <w:spacing w:after="0" w:line="240" w:lineRule="auto"/>
              <w:rPr>
                <w:rFonts w:ascii="Times New Roman" w:hAnsi="Times New Roman" w:cs="Times New Roman"/>
                <w:sz w:val="24"/>
                <w:szCs w:val="24"/>
              </w:rPr>
            </w:pPr>
            <w:r w:rsidRPr="002A5768">
              <w:rPr>
                <w:rFonts w:ascii="Times New Roman" w:hAnsi="Times New Roman" w:cs="Times New Roman"/>
                <w:sz w:val="24"/>
                <w:szCs w:val="24"/>
              </w:rPr>
              <w:t>01.05.-09.05.</w:t>
            </w:r>
          </w:p>
        </w:tc>
        <w:tc>
          <w:tcPr>
            <w:tcW w:w="3685" w:type="dxa"/>
            <w:tcBorders>
              <w:top w:val="single" w:sz="18" w:space="0" w:color="auto"/>
            </w:tcBorders>
          </w:tcPr>
          <w:p w:rsidR="00541145" w:rsidRPr="002A5768" w:rsidRDefault="00541145" w:rsidP="007E3B8C">
            <w:pPr>
              <w:spacing w:after="0" w:line="240" w:lineRule="auto"/>
              <w:rPr>
                <w:rFonts w:ascii="Times New Roman" w:hAnsi="Times New Roman" w:cs="Times New Roman"/>
                <w:sz w:val="24"/>
                <w:szCs w:val="24"/>
              </w:rPr>
            </w:pPr>
            <w:r w:rsidRPr="002A5768">
              <w:rPr>
                <w:rFonts w:ascii="Times New Roman" w:hAnsi="Times New Roman" w:cs="Times New Roman"/>
                <w:sz w:val="24"/>
                <w:szCs w:val="24"/>
              </w:rPr>
              <w:t>09.05. День Победы!</w:t>
            </w:r>
          </w:p>
        </w:tc>
        <w:tc>
          <w:tcPr>
            <w:tcW w:w="9212" w:type="dxa"/>
            <w:tcBorders>
              <w:top w:val="single" w:sz="18" w:space="0" w:color="auto"/>
            </w:tcBorders>
          </w:tcPr>
          <w:p w:rsidR="00541145" w:rsidRPr="002A5768" w:rsidRDefault="00541145" w:rsidP="007E3B8C">
            <w:pPr>
              <w:spacing w:after="0" w:line="240" w:lineRule="auto"/>
              <w:rPr>
                <w:rFonts w:ascii="Times New Roman" w:hAnsi="Times New Roman" w:cs="Times New Roman"/>
                <w:sz w:val="24"/>
                <w:szCs w:val="24"/>
              </w:rPr>
            </w:pPr>
            <w:r w:rsidRPr="002A5768">
              <w:rPr>
                <w:rFonts w:ascii="Times New Roman" w:hAnsi="Times New Roman" w:cs="Times New Roman"/>
                <w:sz w:val="24"/>
                <w:szCs w:val="24"/>
              </w:rPr>
              <w:t>День Победы!</w:t>
            </w:r>
          </w:p>
        </w:tc>
      </w:tr>
      <w:tr w:rsidR="00541145" w:rsidRPr="002A5768" w:rsidTr="00541145">
        <w:tc>
          <w:tcPr>
            <w:tcW w:w="456" w:type="dxa"/>
            <w:tcBorders>
              <w:bottom w:val="single" w:sz="4" w:space="0" w:color="auto"/>
            </w:tcBorders>
          </w:tcPr>
          <w:p w:rsidR="00541145" w:rsidRPr="002A5768" w:rsidRDefault="00541145" w:rsidP="007E3B8C">
            <w:pPr>
              <w:widowControl w:val="0"/>
              <w:spacing w:after="0" w:line="240" w:lineRule="auto"/>
              <w:jc w:val="center"/>
              <w:rPr>
                <w:rFonts w:ascii="Times New Roman" w:hAnsi="Times New Roman" w:cs="Times New Roman"/>
                <w:sz w:val="24"/>
                <w:szCs w:val="24"/>
              </w:rPr>
            </w:pPr>
            <w:r w:rsidRPr="002A5768">
              <w:rPr>
                <w:rFonts w:ascii="Times New Roman" w:hAnsi="Times New Roman" w:cs="Times New Roman"/>
                <w:sz w:val="24"/>
                <w:szCs w:val="24"/>
              </w:rPr>
              <w:t>31</w:t>
            </w:r>
          </w:p>
        </w:tc>
        <w:tc>
          <w:tcPr>
            <w:tcW w:w="1531" w:type="dxa"/>
            <w:tcBorders>
              <w:bottom w:val="single" w:sz="4" w:space="0" w:color="auto"/>
            </w:tcBorders>
          </w:tcPr>
          <w:p w:rsidR="00541145" w:rsidRPr="002A5768" w:rsidRDefault="00541145" w:rsidP="007E3B8C">
            <w:pPr>
              <w:widowControl w:val="0"/>
              <w:spacing w:after="0" w:line="240" w:lineRule="auto"/>
              <w:rPr>
                <w:rFonts w:ascii="Times New Roman" w:hAnsi="Times New Roman" w:cs="Times New Roman"/>
                <w:sz w:val="24"/>
                <w:szCs w:val="24"/>
              </w:rPr>
            </w:pPr>
            <w:r w:rsidRPr="002A5768">
              <w:rPr>
                <w:rFonts w:ascii="Times New Roman" w:hAnsi="Times New Roman" w:cs="Times New Roman"/>
                <w:sz w:val="24"/>
                <w:szCs w:val="24"/>
              </w:rPr>
              <w:t>10.05.-15.05.</w:t>
            </w:r>
          </w:p>
        </w:tc>
        <w:tc>
          <w:tcPr>
            <w:tcW w:w="3685" w:type="dxa"/>
            <w:tcBorders>
              <w:bottom w:val="single" w:sz="4" w:space="0" w:color="auto"/>
            </w:tcBorders>
          </w:tcPr>
          <w:p w:rsidR="00541145" w:rsidRPr="002A5768" w:rsidRDefault="00541145" w:rsidP="007E3B8C">
            <w:pPr>
              <w:spacing w:after="0" w:line="240" w:lineRule="auto"/>
              <w:rPr>
                <w:rFonts w:ascii="Times New Roman" w:hAnsi="Times New Roman" w:cs="Times New Roman"/>
                <w:sz w:val="24"/>
                <w:szCs w:val="24"/>
              </w:rPr>
            </w:pPr>
            <w:r w:rsidRPr="002A5768">
              <w:rPr>
                <w:rFonts w:ascii="Times New Roman" w:hAnsi="Times New Roman" w:cs="Times New Roman"/>
                <w:sz w:val="24"/>
                <w:szCs w:val="24"/>
              </w:rPr>
              <w:t>15.05. День семьи.</w:t>
            </w:r>
          </w:p>
        </w:tc>
        <w:tc>
          <w:tcPr>
            <w:tcW w:w="9212" w:type="dxa"/>
            <w:tcBorders>
              <w:bottom w:val="single" w:sz="4" w:space="0" w:color="auto"/>
            </w:tcBorders>
          </w:tcPr>
          <w:p w:rsidR="00541145" w:rsidRPr="002A5768" w:rsidRDefault="00541145" w:rsidP="007E3B8C">
            <w:pPr>
              <w:spacing w:after="0" w:line="240" w:lineRule="auto"/>
              <w:rPr>
                <w:rFonts w:ascii="Times New Roman" w:hAnsi="Times New Roman" w:cs="Times New Roman"/>
                <w:sz w:val="24"/>
                <w:szCs w:val="24"/>
              </w:rPr>
            </w:pPr>
            <w:r w:rsidRPr="002A5768">
              <w:rPr>
                <w:rFonts w:ascii="Times New Roman" w:hAnsi="Times New Roman" w:cs="Times New Roman"/>
                <w:sz w:val="24"/>
                <w:szCs w:val="24"/>
              </w:rPr>
              <w:t xml:space="preserve">Семья и семейные традиции. </w:t>
            </w:r>
          </w:p>
        </w:tc>
      </w:tr>
      <w:tr w:rsidR="00541145" w:rsidRPr="002A5768" w:rsidTr="00541145">
        <w:tc>
          <w:tcPr>
            <w:tcW w:w="456" w:type="dxa"/>
            <w:tcBorders>
              <w:bottom w:val="single" w:sz="18" w:space="0" w:color="auto"/>
            </w:tcBorders>
          </w:tcPr>
          <w:p w:rsidR="00541145" w:rsidRPr="002A5768" w:rsidRDefault="00541145" w:rsidP="007E3B8C">
            <w:pPr>
              <w:widowControl w:val="0"/>
              <w:spacing w:after="0" w:line="240" w:lineRule="auto"/>
              <w:jc w:val="center"/>
              <w:rPr>
                <w:rFonts w:ascii="Times New Roman" w:hAnsi="Times New Roman" w:cs="Times New Roman"/>
                <w:sz w:val="24"/>
                <w:szCs w:val="24"/>
              </w:rPr>
            </w:pPr>
            <w:r w:rsidRPr="002A5768">
              <w:rPr>
                <w:rFonts w:ascii="Times New Roman" w:hAnsi="Times New Roman" w:cs="Times New Roman"/>
                <w:sz w:val="24"/>
                <w:szCs w:val="24"/>
              </w:rPr>
              <w:t>32</w:t>
            </w:r>
          </w:p>
        </w:tc>
        <w:tc>
          <w:tcPr>
            <w:tcW w:w="1531" w:type="dxa"/>
            <w:tcBorders>
              <w:bottom w:val="single" w:sz="18" w:space="0" w:color="auto"/>
            </w:tcBorders>
          </w:tcPr>
          <w:p w:rsidR="00541145" w:rsidRPr="002A5768" w:rsidRDefault="00541145" w:rsidP="007E3B8C">
            <w:pPr>
              <w:widowControl w:val="0"/>
              <w:spacing w:after="0" w:line="240" w:lineRule="auto"/>
              <w:rPr>
                <w:rFonts w:ascii="Times New Roman" w:hAnsi="Times New Roman" w:cs="Times New Roman"/>
                <w:sz w:val="24"/>
                <w:szCs w:val="24"/>
              </w:rPr>
            </w:pPr>
            <w:r w:rsidRPr="002A5768">
              <w:rPr>
                <w:rFonts w:ascii="Times New Roman" w:hAnsi="Times New Roman" w:cs="Times New Roman"/>
                <w:sz w:val="24"/>
                <w:szCs w:val="24"/>
              </w:rPr>
              <w:t>16.05.-21.05.</w:t>
            </w:r>
          </w:p>
        </w:tc>
        <w:tc>
          <w:tcPr>
            <w:tcW w:w="3685" w:type="dxa"/>
            <w:tcBorders>
              <w:bottom w:val="single" w:sz="18" w:space="0" w:color="auto"/>
            </w:tcBorders>
          </w:tcPr>
          <w:p w:rsidR="00541145" w:rsidRPr="002A5768" w:rsidRDefault="00541145" w:rsidP="007E3B8C">
            <w:pPr>
              <w:spacing w:after="0" w:line="240" w:lineRule="auto"/>
              <w:rPr>
                <w:rFonts w:ascii="Times New Roman" w:hAnsi="Times New Roman" w:cs="Times New Roman"/>
                <w:sz w:val="24"/>
                <w:szCs w:val="24"/>
              </w:rPr>
            </w:pPr>
            <w:r w:rsidRPr="002A5768">
              <w:rPr>
                <w:rFonts w:ascii="Times New Roman" w:hAnsi="Times New Roman" w:cs="Times New Roman"/>
                <w:sz w:val="24"/>
                <w:szCs w:val="24"/>
              </w:rPr>
              <w:t>20.05. День края.</w:t>
            </w:r>
          </w:p>
        </w:tc>
        <w:tc>
          <w:tcPr>
            <w:tcW w:w="9212" w:type="dxa"/>
            <w:tcBorders>
              <w:bottom w:val="single" w:sz="18" w:space="0" w:color="auto"/>
            </w:tcBorders>
          </w:tcPr>
          <w:p w:rsidR="00541145" w:rsidRPr="002A5768" w:rsidRDefault="00541145" w:rsidP="007E3B8C">
            <w:pPr>
              <w:spacing w:after="0" w:line="240" w:lineRule="auto"/>
              <w:rPr>
                <w:rFonts w:ascii="Times New Roman" w:hAnsi="Times New Roman" w:cs="Times New Roman"/>
                <w:sz w:val="24"/>
                <w:szCs w:val="24"/>
              </w:rPr>
            </w:pPr>
            <w:r w:rsidRPr="002A5768">
              <w:rPr>
                <w:rFonts w:ascii="Times New Roman" w:hAnsi="Times New Roman" w:cs="Times New Roman"/>
                <w:sz w:val="24"/>
                <w:szCs w:val="24"/>
              </w:rPr>
              <w:t>Родная страна. Цветы. Насекомые. Лето</w:t>
            </w:r>
          </w:p>
        </w:tc>
      </w:tr>
      <w:tr w:rsidR="00541145" w:rsidRPr="002A5768" w:rsidTr="00541145">
        <w:tc>
          <w:tcPr>
            <w:tcW w:w="456" w:type="dxa"/>
          </w:tcPr>
          <w:p w:rsidR="00541145" w:rsidRPr="002A5768" w:rsidRDefault="00541145" w:rsidP="007E3B8C">
            <w:pPr>
              <w:widowControl w:val="0"/>
              <w:spacing w:after="0" w:line="240" w:lineRule="auto"/>
              <w:jc w:val="center"/>
              <w:rPr>
                <w:rFonts w:ascii="Times New Roman" w:hAnsi="Times New Roman" w:cs="Times New Roman"/>
                <w:sz w:val="24"/>
                <w:szCs w:val="24"/>
              </w:rPr>
            </w:pPr>
          </w:p>
        </w:tc>
        <w:tc>
          <w:tcPr>
            <w:tcW w:w="1531" w:type="dxa"/>
          </w:tcPr>
          <w:p w:rsidR="00541145" w:rsidRPr="002A5768" w:rsidRDefault="00541145" w:rsidP="007E3B8C">
            <w:pPr>
              <w:widowControl w:val="0"/>
              <w:spacing w:after="0" w:line="240" w:lineRule="auto"/>
              <w:rPr>
                <w:rFonts w:ascii="Times New Roman" w:hAnsi="Times New Roman" w:cs="Times New Roman"/>
                <w:sz w:val="24"/>
                <w:szCs w:val="24"/>
              </w:rPr>
            </w:pPr>
            <w:r w:rsidRPr="002A5768">
              <w:rPr>
                <w:rFonts w:ascii="Times New Roman" w:hAnsi="Times New Roman" w:cs="Times New Roman"/>
                <w:sz w:val="24"/>
                <w:szCs w:val="24"/>
              </w:rPr>
              <w:t>22.05.-31.05.</w:t>
            </w:r>
          </w:p>
        </w:tc>
        <w:tc>
          <w:tcPr>
            <w:tcW w:w="3685" w:type="dxa"/>
          </w:tcPr>
          <w:p w:rsidR="00541145" w:rsidRPr="002A5768" w:rsidRDefault="00541145" w:rsidP="007E3B8C">
            <w:pPr>
              <w:spacing w:after="0" w:line="240" w:lineRule="auto"/>
              <w:rPr>
                <w:rFonts w:ascii="Times New Roman" w:hAnsi="Times New Roman" w:cs="Times New Roman"/>
                <w:sz w:val="24"/>
                <w:szCs w:val="24"/>
              </w:rPr>
            </w:pPr>
          </w:p>
        </w:tc>
        <w:tc>
          <w:tcPr>
            <w:tcW w:w="9212" w:type="dxa"/>
          </w:tcPr>
          <w:p w:rsidR="00541145" w:rsidRPr="002A5768" w:rsidRDefault="00541145" w:rsidP="007E3B8C">
            <w:pPr>
              <w:spacing w:after="0" w:line="240" w:lineRule="auto"/>
              <w:rPr>
                <w:rFonts w:ascii="Times New Roman" w:hAnsi="Times New Roman" w:cs="Times New Roman"/>
                <w:sz w:val="24"/>
                <w:szCs w:val="24"/>
              </w:rPr>
            </w:pPr>
            <w:r w:rsidRPr="002A5768">
              <w:rPr>
                <w:rFonts w:ascii="Times New Roman" w:hAnsi="Times New Roman" w:cs="Times New Roman"/>
                <w:sz w:val="24"/>
                <w:szCs w:val="24"/>
              </w:rPr>
              <w:t>Экологическая тропа. Мониторинг</w:t>
            </w:r>
          </w:p>
        </w:tc>
      </w:tr>
    </w:tbl>
    <w:p w:rsidR="00BA12DC" w:rsidRPr="00837A38" w:rsidRDefault="00BA12DC" w:rsidP="00AB1C6B">
      <w:pPr>
        <w:spacing w:after="0" w:line="240" w:lineRule="auto"/>
        <w:rPr>
          <w:b/>
        </w:rPr>
      </w:pPr>
    </w:p>
    <w:p w:rsidR="00541145" w:rsidRPr="00541145" w:rsidRDefault="00541145" w:rsidP="00541145">
      <w:pPr>
        <w:pStyle w:val="a3"/>
        <w:jc w:val="center"/>
        <w:rPr>
          <w:rFonts w:ascii="Times New Roman" w:hAnsi="Times New Roman"/>
          <w:b/>
          <w:sz w:val="24"/>
          <w:szCs w:val="24"/>
        </w:rPr>
      </w:pPr>
      <w:r w:rsidRPr="00541145">
        <w:rPr>
          <w:rFonts w:ascii="Times New Roman" w:hAnsi="Times New Roman"/>
          <w:b/>
          <w:sz w:val="24"/>
          <w:szCs w:val="24"/>
        </w:rPr>
        <w:t>3.2.8. ПЕДАГОГИЧЕСКАЯ ДИАГНОСТИКА</w:t>
      </w:r>
    </w:p>
    <w:p w:rsidR="00541145" w:rsidRPr="00541145" w:rsidRDefault="00541145" w:rsidP="00541145">
      <w:pPr>
        <w:autoSpaceDE w:val="0"/>
        <w:autoSpaceDN w:val="0"/>
        <w:adjustRightInd w:val="0"/>
        <w:ind w:firstLine="708"/>
        <w:jc w:val="both"/>
        <w:rPr>
          <w:rFonts w:ascii="Times New Roman" w:hAnsi="Times New Roman" w:cs="Times New Roman"/>
          <w:sz w:val="24"/>
          <w:szCs w:val="24"/>
        </w:rPr>
      </w:pPr>
      <w:r w:rsidRPr="00541145">
        <w:rPr>
          <w:rFonts w:ascii="Times New Roman" w:hAnsi="Times New Roman" w:cs="Times New Roman"/>
          <w:b/>
          <w:i/>
          <w:sz w:val="24"/>
          <w:szCs w:val="24"/>
        </w:rPr>
        <w:t xml:space="preserve">Педагогическая диагностика – </w:t>
      </w:r>
      <w:r w:rsidRPr="00541145">
        <w:rPr>
          <w:rFonts w:ascii="Times New Roman" w:hAnsi="Times New Roman" w:cs="Times New Roman"/>
          <w:sz w:val="24"/>
          <w:szCs w:val="24"/>
        </w:rPr>
        <w:t>оценка развития воспитанников, которая необходима педагогу для получения «обратной связи» в процессе взаимодействия с ребенком или с группой детей. Оценка индивидуального развития воспитанников является профессиональным инструментом педагога, которым он может воспользоваться при необходимости получения им информации об уровне актуального развития ребенка или о динамике такого развития по мере реализации образовательной программы Учреждения.</w:t>
      </w:r>
    </w:p>
    <w:p w:rsidR="00541145" w:rsidRPr="00541145" w:rsidRDefault="00541145" w:rsidP="00541145">
      <w:pPr>
        <w:autoSpaceDE w:val="0"/>
        <w:autoSpaceDN w:val="0"/>
        <w:adjustRightInd w:val="0"/>
        <w:ind w:firstLine="708"/>
        <w:jc w:val="both"/>
        <w:rPr>
          <w:rFonts w:ascii="Times New Roman" w:hAnsi="Times New Roman" w:cs="Times New Roman"/>
          <w:b/>
          <w:i/>
          <w:sz w:val="24"/>
          <w:szCs w:val="24"/>
        </w:rPr>
      </w:pPr>
      <w:r w:rsidRPr="00541145">
        <w:rPr>
          <w:rFonts w:ascii="Times New Roman" w:hAnsi="Times New Roman" w:cs="Times New Roman"/>
          <w:b/>
          <w:i/>
          <w:sz w:val="24"/>
          <w:szCs w:val="24"/>
        </w:rPr>
        <w:t>Задачи, для решения которых используются результаты педагогической диагностики:</w:t>
      </w:r>
    </w:p>
    <w:p w:rsidR="00541145" w:rsidRPr="00541145" w:rsidRDefault="00541145" w:rsidP="00541145">
      <w:pPr>
        <w:pStyle w:val="ab"/>
        <w:numPr>
          <w:ilvl w:val="0"/>
          <w:numId w:val="29"/>
        </w:numPr>
        <w:autoSpaceDE w:val="0"/>
        <w:autoSpaceDN w:val="0"/>
        <w:adjustRightInd w:val="0"/>
        <w:ind w:left="0"/>
        <w:contextualSpacing/>
        <w:jc w:val="both"/>
      </w:pPr>
      <w:r w:rsidRPr="00541145">
        <w:lastRenderedPageBreak/>
        <w:t>Индивидуализация образования, которая может предполагать поддержку ребенка, построение его образовательной траектории или коррекцию его развития в рамках профессиональной компетенции педагога.</w:t>
      </w:r>
    </w:p>
    <w:p w:rsidR="00541145" w:rsidRPr="00541145" w:rsidRDefault="00541145" w:rsidP="00541145">
      <w:pPr>
        <w:pStyle w:val="ab"/>
        <w:numPr>
          <w:ilvl w:val="0"/>
          <w:numId w:val="29"/>
        </w:numPr>
        <w:autoSpaceDE w:val="0"/>
        <w:autoSpaceDN w:val="0"/>
        <w:adjustRightInd w:val="0"/>
        <w:ind w:left="0"/>
        <w:contextualSpacing/>
        <w:jc w:val="both"/>
      </w:pPr>
      <w:r w:rsidRPr="00541145">
        <w:t>Оптимизация работы с группой детей.</w:t>
      </w:r>
    </w:p>
    <w:p w:rsidR="00541145" w:rsidRPr="00541145" w:rsidRDefault="00541145" w:rsidP="00541145">
      <w:pPr>
        <w:pStyle w:val="a3"/>
        <w:ind w:firstLine="708"/>
        <w:jc w:val="both"/>
        <w:rPr>
          <w:rFonts w:ascii="Times New Roman" w:hAnsi="Times New Roman"/>
          <w:sz w:val="24"/>
          <w:szCs w:val="24"/>
        </w:rPr>
      </w:pPr>
      <w:r w:rsidRPr="00541145">
        <w:rPr>
          <w:rFonts w:ascii="Times New Roman" w:hAnsi="Times New Roman"/>
          <w:sz w:val="24"/>
          <w:szCs w:val="24"/>
        </w:rPr>
        <w:t>Критерии педагогической диагностики: высокий уровень (В) – ребенок в полной мере реализует свои индивидуальные и возрастные возможности, необходима дальнейшая поддержка;  средний уровень (С) –  частичная самореализация, необходимы образовательные условия для динамики развития; уровень ниже среднего, низкий (Н) –  ребенку необходимы образовательные условия для динамики развития, система индивидуальной развивающей работы.</w:t>
      </w:r>
    </w:p>
    <w:p w:rsidR="00541145" w:rsidRPr="00541145" w:rsidRDefault="00541145" w:rsidP="00541145">
      <w:pPr>
        <w:pStyle w:val="a3"/>
        <w:ind w:firstLine="708"/>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82"/>
        <w:gridCol w:w="3888"/>
        <w:gridCol w:w="4117"/>
        <w:gridCol w:w="3471"/>
      </w:tblGrid>
      <w:tr w:rsidR="00541145" w:rsidRPr="00541145" w:rsidTr="007E3B8C">
        <w:tc>
          <w:tcPr>
            <w:tcW w:w="3652" w:type="dxa"/>
          </w:tcPr>
          <w:p w:rsidR="00541145" w:rsidRPr="00541145" w:rsidRDefault="00541145" w:rsidP="007E3B8C">
            <w:pPr>
              <w:pStyle w:val="a3"/>
              <w:jc w:val="center"/>
              <w:rPr>
                <w:rFonts w:ascii="Times New Roman" w:hAnsi="Times New Roman"/>
                <w:sz w:val="24"/>
                <w:szCs w:val="24"/>
              </w:rPr>
            </w:pPr>
            <w:r w:rsidRPr="00541145">
              <w:rPr>
                <w:rFonts w:ascii="Times New Roman" w:hAnsi="Times New Roman"/>
                <w:sz w:val="24"/>
                <w:szCs w:val="24"/>
              </w:rPr>
              <w:t>Образовательная область</w:t>
            </w:r>
          </w:p>
        </w:tc>
        <w:tc>
          <w:tcPr>
            <w:tcW w:w="4111" w:type="dxa"/>
          </w:tcPr>
          <w:p w:rsidR="00541145" w:rsidRPr="00541145" w:rsidRDefault="00541145" w:rsidP="007E3B8C">
            <w:pPr>
              <w:pStyle w:val="a3"/>
              <w:jc w:val="center"/>
              <w:rPr>
                <w:rFonts w:ascii="Times New Roman" w:hAnsi="Times New Roman"/>
                <w:sz w:val="24"/>
                <w:szCs w:val="24"/>
              </w:rPr>
            </w:pPr>
            <w:r w:rsidRPr="00541145">
              <w:rPr>
                <w:rFonts w:ascii="Times New Roman" w:hAnsi="Times New Roman"/>
                <w:sz w:val="24"/>
                <w:szCs w:val="24"/>
              </w:rPr>
              <w:t>Форма (диагностические средства, методики)</w:t>
            </w:r>
          </w:p>
        </w:tc>
        <w:tc>
          <w:tcPr>
            <w:tcW w:w="4394" w:type="dxa"/>
          </w:tcPr>
          <w:p w:rsidR="00541145" w:rsidRPr="00541145" w:rsidRDefault="00541145" w:rsidP="007E3B8C">
            <w:pPr>
              <w:pStyle w:val="a3"/>
              <w:jc w:val="center"/>
              <w:rPr>
                <w:rFonts w:ascii="Times New Roman" w:hAnsi="Times New Roman"/>
                <w:sz w:val="24"/>
                <w:szCs w:val="24"/>
              </w:rPr>
            </w:pPr>
            <w:r w:rsidRPr="00541145">
              <w:rPr>
                <w:rFonts w:ascii="Times New Roman" w:hAnsi="Times New Roman"/>
                <w:sz w:val="24"/>
                <w:szCs w:val="24"/>
              </w:rPr>
              <w:t>Периодичность</w:t>
            </w:r>
          </w:p>
        </w:tc>
        <w:tc>
          <w:tcPr>
            <w:tcW w:w="3686" w:type="dxa"/>
          </w:tcPr>
          <w:p w:rsidR="00541145" w:rsidRPr="00541145" w:rsidRDefault="00541145" w:rsidP="007E3B8C">
            <w:pPr>
              <w:pStyle w:val="a3"/>
              <w:jc w:val="center"/>
              <w:rPr>
                <w:rFonts w:ascii="Times New Roman" w:hAnsi="Times New Roman"/>
                <w:sz w:val="24"/>
                <w:szCs w:val="24"/>
              </w:rPr>
            </w:pPr>
            <w:r w:rsidRPr="00541145">
              <w:rPr>
                <w:rFonts w:ascii="Times New Roman" w:hAnsi="Times New Roman"/>
                <w:sz w:val="24"/>
                <w:szCs w:val="24"/>
              </w:rPr>
              <w:t xml:space="preserve">Исполнители </w:t>
            </w:r>
          </w:p>
        </w:tc>
      </w:tr>
      <w:tr w:rsidR="00541145" w:rsidRPr="00541145" w:rsidTr="007E3B8C">
        <w:tc>
          <w:tcPr>
            <w:tcW w:w="3652" w:type="dxa"/>
          </w:tcPr>
          <w:p w:rsidR="00541145" w:rsidRPr="00541145" w:rsidRDefault="00541145" w:rsidP="007E3B8C">
            <w:pPr>
              <w:pStyle w:val="a3"/>
              <w:jc w:val="center"/>
              <w:rPr>
                <w:rFonts w:ascii="Times New Roman" w:hAnsi="Times New Roman"/>
                <w:sz w:val="24"/>
                <w:szCs w:val="24"/>
              </w:rPr>
            </w:pPr>
            <w:r w:rsidRPr="00541145">
              <w:rPr>
                <w:rFonts w:ascii="Times New Roman" w:hAnsi="Times New Roman"/>
                <w:sz w:val="24"/>
                <w:szCs w:val="24"/>
              </w:rPr>
              <w:t>Социально-коммуникативное развитие</w:t>
            </w:r>
          </w:p>
        </w:tc>
        <w:tc>
          <w:tcPr>
            <w:tcW w:w="4111" w:type="dxa"/>
          </w:tcPr>
          <w:p w:rsidR="00541145" w:rsidRPr="00541145" w:rsidRDefault="00541145" w:rsidP="007E3B8C">
            <w:pPr>
              <w:pStyle w:val="a3"/>
              <w:rPr>
                <w:rFonts w:ascii="Times New Roman" w:eastAsia="Times New Roman" w:hAnsi="Times New Roman"/>
                <w:sz w:val="24"/>
                <w:szCs w:val="24"/>
                <w:lang w:eastAsia="ru-RU"/>
              </w:rPr>
            </w:pPr>
            <w:r w:rsidRPr="00541145">
              <w:rPr>
                <w:rFonts w:ascii="Times New Roman" w:eastAsia="Times New Roman" w:hAnsi="Times New Roman"/>
                <w:sz w:val="24"/>
                <w:szCs w:val="24"/>
                <w:lang w:eastAsia="ru-RU"/>
              </w:rPr>
              <w:t>Наблюдение, беседа</w:t>
            </w:r>
          </w:p>
        </w:tc>
        <w:tc>
          <w:tcPr>
            <w:tcW w:w="4394" w:type="dxa"/>
          </w:tcPr>
          <w:p w:rsidR="00541145" w:rsidRPr="00541145" w:rsidRDefault="00541145" w:rsidP="007E3B8C">
            <w:pPr>
              <w:pStyle w:val="a3"/>
              <w:rPr>
                <w:rFonts w:ascii="Times New Roman" w:hAnsi="Times New Roman"/>
                <w:sz w:val="24"/>
                <w:szCs w:val="24"/>
              </w:rPr>
            </w:pPr>
            <w:r w:rsidRPr="00541145">
              <w:rPr>
                <w:rFonts w:ascii="Times New Roman" w:hAnsi="Times New Roman"/>
                <w:sz w:val="24"/>
                <w:szCs w:val="24"/>
              </w:rPr>
              <w:t>сентябрь, май (по мере адаптации ребенка)</w:t>
            </w:r>
          </w:p>
        </w:tc>
        <w:tc>
          <w:tcPr>
            <w:tcW w:w="3686" w:type="dxa"/>
          </w:tcPr>
          <w:p w:rsidR="00541145" w:rsidRPr="00541145" w:rsidRDefault="00541145" w:rsidP="007E3B8C">
            <w:pPr>
              <w:pStyle w:val="a3"/>
              <w:rPr>
                <w:rFonts w:ascii="Times New Roman" w:hAnsi="Times New Roman"/>
                <w:sz w:val="24"/>
                <w:szCs w:val="24"/>
              </w:rPr>
            </w:pPr>
            <w:r w:rsidRPr="00541145">
              <w:rPr>
                <w:rFonts w:ascii="Times New Roman" w:hAnsi="Times New Roman"/>
                <w:sz w:val="24"/>
                <w:szCs w:val="24"/>
              </w:rPr>
              <w:t xml:space="preserve">Воспитатели </w:t>
            </w:r>
          </w:p>
        </w:tc>
      </w:tr>
      <w:tr w:rsidR="00541145" w:rsidRPr="00541145" w:rsidTr="007E3B8C">
        <w:tc>
          <w:tcPr>
            <w:tcW w:w="3652" w:type="dxa"/>
          </w:tcPr>
          <w:p w:rsidR="00541145" w:rsidRPr="00541145" w:rsidRDefault="00541145" w:rsidP="007E3B8C">
            <w:pPr>
              <w:pStyle w:val="a3"/>
              <w:jc w:val="center"/>
              <w:rPr>
                <w:rFonts w:ascii="Times New Roman" w:hAnsi="Times New Roman"/>
                <w:sz w:val="24"/>
                <w:szCs w:val="24"/>
              </w:rPr>
            </w:pPr>
            <w:r w:rsidRPr="00541145">
              <w:rPr>
                <w:rFonts w:ascii="Times New Roman" w:hAnsi="Times New Roman"/>
                <w:sz w:val="24"/>
                <w:szCs w:val="24"/>
              </w:rPr>
              <w:t>Познавательное развитие</w:t>
            </w:r>
          </w:p>
        </w:tc>
        <w:tc>
          <w:tcPr>
            <w:tcW w:w="4111" w:type="dxa"/>
          </w:tcPr>
          <w:p w:rsidR="00541145" w:rsidRPr="00541145" w:rsidRDefault="00541145" w:rsidP="007E3B8C">
            <w:pPr>
              <w:pStyle w:val="a3"/>
              <w:rPr>
                <w:rFonts w:ascii="Times New Roman" w:hAnsi="Times New Roman"/>
                <w:sz w:val="24"/>
                <w:szCs w:val="24"/>
              </w:rPr>
            </w:pPr>
            <w:r w:rsidRPr="00541145">
              <w:rPr>
                <w:rFonts w:ascii="Times New Roman" w:hAnsi="Times New Roman"/>
                <w:sz w:val="24"/>
                <w:szCs w:val="24"/>
              </w:rPr>
              <w:t>Наблюдение, беседа</w:t>
            </w:r>
          </w:p>
        </w:tc>
        <w:tc>
          <w:tcPr>
            <w:tcW w:w="4394" w:type="dxa"/>
          </w:tcPr>
          <w:p w:rsidR="00541145" w:rsidRPr="00541145" w:rsidRDefault="00541145" w:rsidP="007E3B8C">
            <w:pPr>
              <w:pStyle w:val="a3"/>
              <w:rPr>
                <w:rFonts w:ascii="Times New Roman" w:hAnsi="Times New Roman"/>
                <w:sz w:val="24"/>
                <w:szCs w:val="24"/>
              </w:rPr>
            </w:pPr>
            <w:r w:rsidRPr="00541145">
              <w:rPr>
                <w:rFonts w:ascii="Times New Roman" w:hAnsi="Times New Roman"/>
                <w:sz w:val="24"/>
                <w:szCs w:val="24"/>
              </w:rPr>
              <w:t>сентябрь, май (по мере адаптации ребенка)</w:t>
            </w:r>
          </w:p>
        </w:tc>
        <w:tc>
          <w:tcPr>
            <w:tcW w:w="3686" w:type="dxa"/>
          </w:tcPr>
          <w:p w:rsidR="00541145" w:rsidRPr="00541145" w:rsidRDefault="00541145" w:rsidP="007E3B8C">
            <w:pPr>
              <w:pStyle w:val="a3"/>
              <w:rPr>
                <w:rFonts w:ascii="Times New Roman" w:hAnsi="Times New Roman"/>
                <w:sz w:val="24"/>
                <w:szCs w:val="24"/>
              </w:rPr>
            </w:pPr>
            <w:r w:rsidRPr="00541145">
              <w:rPr>
                <w:rFonts w:ascii="Times New Roman" w:hAnsi="Times New Roman"/>
                <w:sz w:val="24"/>
                <w:szCs w:val="24"/>
              </w:rPr>
              <w:t>Воспитатели</w:t>
            </w:r>
          </w:p>
          <w:p w:rsidR="00541145" w:rsidRPr="00541145" w:rsidRDefault="00541145" w:rsidP="007E3B8C">
            <w:pPr>
              <w:pStyle w:val="a3"/>
              <w:rPr>
                <w:rFonts w:ascii="Times New Roman" w:hAnsi="Times New Roman"/>
                <w:sz w:val="24"/>
                <w:szCs w:val="24"/>
              </w:rPr>
            </w:pPr>
          </w:p>
        </w:tc>
      </w:tr>
      <w:tr w:rsidR="00541145" w:rsidRPr="00541145" w:rsidTr="007E3B8C">
        <w:tc>
          <w:tcPr>
            <w:tcW w:w="3652" w:type="dxa"/>
          </w:tcPr>
          <w:p w:rsidR="00541145" w:rsidRPr="00541145" w:rsidRDefault="00541145" w:rsidP="007E3B8C">
            <w:pPr>
              <w:pStyle w:val="a3"/>
              <w:jc w:val="center"/>
              <w:rPr>
                <w:rFonts w:ascii="Times New Roman" w:hAnsi="Times New Roman"/>
                <w:sz w:val="24"/>
                <w:szCs w:val="24"/>
              </w:rPr>
            </w:pPr>
            <w:r w:rsidRPr="00541145">
              <w:rPr>
                <w:rFonts w:ascii="Times New Roman" w:hAnsi="Times New Roman"/>
                <w:sz w:val="24"/>
                <w:szCs w:val="24"/>
              </w:rPr>
              <w:t>Художественно-эстетическое развитие</w:t>
            </w:r>
          </w:p>
        </w:tc>
        <w:tc>
          <w:tcPr>
            <w:tcW w:w="4111" w:type="dxa"/>
          </w:tcPr>
          <w:p w:rsidR="00541145" w:rsidRPr="00541145" w:rsidRDefault="00541145" w:rsidP="007E3B8C">
            <w:pPr>
              <w:pStyle w:val="a3"/>
              <w:rPr>
                <w:rFonts w:ascii="Times New Roman" w:hAnsi="Times New Roman"/>
                <w:sz w:val="24"/>
                <w:szCs w:val="24"/>
              </w:rPr>
            </w:pPr>
            <w:r w:rsidRPr="00541145">
              <w:rPr>
                <w:rFonts w:ascii="Times New Roman" w:hAnsi="Times New Roman"/>
                <w:sz w:val="24"/>
                <w:szCs w:val="24"/>
              </w:rPr>
              <w:t>Наблюдение, беседа</w:t>
            </w:r>
          </w:p>
        </w:tc>
        <w:tc>
          <w:tcPr>
            <w:tcW w:w="4394" w:type="dxa"/>
          </w:tcPr>
          <w:p w:rsidR="00541145" w:rsidRPr="00541145" w:rsidRDefault="00541145" w:rsidP="007E3B8C">
            <w:pPr>
              <w:pStyle w:val="a3"/>
              <w:rPr>
                <w:rFonts w:ascii="Times New Roman" w:hAnsi="Times New Roman"/>
                <w:sz w:val="24"/>
                <w:szCs w:val="24"/>
              </w:rPr>
            </w:pPr>
            <w:r w:rsidRPr="00541145">
              <w:rPr>
                <w:rFonts w:ascii="Times New Roman" w:hAnsi="Times New Roman"/>
                <w:sz w:val="24"/>
                <w:szCs w:val="24"/>
              </w:rPr>
              <w:t>сентябрь, май (по мере адаптации ребенка)</w:t>
            </w:r>
          </w:p>
        </w:tc>
        <w:tc>
          <w:tcPr>
            <w:tcW w:w="3686" w:type="dxa"/>
          </w:tcPr>
          <w:p w:rsidR="00541145" w:rsidRPr="00541145" w:rsidRDefault="00541145" w:rsidP="007E3B8C">
            <w:pPr>
              <w:pStyle w:val="a3"/>
              <w:rPr>
                <w:rFonts w:ascii="Times New Roman" w:hAnsi="Times New Roman"/>
                <w:sz w:val="24"/>
                <w:szCs w:val="24"/>
              </w:rPr>
            </w:pPr>
            <w:r w:rsidRPr="00541145">
              <w:rPr>
                <w:rFonts w:ascii="Times New Roman" w:hAnsi="Times New Roman"/>
                <w:sz w:val="24"/>
                <w:szCs w:val="24"/>
              </w:rPr>
              <w:t xml:space="preserve">Воспитатели, муз/ руководитель, </w:t>
            </w:r>
          </w:p>
        </w:tc>
      </w:tr>
      <w:tr w:rsidR="00541145" w:rsidRPr="00541145" w:rsidTr="007E3B8C">
        <w:tc>
          <w:tcPr>
            <w:tcW w:w="3652" w:type="dxa"/>
          </w:tcPr>
          <w:p w:rsidR="00541145" w:rsidRPr="00541145" w:rsidRDefault="00541145" w:rsidP="007E3B8C">
            <w:pPr>
              <w:pStyle w:val="a3"/>
              <w:jc w:val="center"/>
              <w:rPr>
                <w:rFonts w:ascii="Times New Roman" w:hAnsi="Times New Roman"/>
                <w:sz w:val="24"/>
                <w:szCs w:val="24"/>
              </w:rPr>
            </w:pPr>
            <w:r w:rsidRPr="00541145">
              <w:rPr>
                <w:rFonts w:ascii="Times New Roman" w:hAnsi="Times New Roman"/>
                <w:sz w:val="24"/>
                <w:szCs w:val="24"/>
              </w:rPr>
              <w:t>Речевое развитие</w:t>
            </w:r>
          </w:p>
        </w:tc>
        <w:tc>
          <w:tcPr>
            <w:tcW w:w="4111" w:type="dxa"/>
          </w:tcPr>
          <w:p w:rsidR="00541145" w:rsidRPr="00541145" w:rsidRDefault="00541145" w:rsidP="007E3B8C">
            <w:pPr>
              <w:pStyle w:val="a3"/>
              <w:rPr>
                <w:rFonts w:ascii="Times New Roman" w:eastAsia="Times New Roman" w:hAnsi="Times New Roman"/>
                <w:sz w:val="24"/>
                <w:szCs w:val="24"/>
                <w:lang w:eastAsia="ru-RU"/>
              </w:rPr>
            </w:pPr>
            <w:r w:rsidRPr="00541145">
              <w:rPr>
                <w:rFonts w:ascii="Times New Roman" w:eastAsia="Times New Roman" w:hAnsi="Times New Roman"/>
                <w:sz w:val="24"/>
                <w:szCs w:val="24"/>
                <w:lang w:eastAsia="ru-RU"/>
              </w:rPr>
              <w:t>Наблюдение, беседа</w:t>
            </w:r>
          </w:p>
        </w:tc>
        <w:tc>
          <w:tcPr>
            <w:tcW w:w="4394" w:type="dxa"/>
          </w:tcPr>
          <w:p w:rsidR="00541145" w:rsidRPr="00541145" w:rsidRDefault="00541145" w:rsidP="007E3B8C">
            <w:pPr>
              <w:pStyle w:val="a3"/>
              <w:rPr>
                <w:rFonts w:ascii="Times New Roman" w:hAnsi="Times New Roman"/>
                <w:sz w:val="24"/>
                <w:szCs w:val="24"/>
              </w:rPr>
            </w:pPr>
            <w:r w:rsidRPr="00541145">
              <w:rPr>
                <w:rFonts w:ascii="Times New Roman" w:hAnsi="Times New Roman"/>
                <w:sz w:val="24"/>
                <w:szCs w:val="24"/>
              </w:rPr>
              <w:t>сентябрь, май (по мере адаптации ребенка)</w:t>
            </w:r>
          </w:p>
        </w:tc>
        <w:tc>
          <w:tcPr>
            <w:tcW w:w="3686" w:type="dxa"/>
          </w:tcPr>
          <w:p w:rsidR="00541145" w:rsidRPr="00541145" w:rsidRDefault="00541145" w:rsidP="007E3B8C">
            <w:pPr>
              <w:pStyle w:val="a3"/>
              <w:rPr>
                <w:rFonts w:ascii="Times New Roman" w:hAnsi="Times New Roman"/>
                <w:sz w:val="24"/>
                <w:szCs w:val="24"/>
              </w:rPr>
            </w:pPr>
            <w:r w:rsidRPr="00541145">
              <w:rPr>
                <w:rFonts w:ascii="Times New Roman" w:hAnsi="Times New Roman"/>
                <w:sz w:val="24"/>
                <w:szCs w:val="24"/>
              </w:rPr>
              <w:t xml:space="preserve">Воспитатели, </w:t>
            </w:r>
          </w:p>
        </w:tc>
      </w:tr>
      <w:tr w:rsidR="00541145" w:rsidRPr="00541145" w:rsidTr="007E3B8C">
        <w:tc>
          <w:tcPr>
            <w:tcW w:w="3652" w:type="dxa"/>
          </w:tcPr>
          <w:p w:rsidR="00541145" w:rsidRPr="00541145" w:rsidRDefault="00541145" w:rsidP="007E3B8C">
            <w:pPr>
              <w:pStyle w:val="a3"/>
              <w:jc w:val="center"/>
              <w:rPr>
                <w:rFonts w:ascii="Times New Roman" w:hAnsi="Times New Roman"/>
                <w:sz w:val="24"/>
                <w:szCs w:val="24"/>
              </w:rPr>
            </w:pPr>
            <w:r w:rsidRPr="00541145">
              <w:rPr>
                <w:rFonts w:ascii="Times New Roman" w:hAnsi="Times New Roman"/>
                <w:sz w:val="24"/>
                <w:szCs w:val="24"/>
              </w:rPr>
              <w:t>Физическое развитие</w:t>
            </w:r>
          </w:p>
        </w:tc>
        <w:tc>
          <w:tcPr>
            <w:tcW w:w="4111" w:type="dxa"/>
          </w:tcPr>
          <w:p w:rsidR="00541145" w:rsidRPr="00541145" w:rsidRDefault="00541145" w:rsidP="007E3B8C">
            <w:pPr>
              <w:pStyle w:val="a3"/>
              <w:rPr>
                <w:rFonts w:ascii="Times New Roman" w:hAnsi="Times New Roman"/>
                <w:sz w:val="24"/>
                <w:szCs w:val="24"/>
              </w:rPr>
            </w:pPr>
            <w:r w:rsidRPr="00541145">
              <w:rPr>
                <w:rFonts w:ascii="Times New Roman" w:hAnsi="Times New Roman"/>
                <w:sz w:val="24"/>
                <w:szCs w:val="24"/>
              </w:rPr>
              <w:t xml:space="preserve">Наблюдение, беседа, </w:t>
            </w:r>
            <w:r w:rsidRPr="00541145">
              <w:rPr>
                <w:rFonts w:ascii="Times New Roman" w:eastAsia="Times New Roman" w:hAnsi="Times New Roman"/>
                <w:sz w:val="24"/>
                <w:szCs w:val="24"/>
                <w:lang w:eastAsia="ru-RU"/>
              </w:rPr>
              <w:t>диагностические тесты по общероссийской системе мониторинга</w:t>
            </w:r>
          </w:p>
        </w:tc>
        <w:tc>
          <w:tcPr>
            <w:tcW w:w="4394" w:type="dxa"/>
          </w:tcPr>
          <w:p w:rsidR="00541145" w:rsidRPr="00541145" w:rsidRDefault="00541145" w:rsidP="007E3B8C">
            <w:pPr>
              <w:pStyle w:val="a3"/>
              <w:rPr>
                <w:rFonts w:ascii="Times New Roman" w:hAnsi="Times New Roman"/>
                <w:sz w:val="24"/>
                <w:szCs w:val="24"/>
              </w:rPr>
            </w:pPr>
            <w:r w:rsidRPr="00541145">
              <w:rPr>
                <w:rFonts w:ascii="Times New Roman" w:hAnsi="Times New Roman"/>
                <w:sz w:val="24"/>
                <w:szCs w:val="24"/>
              </w:rPr>
              <w:t>сентябрь, май (по мере адаптации ребенка)</w:t>
            </w:r>
          </w:p>
        </w:tc>
        <w:tc>
          <w:tcPr>
            <w:tcW w:w="3686" w:type="dxa"/>
          </w:tcPr>
          <w:p w:rsidR="00541145" w:rsidRPr="00541145" w:rsidRDefault="00541145" w:rsidP="007E3B8C">
            <w:pPr>
              <w:pStyle w:val="a3"/>
              <w:rPr>
                <w:rFonts w:ascii="Times New Roman" w:hAnsi="Times New Roman"/>
                <w:sz w:val="24"/>
                <w:szCs w:val="24"/>
              </w:rPr>
            </w:pPr>
            <w:r w:rsidRPr="00541145">
              <w:rPr>
                <w:rFonts w:ascii="Times New Roman" w:hAnsi="Times New Roman"/>
                <w:sz w:val="24"/>
                <w:szCs w:val="24"/>
              </w:rPr>
              <w:t>Воспитатели, воспитатель по физическому развитию</w:t>
            </w:r>
          </w:p>
        </w:tc>
      </w:tr>
    </w:tbl>
    <w:p w:rsidR="00541145" w:rsidRPr="00541145" w:rsidRDefault="00541145" w:rsidP="00541145">
      <w:pPr>
        <w:pStyle w:val="a3"/>
        <w:jc w:val="center"/>
        <w:rPr>
          <w:rFonts w:ascii="Times New Roman" w:hAnsi="Times New Roman"/>
          <w:b/>
          <w:sz w:val="24"/>
          <w:szCs w:val="24"/>
        </w:rPr>
      </w:pPr>
    </w:p>
    <w:p w:rsidR="00541145" w:rsidRPr="00541145" w:rsidRDefault="00541145" w:rsidP="00541145">
      <w:pPr>
        <w:pStyle w:val="a3"/>
        <w:jc w:val="center"/>
        <w:rPr>
          <w:rFonts w:ascii="Times New Roman" w:hAnsi="Times New Roman"/>
          <w:b/>
          <w:sz w:val="24"/>
          <w:szCs w:val="24"/>
        </w:rPr>
      </w:pPr>
      <w:r w:rsidRPr="00541145">
        <w:rPr>
          <w:rFonts w:ascii="Times New Roman" w:hAnsi="Times New Roman"/>
          <w:b/>
          <w:sz w:val="24"/>
          <w:szCs w:val="24"/>
        </w:rPr>
        <w:t>3.2.9. МЕТОДИЧЕСКОЕ ОБЕСПЕЧЕНИЕ</w:t>
      </w:r>
    </w:p>
    <w:p w:rsidR="00541145" w:rsidRPr="00541145" w:rsidRDefault="00541145" w:rsidP="00541145">
      <w:pPr>
        <w:numPr>
          <w:ilvl w:val="0"/>
          <w:numId w:val="28"/>
        </w:numPr>
        <w:autoSpaceDE w:val="0"/>
        <w:autoSpaceDN w:val="0"/>
        <w:spacing w:after="0" w:line="240" w:lineRule="auto"/>
        <w:ind w:left="0"/>
        <w:jc w:val="both"/>
        <w:rPr>
          <w:rFonts w:ascii="Times New Roman" w:hAnsi="Times New Roman" w:cs="Times New Roman"/>
          <w:sz w:val="24"/>
          <w:szCs w:val="24"/>
        </w:rPr>
      </w:pPr>
      <w:r w:rsidRPr="00541145">
        <w:rPr>
          <w:rFonts w:ascii="Times New Roman" w:hAnsi="Times New Roman" w:cs="Times New Roman"/>
          <w:sz w:val="24"/>
          <w:szCs w:val="24"/>
        </w:rPr>
        <w:t>«Детство Примерная основная общеобразовательная программа дошкольного образования.</w:t>
      </w:r>
    </w:p>
    <w:p w:rsidR="00541145" w:rsidRPr="00541145" w:rsidRDefault="00541145" w:rsidP="00541145">
      <w:pPr>
        <w:numPr>
          <w:ilvl w:val="0"/>
          <w:numId w:val="28"/>
        </w:numPr>
        <w:autoSpaceDE w:val="0"/>
        <w:autoSpaceDN w:val="0"/>
        <w:spacing w:after="0" w:line="240" w:lineRule="auto"/>
        <w:ind w:left="0"/>
        <w:jc w:val="both"/>
        <w:rPr>
          <w:rFonts w:ascii="Times New Roman" w:hAnsi="Times New Roman" w:cs="Times New Roman"/>
          <w:b/>
          <w:sz w:val="24"/>
          <w:szCs w:val="24"/>
        </w:rPr>
      </w:pPr>
      <w:r w:rsidRPr="00541145">
        <w:rPr>
          <w:rFonts w:ascii="Times New Roman" w:hAnsi="Times New Roman" w:cs="Times New Roman"/>
          <w:sz w:val="24"/>
          <w:szCs w:val="24"/>
        </w:rPr>
        <w:t>Полная хрестоматия для дошкольников  с методическими подсказками для педагогов и родителей, С.Д. Томилина.</w:t>
      </w:r>
    </w:p>
    <w:p w:rsidR="00541145" w:rsidRPr="00541145" w:rsidRDefault="00541145" w:rsidP="00541145">
      <w:pPr>
        <w:numPr>
          <w:ilvl w:val="0"/>
          <w:numId w:val="28"/>
        </w:numPr>
        <w:autoSpaceDE w:val="0"/>
        <w:autoSpaceDN w:val="0"/>
        <w:spacing w:after="0" w:line="240" w:lineRule="auto"/>
        <w:ind w:left="0"/>
        <w:jc w:val="both"/>
        <w:rPr>
          <w:rFonts w:ascii="Times New Roman" w:hAnsi="Times New Roman" w:cs="Times New Roman"/>
          <w:sz w:val="24"/>
          <w:szCs w:val="24"/>
        </w:rPr>
      </w:pPr>
      <w:r w:rsidRPr="00541145">
        <w:rPr>
          <w:rFonts w:ascii="Times New Roman" w:hAnsi="Times New Roman" w:cs="Times New Roman"/>
          <w:sz w:val="24"/>
          <w:szCs w:val="24"/>
        </w:rPr>
        <w:t xml:space="preserve">Программа художественного воспитания, обучения и развития детей «Цветные ладошки», И.А Лыкова. </w:t>
      </w:r>
    </w:p>
    <w:p w:rsidR="00541145" w:rsidRPr="00541145" w:rsidRDefault="00541145" w:rsidP="00541145">
      <w:pPr>
        <w:numPr>
          <w:ilvl w:val="0"/>
          <w:numId w:val="28"/>
        </w:numPr>
        <w:autoSpaceDE w:val="0"/>
        <w:autoSpaceDN w:val="0"/>
        <w:spacing w:after="0" w:line="240" w:lineRule="auto"/>
        <w:ind w:left="0"/>
        <w:jc w:val="both"/>
        <w:rPr>
          <w:rFonts w:ascii="Times New Roman" w:hAnsi="Times New Roman" w:cs="Times New Roman"/>
          <w:b/>
          <w:sz w:val="24"/>
          <w:szCs w:val="24"/>
        </w:rPr>
      </w:pPr>
      <w:r w:rsidRPr="00541145">
        <w:rPr>
          <w:rFonts w:ascii="Times New Roman" w:hAnsi="Times New Roman" w:cs="Times New Roman"/>
          <w:sz w:val="24"/>
          <w:szCs w:val="24"/>
        </w:rPr>
        <w:t>Изобразительная деятельность в детском саду.  Ранний возраст. Младшая группа. Средняя группа. Старшая группа. Подготовительная группа. Планирование, конспекты, методические рекомендации, Лыкова И.А.</w:t>
      </w:r>
    </w:p>
    <w:p w:rsidR="00541145" w:rsidRPr="00541145" w:rsidRDefault="00541145" w:rsidP="00541145">
      <w:pPr>
        <w:numPr>
          <w:ilvl w:val="0"/>
          <w:numId w:val="28"/>
        </w:numPr>
        <w:autoSpaceDE w:val="0"/>
        <w:autoSpaceDN w:val="0"/>
        <w:spacing w:after="0" w:line="240" w:lineRule="auto"/>
        <w:ind w:left="0"/>
        <w:jc w:val="both"/>
        <w:rPr>
          <w:rFonts w:ascii="Times New Roman" w:hAnsi="Times New Roman" w:cs="Times New Roman"/>
          <w:b/>
          <w:sz w:val="24"/>
          <w:szCs w:val="24"/>
        </w:rPr>
      </w:pPr>
      <w:r w:rsidRPr="00541145">
        <w:rPr>
          <w:rFonts w:ascii="Times New Roman" w:hAnsi="Times New Roman" w:cs="Times New Roman"/>
          <w:sz w:val="24"/>
          <w:szCs w:val="24"/>
        </w:rPr>
        <w:t>Программа музыкального образования детей раннего и дошкольного возраста «Камертон», Э.П. Костина.</w:t>
      </w:r>
    </w:p>
    <w:p w:rsidR="00541145" w:rsidRPr="00541145" w:rsidRDefault="00541145" w:rsidP="00541145">
      <w:pPr>
        <w:numPr>
          <w:ilvl w:val="0"/>
          <w:numId w:val="28"/>
        </w:numPr>
        <w:autoSpaceDE w:val="0"/>
        <w:autoSpaceDN w:val="0"/>
        <w:spacing w:after="0" w:line="240" w:lineRule="auto"/>
        <w:ind w:left="0"/>
        <w:jc w:val="both"/>
        <w:rPr>
          <w:rFonts w:ascii="Times New Roman" w:hAnsi="Times New Roman" w:cs="Times New Roman"/>
          <w:b/>
          <w:sz w:val="24"/>
          <w:szCs w:val="24"/>
        </w:rPr>
      </w:pPr>
      <w:r w:rsidRPr="00541145">
        <w:rPr>
          <w:rFonts w:ascii="Times New Roman" w:hAnsi="Times New Roman" w:cs="Times New Roman"/>
          <w:sz w:val="24"/>
          <w:szCs w:val="24"/>
        </w:rPr>
        <w:t>Конструирование и художественный труд в детском саду, Л.В. Куцакова.</w:t>
      </w:r>
    </w:p>
    <w:p w:rsidR="00541145" w:rsidRPr="00541145" w:rsidRDefault="00541145" w:rsidP="00541145">
      <w:pPr>
        <w:numPr>
          <w:ilvl w:val="0"/>
          <w:numId w:val="28"/>
        </w:numPr>
        <w:autoSpaceDE w:val="0"/>
        <w:autoSpaceDN w:val="0"/>
        <w:spacing w:after="0" w:line="240" w:lineRule="auto"/>
        <w:ind w:left="0"/>
        <w:jc w:val="both"/>
        <w:rPr>
          <w:rFonts w:ascii="Times New Roman" w:hAnsi="Times New Roman" w:cs="Times New Roman"/>
          <w:b/>
          <w:sz w:val="24"/>
          <w:szCs w:val="24"/>
        </w:rPr>
      </w:pPr>
      <w:r w:rsidRPr="00541145">
        <w:rPr>
          <w:rFonts w:ascii="Times New Roman" w:hAnsi="Times New Roman" w:cs="Times New Roman"/>
          <w:sz w:val="24"/>
          <w:szCs w:val="24"/>
        </w:rPr>
        <w:t>Воспитание здорового ребенка Маханева М.Д.</w:t>
      </w:r>
    </w:p>
    <w:p w:rsidR="00541145" w:rsidRPr="00541145" w:rsidRDefault="00541145" w:rsidP="00541145">
      <w:pPr>
        <w:numPr>
          <w:ilvl w:val="0"/>
          <w:numId w:val="28"/>
        </w:numPr>
        <w:autoSpaceDE w:val="0"/>
        <w:autoSpaceDN w:val="0"/>
        <w:spacing w:after="0" w:line="240" w:lineRule="auto"/>
        <w:ind w:left="0"/>
        <w:jc w:val="both"/>
        <w:rPr>
          <w:rFonts w:ascii="Times New Roman" w:hAnsi="Times New Roman" w:cs="Times New Roman"/>
          <w:b/>
          <w:sz w:val="24"/>
          <w:szCs w:val="24"/>
        </w:rPr>
      </w:pPr>
      <w:r w:rsidRPr="00541145">
        <w:rPr>
          <w:rFonts w:ascii="Times New Roman" w:hAnsi="Times New Roman" w:cs="Times New Roman"/>
          <w:sz w:val="24"/>
          <w:szCs w:val="24"/>
        </w:rPr>
        <w:t>Здоровьесберегающие технологии в ДОУ, Л.В. Гаврючина</w:t>
      </w:r>
    </w:p>
    <w:p w:rsidR="00541145" w:rsidRPr="00541145" w:rsidRDefault="00541145" w:rsidP="00541145">
      <w:pPr>
        <w:numPr>
          <w:ilvl w:val="0"/>
          <w:numId w:val="28"/>
        </w:numPr>
        <w:autoSpaceDE w:val="0"/>
        <w:autoSpaceDN w:val="0"/>
        <w:spacing w:after="0" w:line="240" w:lineRule="auto"/>
        <w:ind w:left="0"/>
        <w:jc w:val="both"/>
        <w:rPr>
          <w:rFonts w:ascii="Times New Roman" w:hAnsi="Times New Roman" w:cs="Times New Roman"/>
          <w:sz w:val="24"/>
          <w:szCs w:val="24"/>
        </w:rPr>
      </w:pPr>
      <w:r w:rsidRPr="00541145">
        <w:rPr>
          <w:rFonts w:ascii="Times New Roman" w:hAnsi="Times New Roman" w:cs="Times New Roman"/>
          <w:sz w:val="24"/>
          <w:szCs w:val="24"/>
        </w:rPr>
        <w:t xml:space="preserve">Дошкольнику – об истории и культуре России,  Г.Н. Данилина </w:t>
      </w:r>
    </w:p>
    <w:p w:rsidR="00541145" w:rsidRPr="00541145" w:rsidRDefault="00541145" w:rsidP="00541145">
      <w:pPr>
        <w:numPr>
          <w:ilvl w:val="0"/>
          <w:numId w:val="28"/>
        </w:numPr>
        <w:autoSpaceDE w:val="0"/>
        <w:autoSpaceDN w:val="0"/>
        <w:spacing w:after="0" w:line="240" w:lineRule="auto"/>
        <w:ind w:left="0"/>
        <w:jc w:val="both"/>
        <w:rPr>
          <w:rFonts w:ascii="Times New Roman" w:hAnsi="Times New Roman" w:cs="Times New Roman"/>
          <w:sz w:val="24"/>
          <w:szCs w:val="24"/>
        </w:rPr>
      </w:pPr>
      <w:r w:rsidRPr="00541145">
        <w:rPr>
          <w:rFonts w:ascii="Times New Roman" w:hAnsi="Times New Roman" w:cs="Times New Roman"/>
          <w:sz w:val="24"/>
          <w:szCs w:val="24"/>
        </w:rPr>
        <w:lastRenderedPageBreak/>
        <w:t xml:space="preserve">Воспитывая маленького гражданина,  Г.А. Ковалева </w:t>
      </w:r>
    </w:p>
    <w:p w:rsidR="00541145" w:rsidRPr="00541145" w:rsidRDefault="00541145" w:rsidP="00541145">
      <w:pPr>
        <w:numPr>
          <w:ilvl w:val="0"/>
          <w:numId w:val="28"/>
        </w:numPr>
        <w:autoSpaceDE w:val="0"/>
        <w:autoSpaceDN w:val="0"/>
        <w:spacing w:after="0" w:line="240" w:lineRule="auto"/>
        <w:ind w:left="0"/>
        <w:jc w:val="both"/>
        <w:rPr>
          <w:rFonts w:ascii="Times New Roman" w:hAnsi="Times New Roman" w:cs="Times New Roman"/>
          <w:sz w:val="24"/>
          <w:szCs w:val="24"/>
        </w:rPr>
      </w:pPr>
      <w:r w:rsidRPr="00541145">
        <w:rPr>
          <w:rFonts w:ascii="Times New Roman" w:hAnsi="Times New Roman" w:cs="Times New Roman"/>
          <w:sz w:val="24"/>
          <w:szCs w:val="24"/>
        </w:rPr>
        <w:t>Беседы об ответственности и правах ребенка, О.И. Давыдова</w:t>
      </w:r>
    </w:p>
    <w:p w:rsidR="00541145" w:rsidRPr="00541145" w:rsidRDefault="00541145" w:rsidP="00541145">
      <w:pPr>
        <w:numPr>
          <w:ilvl w:val="0"/>
          <w:numId w:val="28"/>
        </w:numPr>
        <w:autoSpaceDE w:val="0"/>
        <w:autoSpaceDN w:val="0"/>
        <w:spacing w:after="0" w:line="240" w:lineRule="auto"/>
        <w:ind w:left="0"/>
        <w:jc w:val="both"/>
        <w:rPr>
          <w:rFonts w:ascii="Times New Roman" w:hAnsi="Times New Roman" w:cs="Times New Roman"/>
          <w:sz w:val="24"/>
          <w:szCs w:val="24"/>
        </w:rPr>
      </w:pPr>
      <w:r w:rsidRPr="00541145">
        <w:rPr>
          <w:rFonts w:ascii="Times New Roman" w:hAnsi="Times New Roman" w:cs="Times New Roman"/>
          <w:sz w:val="24"/>
          <w:szCs w:val="24"/>
        </w:rPr>
        <w:t xml:space="preserve">Занятия по культуре поведения с дошкольниками и младшими школьниками,  С.О. Николаева </w:t>
      </w:r>
    </w:p>
    <w:p w:rsidR="00541145" w:rsidRPr="00541145" w:rsidRDefault="00541145" w:rsidP="00541145">
      <w:pPr>
        <w:numPr>
          <w:ilvl w:val="0"/>
          <w:numId w:val="28"/>
        </w:numPr>
        <w:autoSpaceDE w:val="0"/>
        <w:autoSpaceDN w:val="0"/>
        <w:spacing w:after="0" w:line="240" w:lineRule="auto"/>
        <w:ind w:left="0"/>
        <w:jc w:val="both"/>
        <w:rPr>
          <w:rFonts w:ascii="Times New Roman" w:hAnsi="Times New Roman" w:cs="Times New Roman"/>
          <w:sz w:val="24"/>
          <w:szCs w:val="24"/>
        </w:rPr>
      </w:pPr>
      <w:r w:rsidRPr="00541145">
        <w:rPr>
          <w:rFonts w:ascii="Times New Roman" w:hAnsi="Times New Roman" w:cs="Times New Roman"/>
          <w:sz w:val="24"/>
          <w:szCs w:val="24"/>
        </w:rPr>
        <w:t xml:space="preserve">Безопасность,  Р.Б. Стеркина, О.Л. Князева </w:t>
      </w:r>
    </w:p>
    <w:p w:rsidR="00541145" w:rsidRPr="00541145" w:rsidRDefault="00541145" w:rsidP="00541145">
      <w:pPr>
        <w:numPr>
          <w:ilvl w:val="0"/>
          <w:numId w:val="28"/>
        </w:numPr>
        <w:autoSpaceDE w:val="0"/>
        <w:autoSpaceDN w:val="0"/>
        <w:spacing w:after="0" w:line="240" w:lineRule="auto"/>
        <w:ind w:left="0"/>
        <w:jc w:val="both"/>
        <w:rPr>
          <w:rFonts w:ascii="Times New Roman" w:hAnsi="Times New Roman" w:cs="Times New Roman"/>
          <w:sz w:val="24"/>
          <w:szCs w:val="24"/>
        </w:rPr>
      </w:pPr>
      <w:r w:rsidRPr="00541145">
        <w:rPr>
          <w:rFonts w:ascii="Times New Roman" w:hAnsi="Times New Roman" w:cs="Times New Roman"/>
          <w:sz w:val="24"/>
          <w:szCs w:val="24"/>
        </w:rPr>
        <w:t xml:space="preserve">Изучаем дорожную азбуку,  Ф.С. Майорова </w:t>
      </w:r>
    </w:p>
    <w:p w:rsidR="00541145" w:rsidRPr="00541145" w:rsidRDefault="00541145" w:rsidP="00541145">
      <w:pPr>
        <w:numPr>
          <w:ilvl w:val="0"/>
          <w:numId w:val="28"/>
        </w:numPr>
        <w:autoSpaceDE w:val="0"/>
        <w:autoSpaceDN w:val="0"/>
        <w:spacing w:after="0" w:line="240" w:lineRule="auto"/>
        <w:ind w:left="0"/>
        <w:jc w:val="both"/>
        <w:rPr>
          <w:rFonts w:ascii="Times New Roman" w:hAnsi="Times New Roman" w:cs="Times New Roman"/>
          <w:sz w:val="24"/>
          <w:szCs w:val="24"/>
        </w:rPr>
      </w:pPr>
      <w:r w:rsidRPr="00541145">
        <w:rPr>
          <w:rFonts w:ascii="Times New Roman" w:hAnsi="Times New Roman" w:cs="Times New Roman"/>
          <w:sz w:val="24"/>
          <w:szCs w:val="24"/>
        </w:rPr>
        <w:t xml:space="preserve">Правила дорожного движения для детей дошкольного возраста» сост. Н.А. Извекова </w:t>
      </w:r>
    </w:p>
    <w:p w:rsidR="00541145" w:rsidRPr="00837A38" w:rsidRDefault="00541145" w:rsidP="00541145">
      <w:pPr>
        <w:autoSpaceDE w:val="0"/>
        <w:autoSpaceDN w:val="0"/>
        <w:jc w:val="center"/>
        <w:rPr>
          <w:b/>
        </w:rPr>
      </w:pPr>
      <w:r w:rsidRPr="00837A38">
        <w:rPr>
          <w:b/>
          <w:lang w:val="en-US"/>
        </w:rPr>
        <w:t>II</w:t>
      </w:r>
      <w:r w:rsidRPr="00837A38">
        <w:rPr>
          <w:b/>
        </w:rPr>
        <w:t>. ВАРИАТИВНАЯ ЧАСТЬ ПРОГРАММЫ</w:t>
      </w:r>
    </w:p>
    <w:p w:rsidR="00541145" w:rsidRPr="00837A38" w:rsidRDefault="00541145" w:rsidP="00541145">
      <w:pPr>
        <w:autoSpaceDE w:val="0"/>
        <w:autoSpaceDN w:val="0"/>
        <w:jc w:val="center"/>
        <w:rPr>
          <w:b/>
        </w:rPr>
      </w:pPr>
    </w:p>
    <w:p w:rsidR="00541145" w:rsidRPr="00837A38" w:rsidRDefault="00541145" w:rsidP="00541145">
      <w:pPr>
        <w:jc w:val="center"/>
        <w:rPr>
          <w:rFonts w:eastAsia="Calibri"/>
          <w:b/>
        </w:rPr>
      </w:pPr>
      <w:r w:rsidRPr="00837A38">
        <w:rPr>
          <w:b/>
        </w:rPr>
        <w:t xml:space="preserve">1. </w:t>
      </w:r>
      <w:r w:rsidRPr="00837A38">
        <w:rPr>
          <w:rFonts w:eastAsia="Calibri"/>
          <w:b/>
        </w:rPr>
        <w:t>РЕАЛИЗАЦИЯ РЕГИОНАЛЬНОГО КОМПОНЕНТА</w:t>
      </w:r>
    </w:p>
    <w:p w:rsidR="00541145" w:rsidRPr="00837A38" w:rsidRDefault="00541145" w:rsidP="00541145">
      <w:pPr>
        <w:jc w:val="center"/>
        <w:rPr>
          <w:rFonts w:eastAsia="Calibri"/>
        </w:rPr>
      </w:pPr>
      <w:r w:rsidRPr="00837A38">
        <w:rPr>
          <w:b/>
        </w:rPr>
        <w:t xml:space="preserve">1. 1. </w:t>
      </w:r>
      <w:r w:rsidRPr="00837A38">
        <w:rPr>
          <w:rFonts w:eastAsia="Calibri"/>
          <w:b/>
        </w:rPr>
        <w:t>ЦЕЛЬ, ЗАДАЧИ</w:t>
      </w:r>
    </w:p>
    <w:p w:rsidR="00541145" w:rsidRPr="00837A38" w:rsidRDefault="00541145" w:rsidP="00541145">
      <w:pPr>
        <w:pStyle w:val="a3"/>
        <w:ind w:firstLine="360"/>
        <w:jc w:val="both"/>
        <w:rPr>
          <w:rFonts w:ascii="Times New Roman" w:hAnsi="Times New Roman"/>
          <w:sz w:val="24"/>
          <w:szCs w:val="24"/>
        </w:rPr>
      </w:pPr>
      <w:r w:rsidRPr="00837A38">
        <w:rPr>
          <w:rFonts w:ascii="Times New Roman" w:hAnsi="Times New Roman"/>
          <w:i/>
          <w:sz w:val="24"/>
          <w:szCs w:val="24"/>
        </w:rPr>
        <w:t>Цель:</w:t>
      </w:r>
      <w:r w:rsidRPr="00837A38">
        <w:rPr>
          <w:rFonts w:ascii="Times New Roman" w:hAnsi="Times New Roman"/>
          <w:sz w:val="24"/>
          <w:szCs w:val="24"/>
        </w:rPr>
        <w:t xml:space="preserve">  формирование у воспитанников целостных представлений о Ставропольском крае.</w:t>
      </w:r>
    </w:p>
    <w:p w:rsidR="00541145" w:rsidRPr="00837A38" w:rsidRDefault="00541145" w:rsidP="00541145">
      <w:pPr>
        <w:pStyle w:val="a3"/>
        <w:ind w:firstLine="360"/>
        <w:jc w:val="both"/>
        <w:rPr>
          <w:rFonts w:ascii="Times New Roman" w:hAnsi="Times New Roman"/>
          <w:sz w:val="24"/>
          <w:szCs w:val="24"/>
        </w:rPr>
      </w:pPr>
      <w:r w:rsidRPr="00837A38">
        <w:rPr>
          <w:rFonts w:ascii="Times New Roman" w:hAnsi="Times New Roman"/>
          <w:i/>
          <w:sz w:val="24"/>
          <w:szCs w:val="24"/>
        </w:rPr>
        <w:t>Задачи</w:t>
      </w:r>
      <w:r w:rsidRPr="00837A38">
        <w:rPr>
          <w:rFonts w:ascii="Times New Roman" w:hAnsi="Times New Roman"/>
          <w:sz w:val="24"/>
          <w:szCs w:val="24"/>
        </w:rPr>
        <w:t xml:space="preserve">: </w:t>
      </w:r>
    </w:p>
    <w:p w:rsidR="00541145" w:rsidRPr="00837A38" w:rsidRDefault="00541145" w:rsidP="00541145">
      <w:pPr>
        <w:pStyle w:val="a3"/>
        <w:numPr>
          <w:ilvl w:val="0"/>
          <w:numId w:val="31"/>
        </w:numPr>
        <w:ind w:left="0"/>
        <w:jc w:val="both"/>
        <w:rPr>
          <w:rFonts w:ascii="Times New Roman" w:hAnsi="Times New Roman"/>
          <w:sz w:val="24"/>
          <w:szCs w:val="24"/>
        </w:rPr>
      </w:pPr>
      <w:r w:rsidRPr="00837A38">
        <w:rPr>
          <w:rFonts w:ascii="Times New Roman" w:hAnsi="Times New Roman"/>
          <w:sz w:val="24"/>
          <w:szCs w:val="24"/>
        </w:rPr>
        <w:t xml:space="preserve">Приобщение к истории возникновения родного города; знакомство со знаменитыми земляками и людьми, прославившими Ставропольский край. </w:t>
      </w:r>
    </w:p>
    <w:p w:rsidR="00541145" w:rsidRPr="00837A38" w:rsidRDefault="00541145" w:rsidP="00541145">
      <w:pPr>
        <w:pStyle w:val="a3"/>
        <w:numPr>
          <w:ilvl w:val="0"/>
          <w:numId w:val="31"/>
        </w:numPr>
        <w:ind w:left="0"/>
        <w:jc w:val="both"/>
        <w:rPr>
          <w:rFonts w:ascii="Times New Roman" w:hAnsi="Times New Roman"/>
          <w:sz w:val="24"/>
          <w:szCs w:val="24"/>
        </w:rPr>
      </w:pPr>
      <w:r w:rsidRPr="00837A38">
        <w:rPr>
          <w:rFonts w:ascii="Times New Roman" w:hAnsi="Times New Roman"/>
          <w:sz w:val="24"/>
          <w:szCs w:val="24"/>
        </w:rPr>
        <w:t xml:space="preserve">Формирование представлений о достопримечательностях родного города. </w:t>
      </w:r>
    </w:p>
    <w:p w:rsidR="00541145" w:rsidRPr="00837A38" w:rsidRDefault="00541145" w:rsidP="00541145">
      <w:pPr>
        <w:pStyle w:val="a3"/>
        <w:numPr>
          <w:ilvl w:val="0"/>
          <w:numId w:val="31"/>
        </w:numPr>
        <w:ind w:left="0"/>
        <w:jc w:val="both"/>
        <w:rPr>
          <w:rFonts w:ascii="Times New Roman" w:hAnsi="Times New Roman"/>
          <w:sz w:val="24"/>
          <w:szCs w:val="24"/>
        </w:rPr>
      </w:pPr>
      <w:r w:rsidRPr="00837A38">
        <w:rPr>
          <w:rFonts w:ascii="Times New Roman" w:hAnsi="Times New Roman"/>
          <w:sz w:val="24"/>
          <w:szCs w:val="24"/>
        </w:rPr>
        <w:t>Знакомство с геральдикой города и края.</w:t>
      </w:r>
    </w:p>
    <w:p w:rsidR="00541145" w:rsidRPr="00837A38" w:rsidRDefault="00541145" w:rsidP="00541145">
      <w:pPr>
        <w:pStyle w:val="a3"/>
        <w:numPr>
          <w:ilvl w:val="0"/>
          <w:numId w:val="31"/>
        </w:numPr>
        <w:ind w:left="0"/>
        <w:jc w:val="both"/>
        <w:rPr>
          <w:rFonts w:ascii="Times New Roman" w:hAnsi="Times New Roman"/>
          <w:sz w:val="24"/>
          <w:szCs w:val="24"/>
        </w:rPr>
      </w:pPr>
      <w:r w:rsidRPr="00837A38">
        <w:rPr>
          <w:rFonts w:ascii="Times New Roman" w:hAnsi="Times New Roman"/>
          <w:sz w:val="24"/>
          <w:szCs w:val="24"/>
        </w:rPr>
        <w:t>Формирование и развитие познавательного интереса к художественно-эстетическому наследию края.</w:t>
      </w:r>
    </w:p>
    <w:p w:rsidR="00541145" w:rsidRPr="00837A38" w:rsidRDefault="00541145" w:rsidP="00541145">
      <w:pPr>
        <w:pStyle w:val="a3"/>
        <w:numPr>
          <w:ilvl w:val="0"/>
          <w:numId w:val="31"/>
        </w:numPr>
        <w:ind w:left="0"/>
        <w:jc w:val="both"/>
        <w:rPr>
          <w:rFonts w:ascii="Times New Roman" w:hAnsi="Times New Roman"/>
          <w:sz w:val="24"/>
          <w:szCs w:val="24"/>
        </w:rPr>
      </w:pPr>
      <w:r w:rsidRPr="00837A38">
        <w:rPr>
          <w:rFonts w:ascii="Times New Roman" w:hAnsi="Times New Roman"/>
          <w:sz w:val="24"/>
          <w:szCs w:val="24"/>
        </w:rPr>
        <w:t>Формирование представлений о животном и растительном мире родного края; о Красной книге Ставропольского края.</w:t>
      </w:r>
    </w:p>
    <w:p w:rsidR="00541145" w:rsidRPr="00837A38" w:rsidRDefault="00541145" w:rsidP="00541145">
      <w:pPr>
        <w:pStyle w:val="a3"/>
        <w:numPr>
          <w:ilvl w:val="0"/>
          <w:numId w:val="31"/>
        </w:numPr>
        <w:ind w:left="0"/>
        <w:jc w:val="both"/>
        <w:rPr>
          <w:rFonts w:ascii="Times New Roman" w:hAnsi="Times New Roman"/>
          <w:sz w:val="24"/>
          <w:szCs w:val="24"/>
        </w:rPr>
      </w:pPr>
      <w:r w:rsidRPr="00837A38">
        <w:rPr>
          <w:rFonts w:ascii="Times New Roman" w:hAnsi="Times New Roman"/>
          <w:sz w:val="24"/>
          <w:szCs w:val="24"/>
        </w:rPr>
        <w:t xml:space="preserve"> Ознакомление с картой Ставропольского края, города Ставрополя.</w:t>
      </w:r>
    </w:p>
    <w:p w:rsidR="00541145" w:rsidRPr="00837A38" w:rsidRDefault="00541145" w:rsidP="00541145">
      <w:pPr>
        <w:pStyle w:val="a3"/>
        <w:jc w:val="center"/>
        <w:rPr>
          <w:rFonts w:ascii="Times New Roman" w:hAnsi="Times New Roman"/>
          <w:b/>
          <w:bCs/>
          <w:sz w:val="24"/>
          <w:szCs w:val="24"/>
        </w:rPr>
      </w:pPr>
    </w:p>
    <w:p w:rsidR="00541145" w:rsidRPr="00837A38" w:rsidRDefault="00541145" w:rsidP="00541145">
      <w:pPr>
        <w:pStyle w:val="a3"/>
        <w:jc w:val="center"/>
        <w:rPr>
          <w:rFonts w:ascii="Times New Roman" w:hAnsi="Times New Roman"/>
          <w:sz w:val="24"/>
          <w:szCs w:val="24"/>
        </w:rPr>
      </w:pPr>
      <w:r w:rsidRPr="00837A38">
        <w:rPr>
          <w:rFonts w:ascii="Times New Roman" w:hAnsi="Times New Roman"/>
          <w:b/>
          <w:bCs/>
          <w:sz w:val="24"/>
          <w:szCs w:val="24"/>
        </w:rPr>
        <w:t>1.2. ПЛАНИРУЕМЫЕ РЕЗУЛЬТАТЫ ОСВОЕНИЯ</w:t>
      </w:r>
    </w:p>
    <w:p w:rsidR="00541145" w:rsidRPr="00837A38" w:rsidRDefault="00541145" w:rsidP="00541145">
      <w:pPr>
        <w:pStyle w:val="a3"/>
        <w:ind w:firstLine="360"/>
        <w:jc w:val="both"/>
        <w:rPr>
          <w:rFonts w:ascii="Times New Roman" w:hAnsi="Times New Roman"/>
          <w:sz w:val="24"/>
          <w:szCs w:val="24"/>
        </w:rPr>
      </w:pPr>
      <w:r w:rsidRPr="00837A38">
        <w:rPr>
          <w:rFonts w:ascii="Times New Roman" w:hAnsi="Times New Roman"/>
          <w:sz w:val="24"/>
          <w:szCs w:val="24"/>
        </w:rPr>
        <w:t>Ребенок, в соответствии с возрастными и индивидуальными возможностями, имеет первичные представления о родном городе, крае, природе: представителях растительного и животного мира Ставропольского края, географических особенностях,   первичные представления об истории родного города и края; о людях, прославивших Ставропольский край; может рассказать о своем родном городе, крае, назвать его; знаком с символикой родного города, края; проявляет интерес к художественно-эстетическому наследию, применяет полученные представления в разнообразных видах детской деятельности (изобразительной, игровой, познавательно-исследовательской и др.),</w:t>
      </w:r>
    </w:p>
    <w:p w:rsidR="00541145" w:rsidRPr="00837A38" w:rsidRDefault="00541145" w:rsidP="00541145">
      <w:pPr>
        <w:pStyle w:val="a3"/>
        <w:jc w:val="center"/>
        <w:rPr>
          <w:rFonts w:ascii="Times New Roman" w:hAnsi="Times New Roman"/>
          <w:b/>
          <w:sz w:val="24"/>
          <w:szCs w:val="24"/>
        </w:rPr>
      </w:pPr>
    </w:p>
    <w:p w:rsidR="00541145" w:rsidRPr="00837A38" w:rsidRDefault="00541145" w:rsidP="00541145">
      <w:pPr>
        <w:pStyle w:val="a3"/>
        <w:jc w:val="center"/>
        <w:rPr>
          <w:rFonts w:ascii="Times New Roman" w:hAnsi="Times New Roman"/>
          <w:b/>
          <w:sz w:val="24"/>
          <w:szCs w:val="24"/>
        </w:rPr>
      </w:pPr>
      <w:r w:rsidRPr="00837A38">
        <w:rPr>
          <w:rFonts w:ascii="Times New Roman" w:hAnsi="Times New Roman"/>
          <w:b/>
          <w:sz w:val="24"/>
          <w:szCs w:val="24"/>
        </w:rPr>
        <w:t>1.3.СОДЕРЖАНИЕ</w:t>
      </w:r>
    </w:p>
    <w:p w:rsidR="00541145" w:rsidRPr="00837A38" w:rsidRDefault="00541145" w:rsidP="00541145">
      <w:pPr>
        <w:pStyle w:val="a3"/>
        <w:jc w:val="both"/>
        <w:rPr>
          <w:rFonts w:ascii="Times New Roman" w:hAnsi="Times New Roman"/>
          <w:sz w:val="24"/>
          <w:szCs w:val="24"/>
        </w:rPr>
      </w:pPr>
      <w:r w:rsidRPr="00837A38">
        <w:rPr>
          <w:rFonts w:ascii="Times New Roman" w:hAnsi="Times New Roman"/>
          <w:i/>
          <w:sz w:val="24"/>
          <w:szCs w:val="24"/>
        </w:rPr>
        <w:t xml:space="preserve">Ознакомление с историей, достопримечательностями, геральдикой города Ставрополя: </w:t>
      </w:r>
      <w:r w:rsidRPr="00837A38">
        <w:rPr>
          <w:rFonts w:ascii="Times New Roman" w:hAnsi="Times New Roman"/>
          <w:sz w:val="24"/>
          <w:szCs w:val="24"/>
        </w:rPr>
        <w:t>Ставрополь – «город Креста», основатели города</w:t>
      </w:r>
      <w:r w:rsidRPr="00837A38">
        <w:rPr>
          <w:rFonts w:ascii="Times New Roman" w:hAnsi="Times New Roman"/>
          <w:i/>
          <w:sz w:val="24"/>
          <w:szCs w:val="24"/>
        </w:rPr>
        <w:t xml:space="preserve">. </w:t>
      </w:r>
      <w:r w:rsidRPr="00837A38">
        <w:rPr>
          <w:rFonts w:ascii="Times New Roman" w:hAnsi="Times New Roman"/>
          <w:sz w:val="24"/>
          <w:szCs w:val="24"/>
        </w:rPr>
        <w:t>Достопримечательности города Ставрополя</w:t>
      </w:r>
      <w:r w:rsidRPr="00837A38">
        <w:rPr>
          <w:rFonts w:ascii="Times New Roman" w:hAnsi="Times New Roman"/>
          <w:i/>
          <w:sz w:val="24"/>
          <w:szCs w:val="24"/>
        </w:rPr>
        <w:t xml:space="preserve">. </w:t>
      </w:r>
      <w:r w:rsidRPr="00837A38">
        <w:rPr>
          <w:rFonts w:ascii="Times New Roman" w:hAnsi="Times New Roman"/>
          <w:sz w:val="24"/>
          <w:szCs w:val="24"/>
        </w:rPr>
        <w:t>Герои-защитники города Ставрополя</w:t>
      </w:r>
      <w:r w:rsidRPr="00837A38">
        <w:rPr>
          <w:rFonts w:ascii="Times New Roman" w:hAnsi="Times New Roman"/>
          <w:i/>
          <w:sz w:val="24"/>
          <w:szCs w:val="24"/>
        </w:rPr>
        <w:t xml:space="preserve">. </w:t>
      </w:r>
      <w:r w:rsidRPr="00837A38">
        <w:rPr>
          <w:rFonts w:ascii="Times New Roman" w:hAnsi="Times New Roman"/>
          <w:sz w:val="24"/>
          <w:szCs w:val="24"/>
        </w:rPr>
        <w:t>Геральдика города Ставрополя (герб, флаг)</w:t>
      </w:r>
      <w:r w:rsidRPr="00837A38">
        <w:rPr>
          <w:rFonts w:ascii="Times New Roman" w:hAnsi="Times New Roman"/>
          <w:i/>
          <w:sz w:val="24"/>
          <w:szCs w:val="24"/>
        </w:rPr>
        <w:t>.</w:t>
      </w:r>
      <w:r w:rsidRPr="00837A38">
        <w:rPr>
          <w:rFonts w:ascii="Times New Roman" w:hAnsi="Times New Roman"/>
          <w:sz w:val="24"/>
          <w:szCs w:val="24"/>
        </w:rPr>
        <w:t xml:space="preserve"> Экскурсия в прошлое и настоящее города Ставрополя.</w:t>
      </w:r>
    </w:p>
    <w:p w:rsidR="00541145" w:rsidRPr="00837A38" w:rsidRDefault="00541145" w:rsidP="00541145">
      <w:pPr>
        <w:pStyle w:val="a3"/>
        <w:jc w:val="both"/>
        <w:rPr>
          <w:rFonts w:ascii="Times New Roman" w:hAnsi="Times New Roman"/>
          <w:sz w:val="24"/>
          <w:szCs w:val="24"/>
        </w:rPr>
      </w:pPr>
      <w:r w:rsidRPr="00837A38">
        <w:rPr>
          <w:rFonts w:ascii="Times New Roman" w:hAnsi="Times New Roman"/>
          <w:i/>
          <w:sz w:val="24"/>
          <w:szCs w:val="24"/>
        </w:rPr>
        <w:lastRenderedPageBreak/>
        <w:t>Ознакомление с географическими особенностями и природным миром Ставропольского края:</w:t>
      </w:r>
      <w:r w:rsidRPr="00837A38">
        <w:rPr>
          <w:rFonts w:ascii="Times New Roman" w:hAnsi="Times New Roman"/>
          <w:sz w:val="24"/>
          <w:szCs w:val="24"/>
        </w:rPr>
        <w:t xml:space="preserve"> Географический ландшафт. Растительный мир Ставрополья. Животный мир Ставрополья. Заказники и заповедники. Красная книга Ставропольского края.</w:t>
      </w:r>
    </w:p>
    <w:p w:rsidR="00541145" w:rsidRPr="00837A38" w:rsidRDefault="00541145" w:rsidP="00541145">
      <w:pPr>
        <w:pStyle w:val="a3"/>
        <w:jc w:val="both"/>
        <w:rPr>
          <w:rFonts w:ascii="Times New Roman" w:hAnsi="Times New Roman"/>
          <w:i/>
          <w:sz w:val="24"/>
          <w:szCs w:val="24"/>
        </w:rPr>
      </w:pPr>
      <w:r w:rsidRPr="00837A38">
        <w:rPr>
          <w:rFonts w:ascii="Times New Roman" w:hAnsi="Times New Roman"/>
          <w:i/>
          <w:sz w:val="24"/>
          <w:szCs w:val="24"/>
        </w:rPr>
        <w:t xml:space="preserve">Ознакомление с геральдикой Ставропольского края, достопримечательностями, историей казачества на Ставрополье, этническим своеобразием: </w:t>
      </w:r>
      <w:r w:rsidRPr="00837A38">
        <w:rPr>
          <w:rFonts w:ascii="Times New Roman" w:hAnsi="Times New Roman"/>
          <w:sz w:val="24"/>
          <w:szCs w:val="24"/>
        </w:rPr>
        <w:t>Флаг и герб Ставропольского края</w:t>
      </w:r>
      <w:r w:rsidRPr="00837A38">
        <w:rPr>
          <w:rFonts w:ascii="Times New Roman" w:hAnsi="Times New Roman"/>
          <w:i/>
          <w:sz w:val="24"/>
          <w:szCs w:val="24"/>
        </w:rPr>
        <w:t xml:space="preserve">. </w:t>
      </w:r>
      <w:r w:rsidRPr="00837A38">
        <w:rPr>
          <w:rFonts w:ascii="Times New Roman" w:hAnsi="Times New Roman"/>
          <w:sz w:val="24"/>
          <w:szCs w:val="24"/>
        </w:rPr>
        <w:t>Достопримечательности Пятигорска, Кисловодска</w:t>
      </w:r>
      <w:r w:rsidRPr="00837A38">
        <w:rPr>
          <w:rFonts w:ascii="Times New Roman" w:hAnsi="Times New Roman"/>
          <w:i/>
          <w:sz w:val="24"/>
          <w:szCs w:val="24"/>
        </w:rPr>
        <w:t xml:space="preserve">. </w:t>
      </w:r>
      <w:r w:rsidRPr="00837A38">
        <w:rPr>
          <w:rFonts w:ascii="Times New Roman" w:hAnsi="Times New Roman"/>
          <w:sz w:val="24"/>
          <w:szCs w:val="24"/>
        </w:rPr>
        <w:t>Музей истории казачества в городе Ставрополе</w:t>
      </w:r>
      <w:r w:rsidRPr="00837A38">
        <w:rPr>
          <w:rFonts w:ascii="Times New Roman" w:hAnsi="Times New Roman"/>
          <w:i/>
          <w:sz w:val="24"/>
          <w:szCs w:val="24"/>
        </w:rPr>
        <w:t xml:space="preserve">. </w:t>
      </w:r>
      <w:r w:rsidRPr="00837A38">
        <w:rPr>
          <w:rFonts w:ascii="Times New Roman" w:hAnsi="Times New Roman"/>
          <w:sz w:val="24"/>
          <w:szCs w:val="24"/>
        </w:rPr>
        <w:t>Обряды и обычаи казаков Ставрополья</w:t>
      </w:r>
      <w:r w:rsidRPr="00837A38">
        <w:rPr>
          <w:rFonts w:ascii="Times New Roman" w:hAnsi="Times New Roman"/>
          <w:i/>
          <w:sz w:val="24"/>
          <w:szCs w:val="24"/>
        </w:rPr>
        <w:t xml:space="preserve">. </w:t>
      </w:r>
      <w:r w:rsidRPr="00837A38">
        <w:rPr>
          <w:rFonts w:ascii="Times New Roman" w:hAnsi="Times New Roman"/>
          <w:sz w:val="24"/>
          <w:szCs w:val="24"/>
        </w:rPr>
        <w:t>Знакомство с казачьим костюмом</w:t>
      </w:r>
      <w:r w:rsidRPr="00837A38">
        <w:rPr>
          <w:rFonts w:ascii="Times New Roman" w:hAnsi="Times New Roman"/>
          <w:i/>
          <w:sz w:val="24"/>
          <w:szCs w:val="24"/>
        </w:rPr>
        <w:t xml:space="preserve">. </w:t>
      </w:r>
      <w:r w:rsidRPr="00837A38">
        <w:rPr>
          <w:rFonts w:ascii="Times New Roman" w:hAnsi="Times New Roman"/>
          <w:sz w:val="24"/>
          <w:szCs w:val="24"/>
        </w:rPr>
        <w:t>Пословицы и поговорки о казаках</w:t>
      </w:r>
      <w:r w:rsidRPr="00837A38">
        <w:rPr>
          <w:rFonts w:ascii="Times New Roman" w:hAnsi="Times New Roman"/>
          <w:i/>
          <w:sz w:val="24"/>
          <w:szCs w:val="24"/>
        </w:rPr>
        <w:t xml:space="preserve">. </w:t>
      </w:r>
      <w:r w:rsidRPr="00837A38">
        <w:rPr>
          <w:rFonts w:ascii="Times New Roman" w:hAnsi="Times New Roman"/>
          <w:sz w:val="24"/>
          <w:szCs w:val="24"/>
        </w:rPr>
        <w:t>Казачьи игры</w:t>
      </w:r>
      <w:r w:rsidRPr="00837A38">
        <w:rPr>
          <w:rFonts w:ascii="Times New Roman" w:hAnsi="Times New Roman"/>
          <w:i/>
          <w:sz w:val="24"/>
          <w:szCs w:val="24"/>
        </w:rPr>
        <w:t xml:space="preserve">. </w:t>
      </w:r>
      <w:r w:rsidRPr="00837A38">
        <w:rPr>
          <w:rFonts w:ascii="Times New Roman" w:hAnsi="Times New Roman"/>
          <w:sz w:val="24"/>
          <w:szCs w:val="24"/>
        </w:rPr>
        <w:t>Обычаи и традиции народов Кавказа</w:t>
      </w:r>
    </w:p>
    <w:p w:rsidR="00541145" w:rsidRPr="00837A38" w:rsidRDefault="00541145" w:rsidP="00541145">
      <w:pPr>
        <w:pStyle w:val="a3"/>
        <w:jc w:val="both"/>
        <w:rPr>
          <w:rFonts w:ascii="Times New Roman" w:hAnsi="Times New Roman"/>
          <w:i/>
          <w:sz w:val="24"/>
          <w:szCs w:val="24"/>
        </w:rPr>
      </w:pPr>
      <w:r w:rsidRPr="00837A38">
        <w:rPr>
          <w:rFonts w:ascii="Times New Roman" w:hAnsi="Times New Roman"/>
          <w:i/>
          <w:sz w:val="24"/>
          <w:szCs w:val="24"/>
        </w:rPr>
        <w:t>Знакомство с литературными произведениями детских писателей и поэтов Ставропольского края:</w:t>
      </w:r>
    </w:p>
    <w:p w:rsidR="00541145" w:rsidRPr="00837A38" w:rsidRDefault="00541145" w:rsidP="00541145">
      <w:pPr>
        <w:pStyle w:val="ab"/>
        <w:numPr>
          <w:ilvl w:val="0"/>
          <w:numId w:val="34"/>
        </w:numPr>
        <w:ind w:left="0"/>
        <w:jc w:val="both"/>
      </w:pPr>
      <w:r w:rsidRPr="00837A38">
        <w:t>Баев Георгий Кириллович, писатель. «Манеж на пахоте», «Тюльпаны в далёком саду», «Сокол - птица гордая»</w:t>
      </w:r>
    </w:p>
    <w:p w:rsidR="00541145" w:rsidRPr="00837A38" w:rsidRDefault="00541145" w:rsidP="00541145">
      <w:pPr>
        <w:pStyle w:val="ab"/>
        <w:numPr>
          <w:ilvl w:val="0"/>
          <w:numId w:val="34"/>
        </w:numPr>
        <w:ind w:left="0"/>
        <w:jc w:val="both"/>
      </w:pPr>
      <w:r w:rsidRPr="00837A38">
        <w:t xml:space="preserve">Гонтарь Татьяна Алексеевна, поэт: книги для детей «Удивительный отряд», «Сундучок», «Чиж», «Любимые друзья», «Бабушкин узелок» </w:t>
      </w:r>
    </w:p>
    <w:p w:rsidR="00541145" w:rsidRPr="00837A38" w:rsidRDefault="00541145" w:rsidP="00541145">
      <w:pPr>
        <w:pStyle w:val="ab"/>
        <w:numPr>
          <w:ilvl w:val="0"/>
          <w:numId w:val="34"/>
        </w:numPr>
        <w:ind w:left="0"/>
        <w:jc w:val="both"/>
      </w:pPr>
      <w:r w:rsidRPr="00837A38">
        <w:rPr>
          <w:rFonts w:eastAsia="Calibri"/>
          <w:lang w:eastAsia="en-US"/>
        </w:rPr>
        <w:t>Екимцев Александр Ефимович, поэт</w:t>
      </w:r>
      <w:r w:rsidRPr="00837A38">
        <w:t>: «Белый ливень», «Кому чего хочется», «Шишки под осиной», «Дедушка туман», «Сколько зонтиков у ёлки», «Что творится за лесами», «Деревушка на сосне», «Хоровод загадок».</w:t>
      </w:r>
    </w:p>
    <w:p w:rsidR="00541145" w:rsidRPr="00837A38" w:rsidRDefault="00541145" w:rsidP="00541145">
      <w:pPr>
        <w:pStyle w:val="ab"/>
        <w:numPr>
          <w:ilvl w:val="0"/>
          <w:numId w:val="34"/>
        </w:numPr>
        <w:ind w:left="0"/>
        <w:jc w:val="both"/>
      </w:pPr>
      <w:r w:rsidRPr="00837A38">
        <w:t>Кашпуров Иван Васильевич, поэт: «Васин год», «Васина осень», «Васино лето»</w:t>
      </w:r>
    </w:p>
    <w:p w:rsidR="00541145" w:rsidRPr="00837A38" w:rsidRDefault="00541145" w:rsidP="00541145">
      <w:pPr>
        <w:pStyle w:val="ab"/>
        <w:numPr>
          <w:ilvl w:val="0"/>
          <w:numId w:val="34"/>
        </w:numPr>
        <w:ind w:left="0"/>
        <w:jc w:val="both"/>
      </w:pPr>
      <w:r w:rsidRPr="00837A38">
        <w:t>Линёв Анатолий Максимович, поэт: книги «Вырос в поле колосок», «Кто шагает в детский сад, Кто шагает в школу», «Куда улетают одуванчики»,  «Про упрямого котёнка», «Где родится каравай?», «Откуда дождик?»,  «Приключения зайчишки», «Зачем сороке длинный хвост?» «</w:t>
      </w:r>
      <w:hyperlink r:id="rId10" w:history="1">
        <w:r w:rsidRPr="00837A38">
          <w:rPr>
            <w:rStyle w:val="ac"/>
          </w:rPr>
          <w:t>У развилки трех дорог размечтался носорог</w:t>
        </w:r>
      </w:hyperlink>
      <w:r w:rsidRPr="00837A38">
        <w:t xml:space="preserve">» </w:t>
      </w:r>
    </w:p>
    <w:p w:rsidR="00541145" w:rsidRPr="00837A38" w:rsidRDefault="00541145" w:rsidP="00541145">
      <w:pPr>
        <w:pStyle w:val="ab"/>
        <w:numPr>
          <w:ilvl w:val="0"/>
          <w:numId w:val="34"/>
        </w:numPr>
        <w:ind w:left="0"/>
        <w:jc w:val="both"/>
      </w:pPr>
      <w:r w:rsidRPr="00837A38">
        <w:t>Усов Михаил Васильевич, писатель. «Погляди вокруг», «Степные пригорки»,  «Веснянка», «Листья на снегу», «Под солнцем и ветром», «Журавлиный день», «Я с природою дружу», «Скворчиные характеры».</w:t>
      </w:r>
    </w:p>
    <w:p w:rsidR="00541145" w:rsidRPr="00837A38" w:rsidRDefault="00541145" w:rsidP="00541145">
      <w:pPr>
        <w:pStyle w:val="ab"/>
        <w:numPr>
          <w:ilvl w:val="0"/>
          <w:numId w:val="34"/>
        </w:numPr>
        <w:ind w:left="0"/>
        <w:jc w:val="both"/>
      </w:pPr>
      <w:r w:rsidRPr="00837A38">
        <w:t>Фатеев Геннадий Семенович: сборники «Майский дождь», «Глядит Россия на Кавказ», «Вторая высота», «Вечный огонь»</w:t>
      </w:r>
    </w:p>
    <w:p w:rsidR="00541145" w:rsidRPr="00837A38" w:rsidRDefault="00541145" w:rsidP="00541145">
      <w:pPr>
        <w:pStyle w:val="a3"/>
        <w:jc w:val="both"/>
        <w:rPr>
          <w:rFonts w:ascii="Times New Roman" w:hAnsi="Times New Roman"/>
          <w:sz w:val="24"/>
          <w:szCs w:val="24"/>
        </w:rPr>
      </w:pPr>
      <w:r w:rsidRPr="00837A38">
        <w:rPr>
          <w:rFonts w:ascii="Times New Roman" w:hAnsi="Times New Roman"/>
          <w:i/>
          <w:sz w:val="24"/>
          <w:szCs w:val="24"/>
        </w:rPr>
        <w:t>Знакомство с творчеством ставропольских художников:</w:t>
      </w:r>
      <w:r w:rsidRPr="00837A38">
        <w:rPr>
          <w:rFonts w:ascii="Times New Roman" w:hAnsi="Times New Roman"/>
          <w:sz w:val="24"/>
          <w:szCs w:val="24"/>
        </w:rPr>
        <w:t xml:space="preserve"> Биценко Евгений Федерович, Горбань Петр Семенович, Гречишкин Павел Моисеевич, Кленов Владимир Григорьевич, Киракозов Герасим Семенович, Санжаров Николай Федорович (скульптор), Соколенко Алексей Егорович, Чемсо Виктор Муссович, Ярошенко Николай Александрович.</w:t>
      </w:r>
    </w:p>
    <w:p w:rsidR="00541145" w:rsidRPr="00837A38" w:rsidRDefault="00541145" w:rsidP="00541145">
      <w:pPr>
        <w:pStyle w:val="a3"/>
        <w:jc w:val="both"/>
        <w:rPr>
          <w:rFonts w:ascii="Times New Roman" w:hAnsi="Times New Roman"/>
          <w:sz w:val="24"/>
          <w:szCs w:val="24"/>
        </w:rPr>
      </w:pPr>
      <w:r w:rsidRPr="00837A38">
        <w:rPr>
          <w:rFonts w:ascii="Times New Roman" w:hAnsi="Times New Roman"/>
          <w:sz w:val="24"/>
          <w:szCs w:val="24"/>
        </w:rPr>
        <w:t>Знакомство с творчеством ставропольских композиторов: Зинченко Николай, Кипор Виктор Викторович, Кушнарев Валерий Сергеевич, Пятко Ирина Вячеславовна, Сейфулин Виктор Николаевич.</w:t>
      </w:r>
    </w:p>
    <w:p w:rsidR="00541145" w:rsidRPr="00837A38" w:rsidRDefault="00541145" w:rsidP="00541145">
      <w:pPr>
        <w:pStyle w:val="a3"/>
        <w:jc w:val="both"/>
        <w:rPr>
          <w:rFonts w:ascii="Times New Roman" w:hAnsi="Times New Roman"/>
          <w:b/>
          <w:sz w:val="24"/>
          <w:szCs w:val="24"/>
        </w:rPr>
      </w:pPr>
    </w:p>
    <w:p w:rsidR="00541145" w:rsidRPr="00837A38" w:rsidRDefault="00541145" w:rsidP="00541145">
      <w:pPr>
        <w:pStyle w:val="a3"/>
        <w:jc w:val="center"/>
        <w:rPr>
          <w:rFonts w:ascii="Times New Roman" w:hAnsi="Times New Roman"/>
          <w:b/>
          <w:sz w:val="24"/>
          <w:szCs w:val="24"/>
        </w:rPr>
      </w:pPr>
      <w:r w:rsidRPr="00837A38">
        <w:rPr>
          <w:rFonts w:ascii="Times New Roman" w:hAnsi="Times New Roman"/>
          <w:b/>
          <w:sz w:val="24"/>
          <w:szCs w:val="24"/>
        </w:rPr>
        <w:t>1.4. ВИДЫ ДЕТСКОЙ ДЕЯТЕЛЬНОСТИ, ФОРМЫ РЕАЛИЗАЦИИ РЕГИОНАЛЬНОГО КОМПОНЕНТА, ФОРМЫ СОТРУДНИЧЕСТВА С РОДИТЕЛЯМИ</w:t>
      </w:r>
    </w:p>
    <w:p w:rsidR="00541145" w:rsidRPr="00837A38" w:rsidRDefault="00541145" w:rsidP="00541145">
      <w:pPr>
        <w:pStyle w:val="a3"/>
        <w:jc w:val="center"/>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7194"/>
      </w:tblGrid>
      <w:tr w:rsidR="00541145" w:rsidRPr="00837A38" w:rsidTr="007E3B8C">
        <w:tc>
          <w:tcPr>
            <w:tcW w:w="2660" w:type="dxa"/>
          </w:tcPr>
          <w:p w:rsidR="00541145" w:rsidRPr="00837A38" w:rsidRDefault="00541145" w:rsidP="007E3B8C">
            <w:pPr>
              <w:pStyle w:val="a3"/>
              <w:jc w:val="center"/>
              <w:rPr>
                <w:rFonts w:ascii="Times New Roman" w:hAnsi="Times New Roman"/>
                <w:sz w:val="24"/>
                <w:szCs w:val="24"/>
              </w:rPr>
            </w:pPr>
            <w:r w:rsidRPr="00837A38">
              <w:rPr>
                <w:rFonts w:ascii="Times New Roman" w:hAnsi="Times New Roman"/>
                <w:sz w:val="24"/>
                <w:szCs w:val="24"/>
              </w:rPr>
              <w:t>Виды детской деятельности, организуемые воспитателем</w:t>
            </w:r>
          </w:p>
        </w:tc>
        <w:tc>
          <w:tcPr>
            <w:tcW w:w="7194" w:type="dxa"/>
            <w:tcBorders>
              <w:bottom w:val="single" w:sz="2" w:space="0" w:color="auto"/>
            </w:tcBorders>
          </w:tcPr>
          <w:p w:rsidR="00541145" w:rsidRPr="00837A38" w:rsidRDefault="00541145" w:rsidP="007E3B8C">
            <w:pPr>
              <w:pStyle w:val="a3"/>
              <w:jc w:val="center"/>
              <w:rPr>
                <w:rFonts w:ascii="Times New Roman" w:hAnsi="Times New Roman"/>
                <w:sz w:val="24"/>
                <w:szCs w:val="24"/>
              </w:rPr>
            </w:pPr>
            <w:r w:rsidRPr="00837A38">
              <w:rPr>
                <w:rFonts w:ascii="Times New Roman" w:hAnsi="Times New Roman"/>
                <w:sz w:val="24"/>
                <w:szCs w:val="24"/>
              </w:rPr>
              <w:t xml:space="preserve">Содержание (виды, формы и работы) по реализации </w:t>
            </w:r>
          </w:p>
          <w:p w:rsidR="00541145" w:rsidRPr="00837A38" w:rsidRDefault="00541145" w:rsidP="007E3B8C">
            <w:pPr>
              <w:pStyle w:val="a3"/>
              <w:jc w:val="center"/>
              <w:rPr>
                <w:rFonts w:ascii="Times New Roman" w:hAnsi="Times New Roman"/>
                <w:sz w:val="24"/>
                <w:szCs w:val="24"/>
              </w:rPr>
            </w:pPr>
            <w:r w:rsidRPr="00837A38">
              <w:rPr>
                <w:rFonts w:ascii="Times New Roman" w:hAnsi="Times New Roman"/>
                <w:sz w:val="24"/>
                <w:szCs w:val="24"/>
              </w:rPr>
              <w:t>видов деятельности</w:t>
            </w:r>
          </w:p>
        </w:tc>
      </w:tr>
      <w:tr w:rsidR="00541145" w:rsidRPr="00837A38" w:rsidTr="007E3B8C">
        <w:tc>
          <w:tcPr>
            <w:tcW w:w="2660" w:type="dxa"/>
            <w:tcBorders>
              <w:right w:val="single" w:sz="2" w:space="0" w:color="auto"/>
            </w:tcBorders>
          </w:tcPr>
          <w:p w:rsidR="00541145" w:rsidRPr="00837A38" w:rsidRDefault="00541145" w:rsidP="007E3B8C">
            <w:pPr>
              <w:pStyle w:val="a9"/>
              <w:jc w:val="left"/>
              <w:rPr>
                <w:sz w:val="24"/>
              </w:rPr>
            </w:pPr>
            <w:r w:rsidRPr="00837A38">
              <w:rPr>
                <w:sz w:val="24"/>
              </w:rPr>
              <w:t>Игровая деятельность</w:t>
            </w:r>
          </w:p>
        </w:tc>
        <w:tc>
          <w:tcPr>
            <w:tcW w:w="7194" w:type="dxa"/>
            <w:tcBorders>
              <w:top w:val="single" w:sz="2" w:space="0" w:color="auto"/>
              <w:left w:val="single" w:sz="2" w:space="0" w:color="auto"/>
              <w:bottom w:val="single" w:sz="2" w:space="0" w:color="auto"/>
              <w:right w:val="single" w:sz="2" w:space="0" w:color="auto"/>
            </w:tcBorders>
          </w:tcPr>
          <w:p w:rsidR="00541145" w:rsidRDefault="00541145" w:rsidP="007E3B8C">
            <w:pPr>
              <w:pStyle w:val="a9"/>
              <w:jc w:val="left"/>
              <w:rPr>
                <w:sz w:val="24"/>
              </w:rPr>
            </w:pPr>
            <w:r>
              <w:rPr>
                <w:sz w:val="24"/>
              </w:rPr>
              <w:t>С</w:t>
            </w:r>
            <w:r w:rsidRPr="00837A38">
              <w:rPr>
                <w:sz w:val="24"/>
              </w:rPr>
              <w:t xml:space="preserve">южетно-ролевая игра, </w:t>
            </w:r>
            <w:r>
              <w:rPr>
                <w:sz w:val="24"/>
              </w:rPr>
              <w:t xml:space="preserve">           </w:t>
            </w:r>
          </w:p>
          <w:p w:rsidR="00541145" w:rsidRPr="00837A38" w:rsidRDefault="00541145" w:rsidP="007E3B8C">
            <w:pPr>
              <w:pStyle w:val="a9"/>
              <w:jc w:val="left"/>
              <w:rPr>
                <w:sz w:val="24"/>
              </w:rPr>
            </w:pPr>
            <w:r>
              <w:rPr>
                <w:sz w:val="24"/>
              </w:rPr>
              <w:t>И</w:t>
            </w:r>
            <w:r w:rsidRPr="00837A38">
              <w:rPr>
                <w:sz w:val="24"/>
              </w:rPr>
              <w:t>гра с правилами</w:t>
            </w:r>
          </w:p>
        </w:tc>
      </w:tr>
      <w:tr w:rsidR="00541145" w:rsidRPr="00837A38" w:rsidTr="007E3B8C">
        <w:tc>
          <w:tcPr>
            <w:tcW w:w="2660" w:type="dxa"/>
          </w:tcPr>
          <w:p w:rsidR="00541145" w:rsidRPr="00837A38" w:rsidRDefault="00541145" w:rsidP="007E3B8C">
            <w:pPr>
              <w:pStyle w:val="a9"/>
              <w:jc w:val="left"/>
              <w:rPr>
                <w:sz w:val="24"/>
              </w:rPr>
            </w:pPr>
            <w:r w:rsidRPr="00837A38">
              <w:rPr>
                <w:sz w:val="24"/>
              </w:rPr>
              <w:t xml:space="preserve">Коммуникативная </w:t>
            </w:r>
            <w:r w:rsidRPr="00837A38">
              <w:rPr>
                <w:sz w:val="24"/>
              </w:rPr>
              <w:lastRenderedPageBreak/>
              <w:t>деятельность</w:t>
            </w:r>
          </w:p>
        </w:tc>
        <w:tc>
          <w:tcPr>
            <w:tcW w:w="7194" w:type="dxa"/>
            <w:tcBorders>
              <w:top w:val="single" w:sz="2" w:space="0" w:color="auto"/>
            </w:tcBorders>
          </w:tcPr>
          <w:p w:rsidR="00541145" w:rsidRPr="00837A38" w:rsidRDefault="00541145" w:rsidP="007E3B8C">
            <w:pPr>
              <w:pStyle w:val="a9"/>
              <w:jc w:val="left"/>
              <w:rPr>
                <w:sz w:val="24"/>
              </w:rPr>
            </w:pPr>
            <w:r w:rsidRPr="00837A38">
              <w:rPr>
                <w:sz w:val="24"/>
              </w:rPr>
              <w:lastRenderedPageBreak/>
              <w:t>Общение и взаимодействие со взрослыми и сверстниками</w:t>
            </w:r>
          </w:p>
          <w:p w:rsidR="00541145" w:rsidRDefault="00541145" w:rsidP="007E3B8C">
            <w:pPr>
              <w:pStyle w:val="a9"/>
              <w:jc w:val="left"/>
              <w:rPr>
                <w:sz w:val="24"/>
              </w:rPr>
            </w:pPr>
            <w:r w:rsidRPr="00837A38">
              <w:rPr>
                <w:sz w:val="24"/>
              </w:rPr>
              <w:lastRenderedPageBreak/>
              <w:t xml:space="preserve">Беседа                                         </w:t>
            </w:r>
          </w:p>
          <w:p w:rsidR="00541145" w:rsidRPr="00837A38" w:rsidRDefault="00541145" w:rsidP="007E3B8C">
            <w:pPr>
              <w:pStyle w:val="a9"/>
              <w:jc w:val="left"/>
              <w:rPr>
                <w:sz w:val="24"/>
              </w:rPr>
            </w:pPr>
            <w:r w:rsidRPr="00837A38">
              <w:rPr>
                <w:sz w:val="24"/>
              </w:rPr>
              <w:t>Ситуативный разговор</w:t>
            </w:r>
          </w:p>
          <w:p w:rsidR="00541145" w:rsidRDefault="00541145" w:rsidP="007E3B8C">
            <w:pPr>
              <w:pStyle w:val="a9"/>
              <w:jc w:val="left"/>
              <w:rPr>
                <w:sz w:val="24"/>
              </w:rPr>
            </w:pPr>
            <w:r w:rsidRPr="00837A38">
              <w:rPr>
                <w:sz w:val="24"/>
              </w:rPr>
              <w:t>Речевая</w:t>
            </w:r>
            <w:r>
              <w:rPr>
                <w:sz w:val="24"/>
              </w:rPr>
              <w:t xml:space="preserve"> ситуация             </w:t>
            </w:r>
          </w:p>
          <w:p w:rsidR="00541145" w:rsidRPr="00837A38" w:rsidRDefault="00541145" w:rsidP="007E3B8C">
            <w:pPr>
              <w:pStyle w:val="a9"/>
              <w:jc w:val="left"/>
              <w:rPr>
                <w:sz w:val="24"/>
              </w:rPr>
            </w:pPr>
            <w:r w:rsidRPr="00837A38">
              <w:rPr>
                <w:sz w:val="24"/>
              </w:rPr>
              <w:t>Составление и отгадывания загадок</w:t>
            </w:r>
          </w:p>
        </w:tc>
      </w:tr>
      <w:tr w:rsidR="00541145" w:rsidRPr="00837A38" w:rsidTr="007E3B8C">
        <w:tc>
          <w:tcPr>
            <w:tcW w:w="2660" w:type="dxa"/>
          </w:tcPr>
          <w:p w:rsidR="00541145" w:rsidRPr="00837A38" w:rsidRDefault="00541145" w:rsidP="007E3B8C">
            <w:pPr>
              <w:pStyle w:val="a9"/>
              <w:jc w:val="left"/>
              <w:rPr>
                <w:sz w:val="24"/>
              </w:rPr>
            </w:pPr>
            <w:r w:rsidRPr="00837A38">
              <w:rPr>
                <w:sz w:val="24"/>
              </w:rPr>
              <w:lastRenderedPageBreak/>
              <w:t>Познавательно-исследовательская деятельность</w:t>
            </w:r>
          </w:p>
        </w:tc>
        <w:tc>
          <w:tcPr>
            <w:tcW w:w="7194" w:type="dxa"/>
          </w:tcPr>
          <w:p w:rsidR="00541145" w:rsidRPr="00837A38" w:rsidRDefault="00541145" w:rsidP="007E3B8C">
            <w:pPr>
              <w:pStyle w:val="a9"/>
              <w:jc w:val="left"/>
              <w:rPr>
                <w:sz w:val="24"/>
              </w:rPr>
            </w:pPr>
            <w:r>
              <w:rPr>
                <w:sz w:val="24"/>
              </w:rPr>
              <w:t>И</w:t>
            </w:r>
            <w:r w:rsidRPr="00837A38">
              <w:rPr>
                <w:sz w:val="24"/>
              </w:rPr>
              <w:t>сследование объектов окружающего мира и экспериментирование с ними</w:t>
            </w:r>
          </w:p>
          <w:p w:rsidR="00541145" w:rsidRDefault="00541145" w:rsidP="007E3B8C">
            <w:pPr>
              <w:pStyle w:val="a9"/>
              <w:jc w:val="left"/>
              <w:rPr>
                <w:sz w:val="24"/>
              </w:rPr>
            </w:pPr>
            <w:r w:rsidRPr="00837A38">
              <w:rPr>
                <w:sz w:val="24"/>
              </w:rPr>
              <w:t xml:space="preserve">Наблюдение                                                        </w:t>
            </w:r>
          </w:p>
          <w:p w:rsidR="00541145" w:rsidRPr="00837A38" w:rsidRDefault="00541145" w:rsidP="007E3B8C">
            <w:pPr>
              <w:pStyle w:val="a9"/>
              <w:jc w:val="left"/>
              <w:rPr>
                <w:sz w:val="24"/>
              </w:rPr>
            </w:pPr>
            <w:r w:rsidRPr="00837A38">
              <w:rPr>
                <w:sz w:val="24"/>
              </w:rPr>
              <w:t>Экскурсия (в т.ч. виртуальная)</w:t>
            </w:r>
          </w:p>
          <w:p w:rsidR="00541145" w:rsidRDefault="00541145" w:rsidP="007E3B8C">
            <w:pPr>
              <w:pStyle w:val="a9"/>
              <w:jc w:val="left"/>
              <w:rPr>
                <w:sz w:val="24"/>
              </w:rPr>
            </w:pPr>
            <w:r w:rsidRPr="00837A38">
              <w:rPr>
                <w:sz w:val="24"/>
              </w:rPr>
              <w:t xml:space="preserve">Решение проблемных ситуаций                      </w:t>
            </w:r>
          </w:p>
          <w:p w:rsidR="00541145" w:rsidRPr="00837A38" w:rsidRDefault="00541145" w:rsidP="007E3B8C">
            <w:pPr>
              <w:pStyle w:val="a9"/>
              <w:jc w:val="left"/>
              <w:rPr>
                <w:sz w:val="24"/>
              </w:rPr>
            </w:pPr>
            <w:r w:rsidRPr="00837A38">
              <w:rPr>
                <w:sz w:val="24"/>
              </w:rPr>
              <w:t>Экспериментирование</w:t>
            </w:r>
          </w:p>
          <w:p w:rsidR="00541145" w:rsidRDefault="00541145" w:rsidP="007E3B8C">
            <w:pPr>
              <w:pStyle w:val="a9"/>
              <w:jc w:val="left"/>
              <w:rPr>
                <w:sz w:val="24"/>
              </w:rPr>
            </w:pPr>
            <w:r w:rsidRPr="00837A38">
              <w:rPr>
                <w:sz w:val="24"/>
              </w:rPr>
              <w:t xml:space="preserve">Коллекционирование                                        </w:t>
            </w:r>
          </w:p>
          <w:p w:rsidR="00541145" w:rsidRPr="00837A38" w:rsidRDefault="00541145" w:rsidP="007E3B8C">
            <w:pPr>
              <w:pStyle w:val="a9"/>
              <w:jc w:val="left"/>
              <w:rPr>
                <w:sz w:val="24"/>
              </w:rPr>
            </w:pPr>
            <w:r w:rsidRPr="00837A38">
              <w:rPr>
                <w:sz w:val="24"/>
              </w:rPr>
              <w:t>Моделирование</w:t>
            </w:r>
          </w:p>
          <w:p w:rsidR="00541145" w:rsidRPr="00837A38" w:rsidRDefault="00541145" w:rsidP="007E3B8C">
            <w:pPr>
              <w:pStyle w:val="a9"/>
              <w:jc w:val="left"/>
              <w:rPr>
                <w:sz w:val="24"/>
              </w:rPr>
            </w:pPr>
            <w:r w:rsidRPr="00837A38">
              <w:rPr>
                <w:sz w:val="24"/>
              </w:rPr>
              <w:t>Реализация проекта</w:t>
            </w:r>
          </w:p>
        </w:tc>
      </w:tr>
      <w:tr w:rsidR="00541145" w:rsidRPr="00837A38" w:rsidTr="007E3B8C">
        <w:tc>
          <w:tcPr>
            <w:tcW w:w="2660" w:type="dxa"/>
          </w:tcPr>
          <w:p w:rsidR="00541145" w:rsidRPr="00837A38" w:rsidRDefault="00541145" w:rsidP="007E3B8C">
            <w:pPr>
              <w:pStyle w:val="a9"/>
              <w:jc w:val="left"/>
              <w:rPr>
                <w:sz w:val="24"/>
              </w:rPr>
            </w:pPr>
            <w:r w:rsidRPr="00837A38">
              <w:rPr>
                <w:sz w:val="24"/>
              </w:rPr>
              <w:t>Восприятие художественной литературы и фольклора</w:t>
            </w:r>
          </w:p>
        </w:tc>
        <w:tc>
          <w:tcPr>
            <w:tcW w:w="7194" w:type="dxa"/>
          </w:tcPr>
          <w:p w:rsidR="00541145" w:rsidRDefault="00541145" w:rsidP="007E3B8C">
            <w:pPr>
              <w:pStyle w:val="a9"/>
              <w:jc w:val="left"/>
              <w:rPr>
                <w:sz w:val="24"/>
              </w:rPr>
            </w:pPr>
            <w:r w:rsidRPr="00837A38">
              <w:rPr>
                <w:sz w:val="24"/>
              </w:rPr>
              <w:t xml:space="preserve">Чтение                           </w:t>
            </w:r>
          </w:p>
          <w:p w:rsidR="00541145" w:rsidRPr="00837A38" w:rsidRDefault="00541145" w:rsidP="007E3B8C">
            <w:pPr>
              <w:pStyle w:val="a9"/>
              <w:jc w:val="left"/>
              <w:rPr>
                <w:sz w:val="24"/>
              </w:rPr>
            </w:pPr>
            <w:r w:rsidRPr="00837A38">
              <w:rPr>
                <w:sz w:val="24"/>
              </w:rPr>
              <w:t xml:space="preserve">Рассказывание            </w:t>
            </w:r>
          </w:p>
          <w:p w:rsidR="00541145" w:rsidRDefault="00541145" w:rsidP="007E3B8C">
            <w:pPr>
              <w:pStyle w:val="a9"/>
              <w:jc w:val="left"/>
              <w:rPr>
                <w:sz w:val="24"/>
              </w:rPr>
            </w:pPr>
            <w:r w:rsidRPr="00837A38">
              <w:rPr>
                <w:sz w:val="24"/>
              </w:rPr>
              <w:t xml:space="preserve">Обсуждение                   </w:t>
            </w:r>
          </w:p>
          <w:p w:rsidR="00541145" w:rsidRPr="00837A38" w:rsidRDefault="00541145" w:rsidP="007E3B8C">
            <w:pPr>
              <w:pStyle w:val="a9"/>
              <w:jc w:val="left"/>
              <w:rPr>
                <w:sz w:val="24"/>
              </w:rPr>
            </w:pPr>
            <w:r w:rsidRPr="00837A38">
              <w:rPr>
                <w:sz w:val="24"/>
              </w:rPr>
              <w:t>Разучивание</w:t>
            </w:r>
          </w:p>
        </w:tc>
      </w:tr>
      <w:tr w:rsidR="00541145" w:rsidRPr="00837A38" w:rsidTr="007E3B8C">
        <w:tc>
          <w:tcPr>
            <w:tcW w:w="2660" w:type="dxa"/>
          </w:tcPr>
          <w:p w:rsidR="00541145" w:rsidRPr="00837A38" w:rsidRDefault="00541145" w:rsidP="007E3B8C">
            <w:pPr>
              <w:pStyle w:val="a9"/>
              <w:jc w:val="left"/>
              <w:rPr>
                <w:sz w:val="24"/>
              </w:rPr>
            </w:pPr>
            <w:r w:rsidRPr="00837A38">
              <w:rPr>
                <w:sz w:val="24"/>
              </w:rPr>
              <w:t>Трудовая деятельность</w:t>
            </w:r>
          </w:p>
        </w:tc>
        <w:tc>
          <w:tcPr>
            <w:tcW w:w="7194" w:type="dxa"/>
          </w:tcPr>
          <w:p w:rsidR="00541145" w:rsidRDefault="00541145" w:rsidP="007E3B8C">
            <w:pPr>
              <w:pStyle w:val="a9"/>
              <w:jc w:val="left"/>
              <w:rPr>
                <w:sz w:val="24"/>
              </w:rPr>
            </w:pPr>
            <w:r>
              <w:rPr>
                <w:sz w:val="24"/>
              </w:rPr>
              <w:t>С</w:t>
            </w:r>
            <w:r w:rsidRPr="00837A38">
              <w:rPr>
                <w:sz w:val="24"/>
              </w:rPr>
              <w:t xml:space="preserve">амообслуживание,  </w:t>
            </w:r>
          </w:p>
          <w:p w:rsidR="00541145" w:rsidRDefault="00541145" w:rsidP="007E3B8C">
            <w:pPr>
              <w:pStyle w:val="a9"/>
              <w:jc w:val="left"/>
              <w:rPr>
                <w:sz w:val="24"/>
              </w:rPr>
            </w:pPr>
            <w:r>
              <w:rPr>
                <w:sz w:val="24"/>
              </w:rPr>
              <w:t xml:space="preserve">Хозяйственно-бытовой труд,  </w:t>
            </w:r>
          </w:p>
          <w:p w:rsidR="00541145" w:rsidRPr="00837A38" w:rsidRDefault="00541145" w:rsidP="007E3B8C">
            <w:pPr>
              <w:pStyle w:val="a9"/>
              <w:jc w:val="left"/>
              <w:rPr>
                <w:sz w:val="24"/>
              </w:rPr>
            </w:pPr>
            <w:r>
              <w:rPr>
                <w:sz w:val="24"/>
              </w:rPr>
              <w:t>Т</w:t>
            </w:r>
            <w:r w:rsidRPr="00837A38">
              <w:rPr>
                <w:sz w:val="24"/>
              </w:rPr>
              <w:t>руд в природе</w:t>
            </w:r>
          </w:p>
          <w:p w:rsidR="00541145" w:rsidRDefault="00541145" w:rsidP="007E3B8C">
            <w:pPr>
              <w:pStyle w:val="a9"/>
              <w:jc w:val="left"/>
              <w:rPr>
                <w:sz w:val="24"/>
              </w:rPr>
            </w:pPr>
            <w:r w:rsidRPr="00837A38">
              <w:rPr>
                <w:sz w:val="24"/>
              </w:rPr>
              <w:t xml:space="preserve">Совместные действия          </w:t>
            </w:r>
          </w:p>
          <w:p w:rsidR="00541145" w:rsidRPr="00837A38" w:rsidRDefault="00541145" w:rsidP="007E3B8C">
            <w:pPr>
              <w:pStyle w:val="a9"/>
              <w:jc w:val="left"/>
              <w:rPr>
                <w:sz w:val="24"/>
              </w:rPr>
            </w:pPr>
            <w:r w:rsidRPr="00837A38">
              <w:rPr>
                <w:sz w:val="24"/>
              </w:rPr>
              <w:t>Дежурство</w:t>
            </w:r>
          </w:p>
          <w:p w:rsidR="00541145" w:rsidRDefault="00541145" w:rsidP="007E3B8C">
            <w:pPr>
              <w:pStyle w:val="a9"/>
              <w:jc w:val="left"/>
              <w:rPr>
                <w:sz w:val="24"/>
              </w:rPr>
            </w:pPr>
            <w:r w:rsidRPr="00837A38">
              <w:rPr>
                <w:sz w:val="24"/>
              </w:rPr>
              <w:t xml:space="preserve">Поручения                           </w:t>
            </w:r>
          </w:p>
          <w:p w:rsidR="00541145" w:rsidRPr="00837A38" w:rsidRDefault="00541145" w:rsidP="007E3B8C">
            <w:pPr>
              <w:pStyle w:val="a9"/>
              <w:jc w:val="left"/>
              <w:rPr>
                <w:sz w:val="24"/>
              </w:rPr>
            </w:pPr>
            <w:r w:rsidRPr="00837A38">
              <w:rPr>
                <w:sz w:val="24"/>
              </w:rPr>
              <w:t>Задания</w:t>
            </w:r>
          </w:p>
        </w:tc>
      </w:tr>
      <w:tr w:rsidR="00541145" w:rsidRPr="00837A38" w:rsidTr="007E3B8C">
        <w:tc>
          <w:tcPr>
            <w:tcW w:w="2660" w:type="dxa"/>
          </w:tcPr>
          <w:p w:rsidR="00541145" w:rsidRPr="00837A38" w:rsidRDefault="00541145" w:rsidP="007E3B8C">
            <w:pPr>
              <w:pStyle w:val="a9"/>
              <w:jc w:val="left"/>
              <w:rPr>
                <w:sz w:val="24"/>
              </w:rPr>
            </w:pPr>
            <w:r w:rsidRPr="00837A38">
              <w:rPr>
                <w:sz w:val="24"/>
              </w:rPr>
              <w:t>Конструктивно-модельная деятельность</w:t>
            </w:r>
          </w:p>
        </w:tc>
        <w:tc>
          <w:tcPr>
            <w:tcW w:w="7194" w:type="dxa"/>
          </w:tcPr>
          <w:p w:rsidR="00541145" w:rsidRPr="00837A38" w:rsidRDefault="00541145" w:rsidP="007E3B8C">
            <w:pPr>
              <w:pStyle w:val="a9"/>
              <w:jc w:val="left"/>
              <w:rPr>
                <w:sz w:val="24"/>
              </w:rPr>
            </w:pPr>
            <w:r>
              <w:rPr>
                <w:sz w:val="24"/>
              </w:rPr>
              <w:t>И</w:t>
            </w:r>
            <w:r w:rsidRPr="00837A38">
              <w:rPr>
                <w:sz w:val="24"/>
              </w:rPr>
              <w:t>з к</w:t>
            </w:r>
            <w:r>
              <w:rPr>
                <w:sz w:val="24"/>
              </w:rPr>
              <w:t xml:space="preserve">онструктора, модулей, бумаги, </w:t>
            </w:r>
            <w:r w:rsidRPr="00837A38">
              <w:rPr>
                <w:sz w:val="24"/>
              </w:rPr>
              <w:t>природного материала,</w:t>
            </w:r>
          </w:p>
          <w:p w:rsidR="00541145" w:rsidRPr="00837A38" w:rsidRDefault="00541145" w:rsidP="007E3B8C">
            <w:pPr>
              <w:pStyle w:val="a9"/>
              <w:jc w:val="left"/>
              <w:rPr>
                <w:sz w:val="24"/>
              </w:rPr>
            </w:pPr>
            <w:r w:rsidRPr="00837A38">
              <w:rPr>
                <w:sz w:val="24"/>
              </w:rPr>
              <w:t>бросового материала</w:t>
            </w:r>
          </w:p>
        </w:tc>
      </w:tr>
      <w:tr w:rsidR="00541145" w:rsidRPr="00837A38" w:rsidTr="007E3B8C">
        <w:tc>
          <w:tcPr>
            <w:tcW w:w="2660" w:type="dxa"/>
          </w:tcPr>
          <w:p w:rsidR="00541145" w:rsidRPr="00837A38" w:rsidRDefault="00541145" w:rsidP="007E3B8C">
            <w:pPr>
              <w:pStyle w:val="a9"/>
              <w:jc w:val="left"/>
              <w:rPr>
                <w:sz w:val="24"/>
              </w:rPr>
            </w:pPr>
            <w:r w:rsidRPr="00837A38">
              <w:rPr>
                <w:sz w:val="24"/>
              </w:rPr>
              <w:t>Изобразительная деятельность</w:t>
            </w:r>
          </w:p>
        </w:tc>
        <w:tc>
          <w:tcPr>
            <w:tcW w:w="7194" w:type="dxa"/>
          </w:tcPr>
          <w:p w:rsidR="00541145" w:rsidRPr="00837A38" w:rsidRDefault="00541145" w:rsidP="007E3B8C">
            <w:pPr>
              <w:pStyle w:val="a9"/>
              <w:jc w:val="left"/>
              <w:rPr>
                <w:sz w:val="24"/>
              </w:rPr>
            </w:pPr>
            <w:r w:rsidRPr="00837A38">
              <w:rPr>
                <w:sz w:val="24"/>
              </w:rPr>
              <w:t>Рисование, лепка, аппликация</w:t>
            </w:r>
          </w:p>
        </w:tc>
      </w:tr>
      <w:tr w:rsidR="00541145" w:rsidRPr="00837A38" w:rsidTr="007E3B8C">
        <w:tc>
          <w:tcPr>
            <w:tcW w:w="2660" w:type="dxa"/>
          </w:tcPr>
          <w:p w:rsidR="00541145" w:rsidRPr="00837A38" w:rsidRDefault="00541145" w:rsidP="007E3B8C">
            <w:pPr>
              <w:pStyle w:val="a9"/>
              <w:jc w:val="left"/>
              <w:rPr>
                <w:sz w:val="24"/>
              </w:rPr>
            </w:pPr>
            <w:r w:rsidRPr="00837A38">
              <w:rPr>
                <w:sz w:val="24"/>
              </w:rPr>
              <w:t>Музыкальная деятельность</w:t>
            </w:r>
          </w:p>
        </w:tc>
        <w:tc>
          <w:tcPr>
            <w:tcW w:w="7194" w:type="dxa"/>
          </w:tcPr>
          <w:p w:rsidR="00541145" w:rsidRPr="00837A38" w:rsidRDefault="00541145" w:rsidP="007E3B8C">
            <w:pPr>
              <w:pStyle w:val="a9"/>
              <w:jc w:val="left"/>
              <w:rPr>
                <w:sz w:val="24"/>
              </w:rPr>
            </w:pPr>
            <w:r>
              <w:rPr>
                <w:sz w:val="24"/>
              </w:rPr>
              <w:t>В</w:t>
            </w:r>
            <w:r w:rsidRPr="00837A38">
              <w:rPr>
                <w:sz w:val="24"/>
              </w:rPr>
              <w:t>осприятие и понимание смысла музыкальных произведений,</w:t>
            </w:r>
          </w:p>
          <w:p w:rsidR="00541145" w:rsidRDefault="00541145" w:rsidP="007E3B8C">
            <w:pPr>
              <w:pStyle w:val="a9"/>
              <w:jc w:val="left"/>
              <w:rPr>
                <w:sz w:val="24"/>
              </w:rPr>
            </w:pPr>
            <w:r>
              <w:rPr>
                <w:sz w:val="24"/>
              </w:rPr>
              <w:t>П</w:t>
            </w:r>
            <w:r w:rsidRPr="00837A38">
              <w:rPr>
                <w:sz w:val="24"/>
              </w:rPr>
              <w:t>ени</w:t>
            </w:r>
            <w:r>
              <w:rPr>
                <w:sz w:val="24"/>
              </w:rPr>
              <w:t xml:space="preserve">е,    </w:t>
            </w:r>
          </w:p>
          <w:p w:rsidR="00541145" w:rsidRPr="00837A38" w:rsidRDefault="00541145" w:rsidP="007E3B8C">
            <w:pPr>
              <w:pStyle w:val="a9"/>
              <w:jc w:val="left"/>
              <w:rPr>
                <w:sz w:val="24"/>
              </w:rPr>
            </w:pPr>
            <w:r>
              <w:rPr>
                <w:sz w:val="24"/>
              </w:rPr>
              <w:t>М</w:t>
            </w:r>
            <w:r w:rsidRPr="00837A38">
              <w:rPr>
                <w:sz w:val="24"/>
              </w:rPr>
              <w:t>узыкально-ритмические движения,</w:t>
            </w:r>
          </w:p>
          <w:p w:rsidR="00541145" w:rsidRPr="00837A38" w:rsidRDefault="00541145" w:rsidP="007E3B8C">
            <w:pPr>
              <w:pStyle w:val="a9"/>
              <w:jc w:val="left"/>
              <w:rPr>
                <w:sz w:val="24"/>
              </w:rPr>
            </w:pPr>
            <w:r>
              <w:rPr>
                <w:sz w:val="24"/>
              </w:rPr>
              <w:t>И</w:t>
            </w:r>
            <w:r w:rsidRPr="00837A38">
              <w:rPr>
                <w:sz w:val="24"/>
              </w:rPr>
              <w:t>гра на детских музыкальных инструментах</w:t>
            </w:r>
          </w:p>
          <w:p w:rsidR="00541145" w:rsidRDefault="00541145" w:rsidP="007E3B8C">
            <w:pPr>
              <w:pStyle w:val="a9"/>
              <w:jc w:val="left"/>
              <w:rPr>
                <w:sz w:val="24"/>
              </w:rPr>
            </w:pPr>
            <w:r w:rsidRPr="00837A38">
              <w:rPr>
                <w:sz w:val="24"/>
              </w:rPr>
              <w:t xml:space="preserve">Слушание                </w:t>
            </w:r>
          </w:p>
          <w:p w:rsidR="00541145" w:rsidRPr="00837A38" w:rsidRDefault="00541145" w:rsidP="007E3B8C">
            <w:pPr>
              <w:pStyle w:val="a9"/>
              <w:jc w:val="left"/>
              <w:rPr>
                <w:sz w:val="24"/>
              </w:rPr>
            </w:pPr>
            <w:r w:rsidRPr="00837A38">
              <w:rPr>
                <w:sz w:val="24"/>
              </w:rPr>
              <w:lastRenderedPageBreak/>
              <w:t>Исполнение</w:t>
            </w:r>
          </w:p>
          <w:p w:rsidR="00541145" w:rsidRDefault="00541145" w:rsidP="007E3B8C">
            <w:pPr>
              <w:pStyle w:val="a9"/>
              <w:jc w:val="left"/>
              <w:rPr>
                <w:sz w:val="24"/>
              </w:rPr>
            </w:pPr>
            <w:r w:rsidRPr="00837A38">
              <w:rPr>
                <w:sz w:val="24"/>
              </w:rPr>
              <w:t xml:space="preserve">Импровизация        </w:t>
            </w:r>
          </w:p>
          <w:p w:rsidR="00541145" w:rsidRPr="00837A38" w:rsidRDefault="00541145" w:rsidP="007E3B8C">
            <w:pPr>
              <w:pStyle w:val="a9"/>
              <w:jc w:val="left"/>
              <w:rPr>
                <w:sz w:val="24"/>
              </w:rPr>
            </w:pPr>
            <w:r w:rsidRPr="00837A38">
              <w:rPr>
                <w:sz w:val="24"/>
              </w:rPr>
              <w:t>Экспериментирование</w:t>
            </w:r>
          </w:p>
          <w:p w:rsidR="00541145" w:rsidRPr="00837A38" w:rsidRDefault="00541145" w:rsidP="007E3B8C">
            <w:pPr>
              <w:pStyle w:val="a9"/>
              <w:jc w:val="left"/>
              <w:rPr>
                <w:sz w:val="24"/>
              </w:rPr>
            </w:pPr>
            <w:r w:rsidRPr="00837A38">
              <w:rPr>
                <w:sz w:val="24"/>
              </w:rPr>
              <w:t>Подвижные игры (с музыкальным сопровождением)</w:t>
            </w:r>
          </w:p>
          <w:p w:rsidR="00541145" w:rsidRPr="00837A38" w:rsidRDefault="00541145" w:rsidP="007E3B8C">
            <w:pPr>
              <w:pStyle w:val="a9"/>
              <w:jc w:val="left"/>
              <w:rPr>
                <w:sz w:val="24"/>
              </w:rPr>
            </w:pPr>
            <w:r w:rsidRPr="00837A38">
              <w:rPr>
                <w:sz w:val="24"/>
              </w:rPr>
              <w:t>Музыкально-дидактические игры</w:t>
            </w:r>
          </w:p>
        </w:tc>
      </w:tr>
      <w:tr w:rsidR="00541145" w:rsidRPr="00837A38" w:rsidTr="007E3B8C">
        <w:tc>
          <w:tcPr>
            <w:tcW w:w="2660" w:type="dxa"/>
          </w:tcPr>
          <w:p w:rsidR="00541145" w:rsidRPr="00837A38" w:rsidRDefault="00541145" w:rsidP="007E3B8C">
            <w:pPr>
              <w:pStyle w:val="a9"/>
              <w:jc w:val="left"/>
              <w:rPr>
                <w:sz w:val="24"/>
              </w:rPr>
            </w:pPr>
            <w:r w:rsidRPr="00837A38">
              <w:rPr>
                <w:sz w:val="24"/>
              </w:rPr>
              <w:lastRenderedPageBreak/>
              <w:t>Двигательная деятельность</w:t>
            </w:r>
          </w:p>
        </w:tc>
        <w:tc>
          <w:tcPr>
            <w:tcW w:w="7194" w:type="dxa"/>
          </w:tcPr>
          <w:p w:rsidR="00541145" w:rsidRPr="00837A38" w:rsidRDefault="00541145" w:rsidP="007E3B8C">
            <w:pPr>
              <w:pStyle w:val="a9"/>
              <w:jc w:val="left"/>
              <w:rPr>
                <w:sz w:val="24"/>
              </w:rPr>
            </w:pPr>
            <w:r>
              <w:rPr>
                <w:sz w:val="24"/>
              </w:rPr>
              <w:t>О</w:t>
            </w:r>
            <w:r w:rsidRPr="00837A38">
              <w:rPr>
                <w:sz w:val="24"/>
              </w:rPr>
              <w:t>владение основными движениями</w:t>
            </w:r>
          </w:p>
          <w:p w:rsidR="00541145" w:rsidRDefault="00541145" w:rsidP="007E3B8C">
            <w:pPr>
              <w:pStyle w:val="a9"/>
              <w:jc w:val="left"/>
              <w:rPr>
                <w:sz w:val="24"/>
              </w:rPr>
            </w:pPr>
            <w:r w:rsidRPr="00837A38">
              <w:rPr>
                <w:sz w:val="24"/>
              </w:rPr>
              <w:t xml:space="preserve">Подвижные дидактические игры     </w:t>
            </w:r>
          </w:p>
          <w:p w:rsidR="00541145" w:rsidRPr="00837A38" w:rsidRDefault="00541145" w:rsidP="007E3B8C">
            <w:pPr>
              <w:pStyle w:val="a9"/>
              <w:jc w:val="left"/>
              <w:rPr>
                <w:sz w:val="24"/>
              </w:rPr>
            </w:pPr>
            <w:r w:rsidRPr="00837A38">
              <w:rPr>
                <w:sz w:val="24"/>
              </w:rPr>
              <w:t>Подвижные игры с правилами</w:t>
            </w:r>
          </w:p>
          <w:p w:rsidR="00541145" w:rsidRDefault="00541145" w:rsidP="007E3B8C">
            <w:pPr>
              <w:pStyle w:val="a9"/>
              <w:jc w:val="left"/>
              <w:rPr>
                <w:sz w:val="24"/>
              </w:rPr>
            </w:pPr>
            <w:r w:rsidRPr="00837A38">
              <w:rPr>
                <w:sz w:val="24"/>
              </w:rPr>
              <w:t xml:space="preserve">Игровые упражнения                         </w:t>
            </w:r>
          </w:p>
          <w:p w:rsidR="00541145" w:rsidRPr="00837A38" w:rsidRDefault="00541145" w:rsidP="007E3B8C">
            <w:pPr>
              <w:pStyle w:val="a9"/>
              <w:jc w:val="left"/>
              <w:rPr>
                <w:sz w:val="24"/>
              </w:rPr>
            </w:pPr>
            <w:r w:rsidRPr="00837A38">
              <w:rPr>
                <w:sz w:val="24"/>
              </w:rPr>
              <w:t>Соревнования</w:t>
            </w:r>
          </w:p>
        </w:tc>
      </w:tr>
    </w:tbl>
    <w:p w:rsidR="00541145" w:rsidRPr="00837A38" w:rsidRDefault="00541145" w:rsidP="00541145">
      <w:pPr>
        <w:pStyle w:val="a3"/>
        <w:jc w:val="center"/>
        <w:rPr>
          <w:rFonts w:ascii="Times New Roman" w:hAnsi="Times New Roman"/>
          <w:b/>
          <w:sz w:val="24"/>
          <w:szCs w:val="24"/>
        </w:rPr>
      </w:pPr>
    </w:p>
    <w:tbl>
      <w:tblPr>
        <w:tblpPr w:leftFromText="180" w:rightFromText="180" w:vertAnchor="text" w:horzAnchor="margin" w:tblpY="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6"/>
        <w:gridCol w:w="4432"/>
        <w:gridCol w:w="3260"/>
        <w:gridCol w:w="4360"/>
      </w:tblGrid>
      <w:tr w:rsidR="00541145" w:rsidRPr="007E3B8C" w:rsidTr="007E3B8C">
        <w:trPr>
          <w:trHeight w:val="558"/>
        </w:trPr>
        <w:tc>
          <w:tcPr>
            <w:tcW w:w="2906" w:type="dxa"/>
          </w:tcPr>
          <w:p w:rsidR="00541145" w:rsidRPr="007E3B8C" w:rsidRDefault="00541145" w:rsidP="007E3B8C">
            <w:pPr>
              <w:spacing w:after="0"/>
              <w:jc w:val="center"/>
              <w:rPr>
                <w:rFonts w:ascii="Times New Roman" w:hAnsi="Times New Roman" w:cs="Times New Roman"/>
              </w:rPr>
            </w:pPr>
            <w:r w:rsidRPr="007E3B8C">
              <w:rPr>
                <w:rFonts w:ascii="Times New Roman" w:hAnsi="Times New Roman" w:cs="Times New Roman"/>
              </w:rPr>
              <w:t xml:space="preserve">Режимные моменты </w:t>
            </w:r>
          </w:p>
        </w:tc>
        <w:tc>
          <w:tcPr>
            <w:tcW w:w="4432" w:type="dxa"/>
          </w:tcPr>
          <w:p w:rsidR="00541145" w:rsidRPr="007E3B8C" w:rsidRDefault="00541145" w:rsidP="007E3B8C">
            <w:pPr>
              <w:spacing w:after="0"/>
              <w:jc w:val="center"/>
              <w:rPr>
                <w:rFonts w:ascii="Times New Roman" w:hAnsi="Times New Roman" w:cs="Times New Roman"/>
              </w:rPr>
            </w:pPr>
            <w:r w:rsidRPr="007E3B8C">
              <w:rPr>
                <w:rFonts w:ascii="Times New Roman" w:hAnsi="Times New Roman" w:cs="Times New Roman"/>
              </w:rPr>
              <w:t xml:space="preserve">Совместная деятельность педагога и детей в НОД </w:t>
            </w:r>
          </w:p>
          <w:p w:rsidR="00541145" w:rsidRPr="007E3B8C" w:rsidRDefault="00541145" w:rsidP="007E3B8C">
            <w:pPr>
              <w:spacing w:after="0"/>
              <w:jc w:val="center"/>
              <w:rPr>
                <w:rFonts w:ascii="Times New Roman" w:hAnsi="Times New Roman" w:cs="Times New Roman"/>
              </w:rPr>
            </w:pPr>
            <w:r w:rsidRPr="007E3B8C">
              <w:rPr>
                <w:rFonts w:ascii="Times New Roman" w:hAnsi="Times New Roman" w:cs="Times New Roman"/>
              </w:rPr>
              <w:t xml:space="preserve">(как часть НОД) </w:t>
            </w:r>
          </w:p>
        </w:tc>
        <w:tc>
          <w:tcPr>
            <w:tcW w:w="3260" w:type="dxa"/>
          </w:tcPr>
          <w:p w:rsidR="00541145" w:rsidRPr="007E3B8C" w:rsidRDefault="00541145" w:rsidP="007E3B8C">
            <w:pPr>
              <w:spacing w:after="0"/>
              <w:jc w:val="center"/>
              <w:rPr>
                <w:rFonts w:ascii="Times New Roman" w:hAnsi="Times New Roman" w:cs="Times New Roman"/>
              </w:rPr>
            </w:pPr>
            <w:r w:rsidRPr="007E3B8C">
              <w:rPr>
                <w:rFonts w:ascii="Times New Roman" w:hAnsi="Times New Roman" w:cs="Times New Roman"/>
              </w:rPr>
              <w:t>Самостоятельная деятельность детей</w:t>
            </w:r>
          </w:p>
        </w:tc>
        <w:tc>
          <w:tcPr>
            <w:tcW w:w="4360" w:type="dxa"/>
          </w:tcPr>
          <w:p w:rsidR="00541145" w:rsidRPr="007E3B8C" w:rsidRDefault="00541145" w:rsidP="007E3B8C">
            <w:pPr>
              <w:spacing w:after="0"/>
              <w:jc w:val="center"/>
              <w:rPr>
                <w:rFonts w:ascii="Times New Roman" w:hAnsi="Times New Roman" w:cs="Times New Roman"/>
              </w:rPr>
            </w:pPr>
            <w:r w:rsidRPr="007E3B8C">
              <w:rPr>
                <w:rFonts w:ascii="Times New Roman" w:hAnsi="Times New Roman" w:cs="Times New Roman"/>
              </w:rPr>
              <w:t>Совместная деятельность с семьей</w:t>
            </w:r>
          </w:p>
        </w:tc>
      </w:tr>
      <w:tr w:rsidR="00541145" w:rsidRPr="007E3B8C" w:rsidTr="007E3B8C">
        <w:trPr>
          <w:trHeight w:val="353"/>
        </w:trPr>
        <w:tc>
          <w:tcPr>
            <w:tcW w:w="14958" w:type="dxa"/>
            <w:gridSpan w:val="4"/>
          </w:tcPr>
          <w:p w:rsidR="00541145" w:rsidRPr="007E3B8C" w:rsidRDefault="00541145" w:rsidP="007E3B8C">
            <w:pPr>
              <w:spacing w:after="0"/>
              <w:jc w:val="center"/>
              <w:rPr>
                <w:rFonts w:ascii="Times New Roman" w:hAnsi="Times New Roman" w:cs="Times New Roman"/>
              </w:rPr>
            </w:pPr>
            <w:r w:rsidRPr="007E3B8C">
              <w:rPr>
                <w:rFonts w:ascii="Times New Roman" w:hAnsi="Times New Roman" w:cs="Times New Roman"/>
              </w:rPr>
              <w:t xml:space="preserve">Формы организации </w:t>
            </w:r>
          </w:p>
        </w:tc>
      </w:tr>
      <w:tr w:rsidR="00541145" w:rsidRPr="007E3B8C" w:rsidTr="007E3B8C">
        <w:trPr>
          <w:trHeight w:val="783"/>
        </w:trPr>
        <w:tc>
          <w:tcPr>
            <w:tcW w:w="2906" w:type="dxa"/>
          </w:tcPr>
          <w:p w:rsidR="00541145" w:rsidRPr="007E3B8C" w:rsidRDefault="00541145" w:rsidP="007E3B8C">
            <w:pPr>
              <w:spacing w:after="0"/>
              <w:jc w:val="center"/>
              <w:rPr>
                <w:rFonts w:ascii="Times New Roman" w:hAnsi="Times New Roman" w:cs="Times New Roman"/>
              </w:rPr>
            </w:pPr>
            <w:r w:rsidRPr="007E3B8C">
              <w:rPr>
                <w:rFonts w:ascii="Times New Roman" w:hAnsi="Times New Roman" w:cs="Times New Roman"/>
              </w:rPr>
              <w:t>Индивидуальная</w:t>
            </w:r>
          </w:p>
          <w:p w:rsidR="00541145" w:rsidRPr="007E3B8C" w:rsidRDefault="00541145" w:rsidP="007E3B8C">
            <w:pPr>
              <w:spacing w:after="0"/>
              <w:jc w:val="center"/>
              <w:rPr>
                <w:rFonts w:ascii="Times New Roman" w:hAnsi="Times New Roman" w:cs="Times New Roman"/>
              </w:rPr>
            </w:pPr>
            <w:r w:rsidRPr="007E3B8C">
              <w:rPr>
                <w:rFonts w:ascii="Times New Roman" w:hAnsi="Times New Roman" w:cs="Times New Roman"/>
              </w:rPr>
              <w:t>Подгрупповая</w:t>
            </w:r>
          </w:p>
        </w:tc>
        <w:tc>
          <w:tcPr>
            <w:tcW w:w="4432" w:type="dxa"/>
          </w:tcPr>
          <w:p w:rsidR="00541145" w:rsidRPr="007E3B8C" w:rsidRDefault="00541145" w:rsidP="007E3B8C">
            <w:pPr>
              <w:spacing w:after="0"/>
              <w:jc w:val="center"/>
              <w:rPr>
                <w:rFonts w:ascii="Times New Roman" w:hAnsi="Times New Roman" w:cs="Times New Roman"/>
              </w:rPr>
            </w:pPr>
            <w:r w:rsidRPr="007E3B8C">
              <w:rPr>
                <w:rFonts w:ascii="Times New Roman" w:hAnsi="Times New Roman" w:cs="Times New Roman"/>
              </w:rPr>
              <w:t>Групповая</w:t>
            </w:r>
          </w:p>
          <w:p w:rsidR="00541145" w:rsidRPr="007E3B8C" w:rsidRDefault="00541145" w:rsidP="007E3B8C">
            <w:pPr>
              <w:spacing w:after="0"/>
              <w:jc w:val="center"/>
              <w:rPr>
                <w:rFonts w:ascii="Times New Roman" w:hAnsi="Times New Roman" w:cs="Times New Roman"/>
              </w:rPr>
            </w:pPr>
            <w:r w:rsidRPr="007E3B8C">
              <w:rPr>
                <w:rFonts w:ascii="Times New Roman" w:hAnsi="Times New Roman" w:cs="Times New Roman"/>
              </w:rPr>
              <w:t>Подгрупповая</w:t>
            </w:r>
          </w:p>
          <w:p w:rsidR="00541145" w:rsidRPr="007E3B8C" w:rsidRDefault="00541145" w:rsidP="007E3B8C">
            <w:pPr>
              <w:spacing w:after="0"/>
              <w:jc w:val="center"/>
              <w:rPr>
                <w:rFonts w:ascii="Times New Roman" w:hAnsi="Times New Roman" w:cs="Times New Roman"/>
              </w:rPr>
            </w:pPr>
          </w:p>
        </w:tc>
        <w:tc>
          <w:tcPr>
            <w:tcW w:w="3260" w:type="dxa"/>
          </w:tcPr>
          <w:p w:rsidR="00541145" w:rsidRPr="007E3B8C" w:rsidRDefault="00541145" w:rsidP="007E3B8C">
            <w:pPr>
              <w:spacing w:after="0"/>
              <w:jc w:val="center"/>
              <w:rPr>
                <w:rFonts w:ascii="Times New Roman" w:hAnsi="Times New Roman" w:cs="Times New Roman"/>
              </w:rPr>
            </w:pPr>
            <w:r w:rsidRPr="007E3B8C">
              <w:rPr>
                <w:rFonts w:ascii="Times New Roman" w:hAnsi="Times New Roman" w:cs="Times New Roman"/>
              </w:rPr>
              <w:t xml:space="preserve">Индивидуальная </w:t>
            </w:r>
          </w:p>
        </w:tc>
        <w:tc>
          <w:tcPr>
            <w:tcW w:w="4360" w:type="dxa"/>
          </w:tcPr>
          <w:p w:rsidR="00541145" w:rsidRPr="007E3B8C" w:rsidRDefault="00541145" w:rsidP="007E3B8C">
            <w:pPr>
              <w:spacing w:after="0"/>
              <w:jc w:val="center"/>
              <w:rPr>
                <w:rFonts w:ascii="Times New Roman" w:hAnsi="Times New Roman" w:cs="Times New Roman"/>
              </w:rPr>
            </w:pPr>
            <w:r w:rsidRPr="007E3B8C">
              <w:rPr>
                <w:rFonts w:ascii="Times New Roman" w:hAnsi="Times New Roman" w:cs="Times New Roman"/>
              </w:rPr>
              <w:t>Групповая</w:t>
            </w:r>
          </w:p>
          <w:p w:rsidR="00541145" w:rsidRPr="007E3B8C" w:rsidRDefault="00541145" w:rsidP="007E3B8C">
            <w:pPr>
              <w:spacing w:after="0"/>
              <w:jc w:val="center"/>
              <w:rPr>
                <w:rFonts w:ascii="Times New Roman" w:hAnsi="Times New Roman" w:cs="Times New Roman"/>
              </w:rPr>
            </w:pPr>
            <w:r w:rsidRPr="007E3B8C">
              <w:rPr>
                <w:rFonts w:ascii="Times New Roman" w:hAnsi="Times New Roman" w:cs="Times New Roman"/>
              </w:rPr>
              <w:t>Подгрупповая</w:t>
            </w:r>
          </w:p>
          <w:p w:rsidR="00541145" w:rsidRPr="007E3B8C" w:rsidRDefault="00541145" w:rsidP="007E3B8C">
            <w:pPr>
              <w:spacing w:after="0"/>
              <w:jc w:val="center"/>
              <w:rPr>
                <w:rFonts w:ascii="Times New Roman" w:hAnsi="Times New Roman" w:cs="Times New Roman"/>
              </w:rPr>
            </w:pPr>
            <w:r w:rsidRPr="007E3B8C">
              <w:rPr>
                <w:rFonts w:ascii="Times New Roman" w:hAnsi="Times New Roman" w:cs="Times New Roman"/>
              </w:rPr>
              <w:t>Индивидуальная</w:t>
            </w:r>
          </w:p>
        </w:tc>
      </w:tr>
      <w:tr w:rsidR="00541145" w:rsidRPr="007E3B8C" w:rsidTr="007E3B8C">
        <w:trPr>
          <w:trHeight w:val="308"/>
        </w:trPr>
        <w:tc>
          <w:tcPr>
            <w:tcW w:w="14958" w:type="dxa"/>
            <w:gridSpan w:val="4"/>
          </w:tcPr>
          <w:p w:rsidR="00541145" w:rsidRPr="007E3B8C" w:rsidRDefault="00541145" w:rsidP="007E3B8C">
            <w:pPr>
              <w:spacing w:after="0"/>
              <w:jc w:val="center"/>
              <w:rPr>
                <w:rFonts w:ascii="Times New Roman" w:hAnsi="Times New Roman" w:cs="Times New Roman"/>
              </w:rPr>
            </w:pPr>
            <w:r w:rsidRPr="007E3B8C">
              <w:rPr>
                <w:rFonts w:ascii="Times New Roman" w:hAnsi="Times New Roman" w:cs="Times New Roman"/>
              </w:rPr>
              <w:t>Формы реализации</w:t>
            </w:r>
          </w:p>
        </w:tc>
      </w:tr>
      <w:tr w:rsidR="00541145" w:rsidRPr="007E3B8C" w:rsidTr="007E3B8C">
        <w:trPr>
          <w:trHeight w:val="405"/>
        </w:trPr>
        <w:tc>
          <w:tcPr>
            <w:tcW w:w="2906" w:type="dxa"/>
          </w:tcPr>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Беседа</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Ситуативный разговор</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Составление и отгадывание загадок</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Сюжетные игры</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Игры с правилами</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Наблюдения</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Экскурсии</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Решение проблемных ситуаций</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Экспериментирование</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Коллекционирование</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Моделирование</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Реализация проектов</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 xml:space="preserve">Чтение, обсуждение, </w:t>
            </w:r>
            <w:r w:rsidRPr="007E3B8C">
              <w:rPr>
                <w:rFonts w:ascii="Times New Roman" w:hAnsi="Times New Roman" w:cs="Times New Roman"/>
              </w:rPr>
              <w:lastRenderedPageBreak/>
              <w:t>разучивание</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Мастерская изобразительного творчества</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Подвижные игры</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Совместные действия, поручения, задания</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Слушание</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Исполнение</w:t>
            </w:r>
          </w:p>
          <w:p w:rsidR="00541145" w:rsidRPr="007E3B8C" w:rsidRDefault="00541145" w:rsidP="007E3B8C">
            <w:pPr>
              <w:spacing w:after="0"/>
              <w:rPr>
                <w:rFonts w:ascii="Times New Roman" w:hAnsi="Times New Roman" w:cs="Times New Roman"/>
              </w:rPr>
            </w:pPr>
            <w:r w:rsidRPr="007E3B8C">
              <w:rPr>
                <w:rFonts w:ascii="Times New Roman" w:hAnsi="Times New Roman" w:cs="Times New Roman"/>
              </w:rPr>
              <w:t>Досуги, развлечения</w:t>
            </w:r>
          </w:p>
        </w:tc>
        <w:tc>
          <w:tcPr>
            <w:tcW w:w="4432" w:type="dxa"/>
          </w:tcPr>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lastRenderedPageBreak/>
              <w:t>Беседа</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Ситуативный разговор</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Составление и отгадывание загадок</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Чтение, обсуждение, разучивание</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Решение проблемных ситуаций</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Игры с правилами</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Дидактические игры</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Подвижные игры</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Экспериментирование</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Слушание</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Исполнение</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Импровизация</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Мастерская изобразительного творчества</w:t>
            </w:r>
          </w:p>
        </w:tc>
        <w:tc>
          <w:tcPr>
            <w:tcW w:w="3260" w:type="dxa"/>
          </w:tcPr>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Сюжетные, дидактические игры</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Рассматривание иллюстраций, фотоальбомов, слайдов</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Самостоятельная деятельность в игровых, развивающих центрах</w:t>
            </w:r>
          </w:p>
          <w:p w:rsidR="00541145" w:rsidRPr="007E3B8C" w:rsidRDefault="00541145" w:rsidP="007E3B8C">
            <w:pPr>
              <w:tabs>
                <w:tab w:val="num" w:pos="432"/>
              </w:tabs>
              <w:spacing w:after="0"/>
              <w:ind w:hanging="432"/>
              <w:rPr>
                <w:rFonts w:ascii="Times New Roman" w:hAnsi="Times New Roman" w:cs="Times New Roman"/>
              </w:rPr>
            </w:pPr>
          </w:p>
        </w:tc>
        <w:tc>
          <w:tcPr>
            <w:tcW w:w="4360" w:type="dxa"/>
          </w:tcPr>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Праздники, досуги</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Экскурсии</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Совместное творчество</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Открытые просмотры</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Семейные гостиные</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Анкетирование</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Фотоальбомы</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Буклеты, информационные листы</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Интерактивное взаимодействие через сайт</w:t>
            </w:r>
          </w:p>
        </w:tc>
      </w:tr>
    </w:tbl>
    <w:p w:rsidR="00541145" w:rsidRPr="00837A38" w:rsidRDefault="00541145" w:rsidP="00541145">
      <w:pPr>
        <w:pStyle w:val="a3"/>
        <w:rPr>
          <w:rFonts w:ascii="Times New Roman" w:hAnsi="Times New Roman"/>
          <w:b/>
          <w:bCs/>
          <w:sz w:val="24"/>
          <w:szCs w:val="24"/>
        </w:rPr>
      </w:pPr>
    </w:p>
    <w:p w:rsidR="00541145" w:rsidRPr="00837A38" w:rsidRDefault="00541145" w:rsidP="00541145">
      <w:pPr>
        <w:pStyle w:val="a3"/>
        <w:ind w:firstLine="708"/>
        <w:jc w:val="center"/>
        <w:rPr>
          <w:rFonts w:ascii="Times New Roman" w:hAnsi="Times New Roman"/>
          <w:b/>
          <w:sz w:val="24"/>
          <w:szCs w:val="24"/>
        </w:rPr>
      </w:pPr>
      <w:r w:rsidRPr="00837A38">
        <w:rPr>
          <w:rFonts w:ascii="Times New Roman" w:hAnsi="Times New Roman"/>
          <w:b/>
          <w:sz w:val="24"/>
          <w:szCs w:val="24"/>
        </w:rPr>
        <w:t>1.5. ОСНАЩЕНИЕ ПРЕДМЕТНО-ПРОСТРАНСТВЕННОЙ СРЕДЫ</w:t>
      </w:r>
    </w:p>
    <w:p w:rsidR="00541145" w:rsidRPr="00837A38" w:rsidRDefault="00541145" w:rsidP="00541145">
      <w:pPr>
        <w:pStyle w:val="a3"/>
        <w:numPr>
          <w:ilvl w:val="0"/>
          <w:numId w:val="33"/>
        </w:numPr>
        <w:ind w:left="0"/>
        <w:jc w:val="both"/>
        <w:rPr>
          <w:rFonts w:ascii="Times New Roman" w:hAnsi="Times New Roman"/>
          <w:sz w:val="24"/>
          <w:szCs w:val="24"/>
        </w:rPr>
      </w:pPr>
      <w:r w:rsidRPr="00837A38">
        <w:rPr>
          <w:rFonts w:ascii="Times New Roman" w:hAnsi="Times New Roman"/>
          <w:sz w:val="24"/>
          <w:szCs w:val="24"/>
        </w:rPr>
        <w:t>Фото (видео) альбомы «Достопримечательности города Ставрополя», «Город Ставрополь: история и современность», «Растительный и животный мир Ставрополья», «По заповедным местам Ставрополья», «Курорты Ставропольского края»</w:t>
      </w:r>
    </w:p>
    <w:p w:rsidR="00541145" w:rsidRPr="00837A38" w:rsidRDefault="00541145" w:rsidP="00541145">
      <w:pPr>
        <w:pStyle w:val="a3"/>
        <w:numPr>
          <w:ilvl w:val="0"/>
          <w:numId w:val="33"/>
        </w:numPr>
        <w:ind w:left="0"/>
        <w:jc w:val="both"/>
        <w:rPr>
          <w:rFonts w:ascii="Times New Roman" w:hAnsi="Times New Roman"/>
          <w:sz w:val="24"/>
          <w:szCs w:val="24"/>
        </w:rPr>
      </w:pPr>
      <w:r w:rsidRPr="00837A38">
        <w:rPr>
          <w:rFonts w:ascii="Times New Roman" w:hAnsi="Times New Roman"/>
          <w:sz w:val="24"/>
          <w:szCs w:val="24"/>
        </w:rPr>
        <w:t>Репродукции картин и портреты ставропольских художников.</w:t>
      </w:r>
    </w:p>
    <w:p w:rsidR="00541145" w:rsidRPr="00837A38" w:rsidRDefault="00541145" w:rsidP="00541145">
      <w:pPr>
        <w:pStyle w:val="a3"/>
        <w:numPr>
          <w:ilvl w:val="0"/>
          <w:numId w:val="33"/>
        </w:numPr>
        <w:ind w:left="0"/>
        <w:jc w:val="both"/>
        <w:rPr>
          <w:rFonts w:ascii="Times New Roman" w:hAnsi="Times New Roman"/>
          <w:sz w:val="24"/>
          <w:szCs w:val="24"/>
        </w:rPr>
      </w:pPr>
      <w:r w:rsidRPr="00837A38">
        <w:rPr>
          <w:rFonts w:ascii="Times New Roman" w:hAnsi="Times New Roman"/>
          <w:sz w:val="24"/>
          <w:szCs w:val="24"/>
        </w:rPr>
        <w:t>Библиотека литературных произведений, портреты  ставропольских писателей и поэтов.</w:t>
      </w:r>
    </w:p>
    <w:p w:rsidR="00541145" w:rsidRPr="00837A38" w:rsidRDefault="00541145" w:rsidP="00541145">
      <w:pPr>
        <w:pStyle w:val="a3"/>
        <w:numPr>
          <w:ilvl w:val="0"/>
          <w:numId w:val="33"/>
        </w:numPr>
        <w:ind w:left="0"/>
        <w:jc w:val="both"/>
        <w:rPr>
          <w:rFonts w:ascii="Times New Roman" w:hAnsi="Times New Roman"/>
          <w:sz w:val="24"/>
          <w:szCs w:val="24"/>
        </w:rPr>
      </w:pPr>
      <w:r w:rsidRPr="00837A38">
        <w:rPr>
          <w:rFonts w:ascii="Times New Roman" w:hAnsi="Times New Roman"/>
          <w:sz w:val="24"/>
          <w:szCs w:val="24"/>
        </w:rPr>
        <w:t>Фонотека (видео) произведений ставропольских композиторов.</w:t>
      </w:r>
    </w:p>
    <w:p w:rsidR="00541145" w:rsidRPr="00837A38" w:rsidRDefault="00541145" w:rsidP="00541145">
      <w:pPr>
        <w:pStyle w:val="a3"/>
        <w:numPr>
          <w:ilvl w:val="0"/>
          <w:numId w:val="33"/>
        </w:numPr>
        <w:ind w:left="0"/>
        <w:jc w:val="both"/>
        <w:rPr>
          <w:rFonts w:ascii="Times New Roman" w:hAnsi="Times New Roman"/>
          <w:sz w:val="24"/>
          <w:szCs w:val="24"/>
        </w:rPr>
      </w:pPr>
      <w:r w:rsidRPr="00837A38">
        <w:rPr>
          <w:rFonts w:ascii="Times New Roman" w:hAnsi="Times New Roman"/>
          <w:sz w:val="24"/>
          <w:szCs w:val="24"/>
        </w:rPr>
        <w:t>Геральдика Ставропольского края, города Ставрополя.</w:t>
      </w:r>
    </w:p>
    <w:p w:rsidR="00541145" w:rsidRPr="00837A38" w:rsidRDefault="00541145" w:rsidP="00541145">
      <w:pPr>
        <w:pStyle w:val="a3"/>
        <w:numPr>
          <w:ilvl w:val="0"/>
          <w:numId w:val="33"/>
        </w:numPr>
        <w:ind w:left="0"/>
        <w:jc w:val="both"/>
        <w:rPr>
          <w:rFonts w:ascii="Times New Roman" w:hAnsi="Times New Roman"/>
          <w:sz w:val="24"/>
          <w:szCs w:val="24"/>
        </w:rPr>
      </w:pPr>
      <w:r w:rsidRPr="00837A38">
        <w:rPr>
          <w:rFonts w:ascii="Times New Roman" w:hAnsi="Times New Roman"/>
          <w:sz w:val="24"/>
          <w:szCs w:val="24"/>
        </w:rPr>
        <w:t>Карты Ставропольского края, города Ставрополя.</w:t>
      </w:r>
    </w:p>
    <w:p w:rsidR="00541145" w:rsidRPr="00837A38" w:rsidRDefault="00541145" w:rsidP="00541145">
      <w:pPr>
        <w:pStyle w:val="a3"/>
        <w:numPr>
          <w:ilvl w:val="0"/>
          <w:numId w:val="33"/>
        </w:numPr>
        <w:ind w:left="0"/>
        <w:jc w:val="both"/>
        <w:rPr>
          <w:rFonts w:ascii="Times New Roman" w:hAnsi="Times New Roman"/>
          <w:sz w:val="24"/>
          <w:szCs w:val="24"/>
        </w:rPr>
      </w:pPr>
      <w:r w:rsidRPr="00837A38">
        <w:rPr>
          <w:rFonts w:ascii="Times New Roman" w:hAnsi="Times New Roman"/>
          <w:sz w:val="24"/>
          <w:szCs w:val="24"/>
        </w:rPr>
        <w:t>Картотека детских казачьих игр.</w:t>
      </w:r>
    </w:p>
    <w:p w:rsidR="00541145" w:rsidRPr="00837A38" w:rsidRDefault="00541145" w:rsidP="00541145">
      <w:pPr>
        <w:pStyle w:val="a3"/>
        <w:ind w:firstLine="708"/>
        <w:jc w:val="center"/>
        <w:rPr>
          <w:rFonts w:ascii="Times New Roman" w:hAnsi="Times New Roman"/>
          <w:b/>
          <w:sz w:val="24"/>
          <w:szCs w:val="24"/>
        </w:rPr>
      </w:pPr>
    </w:p>
    <w:p w:rsidR="00541145" w:rsidRPr="00837A38" w:rsidRDefault="00541145" w:rsidP="00541145">
      <w:pPr>
        <w:pStyle w:val="a3"/>
        <w:ind w:firstLine="708"/>
        <w:jc w:val="center"/>
        <w:rPr>
          <w:rFonts w:ascii="Times New Roman" w:hAnsi="Times New Roman"/>
          <w:b/>
          <w:sz w:val="24"/>
          <w:szCs w:val="24"/>
        </w:rPr>
      </w:pPr>
      <w:r w:rsidRPr="00837A38">
        <w:rPr>
          <w:rFonts w:ascii="Times New Roman" w:hAnsi="Times New Roman"/>
          <w:b/>
          <w:sz w:val="24"/>
          <w:szCs w:val="24"/>
        </w:rPr>
        <w:t>1.6. МЕТОДИЧЕСКОЕ ОБЕСПЕЧЕНИЕ</w:t>
      </w:r>
    </w:p>
    <w:p w:rsidR="00541145" w:rsidRPr="00837A38" w:rsidRDefault="00541145" w:rsidP="00541145">
      <w:pPr>
        <w:pStyle w:val="a3"/>
        <w:numPr>
          <w:ilvl w:val="0"/>
          <w:numId w:val="32"/>
        </w:numPr>
        <w:ind w:left="0"/>
        <w:jc w:val="both"/>
        <w:rPr>
          <w:rFonts w:ascii="Times New Roman" w:hAnsi="Times New Roman"/>
          <w:sz w:val="24"/>
          <w:szCs w:val="24"/>
        </w:rPr>
      </w:pPr>
      <w:r w:rsidRPr="00837A38">
        <w:rPr>
          <w:rFonts w:ascii="Times New Roman" w:hAnsi="Times New Roman"/>
          <w:sz w:val="24"/>
          <w:szCs w:val="24"/>
        </w:rPr>
        <w:t>«Планета детства» Ставрополь: Ставропольский государственный университет.</w:t>
      </w:r>
    </w:p>
    <w:p w:rsidR="00541145" w:rsidRPr="00837A38" w:rsidRDefault="00541145" w:rsidP="00541145">
      <w:pPr>
        <w:pStyle w:val="a3"/>
        <w:numPr>
          <w:ilvl w:val="0"/>
          <w:numId w:val="32"/>
        </w:numPr>
        <w:ind w:left="0"/>
        <w:jc w:val="both"/>
        <w:rPr>
          <w:rFonts w:ascii="Times New Roman" w:hAnsi="Times New Roman"/>
          <w:sz w:val="24"/>
          <w:szCs w:val="24"/>
        </w:rPr>
      </w:pPr>
      <w:r w:rsidRPr="00837A38">
        <w:rPr>
          <w:rFonts w:ascii="Times New Roman" w:hAnsi="Times New Roman"/>
          <w:sz w:val="24"/>
          <w:szCs w:val="24"/>
        </w:rPr>
        <w:t>Региональная культура: художники, писатели, композиторы. Сборники 1, 2, Р.М. Литвинова, Ставрополь.</w:t>
      </w:r>
    </w:p>
    <w:p w:rsidR="00541145" w:rsidRPr="00837A38" w:rsidRDefault="00541145" w:rsidP="00541145">
      <w:pPr>
        <w:pStyle w:val="a3"/>
        <w:numPr>
          <w:ilvl w:val="0"/>
          <w:numId w:val="32"/>
        </w:numPr>
        <w:ind w:left="0"/>
        <w:jc w:val="both"/>
        <w:rPr>
          <w:rFonts w:ascii="Times New Roman" w:hAnsi="Times New Roman"/>
          <w:sz w:val="24"/>
          <w:szCs w:val="24"/>
        </w:rPr>
      </w:pPr>
      <w:r w:rsidRPr="00837A38">
        <w:rPr>
          <w:rFonts w:ascii="Times New Roman" w:hAnsi="Times New Roman"/>
          <w:sz w:val="24"/>
          <w:szCs w:val="24"/>
        </w:rPr>
        <w:t>Сборник информационно-методических материалов МБДОУ д/с № 40 по ознакомлению детей дошкольного возраста с историей и культурой города Ставрополя и Ставропольского края</w:t>
      </w:r>
    </w:p>
    <w:p w:rsidR="00BA12DC" w:rsidRPr="00541145" w:rsidRDefault="00BA12DC" w:rsidP="00AB1C6B">
      <w:pPr>
        <w:spacing w:after="0" w:line="240" w:lineRule="auto"/>
        <w:jc w:val="both"/>
        <w:rPr>
          <w:rFonts w:ascii="Times New Roman" w:hAnsi="Times New Roman" w:cs="Times New Roman"/>
          <w:sz w:val="24"/>
          <w:szCs w:val="24"/>
        </w:rPr>
      </w:pPr>
    </w:p>
    <w:sectPr w:rsidR="00BA12DC" w:rsidRPr="00541145" w:rsidSect="004D2723">
      <w:pgSz w:w="16838" w:h="11906" w:orient="landscape"/>
      <w:pgMar w:top="993" w:right="962"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1C34" w:rsidRDefault="00371C34" w:rsidP="008C4950">
      <w:pPr>
        <w:spacing w:after="0" w:line="240" w:lineRule="auto"/>
      </w:pPr>
      <w:r>
        <w:separator/>
      </w:r>
    </w:p>
  </w:endnote>
  <w:endnote w:type="continuationSeparator" w:id="0">
    <w:p w:rsidR="00371C34" w:rsidRDefault="00371C34" w:rsidP="008C49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altName w:val="Microsoft Sans Serif"/>
    <w:panose1 w:val="020B0604020202020204"/>
    <w:charset w:val="CC"/>
    <w:family w:val="swiss"/>
    <w:pitch w:val="variable"/>
    <w:sig w:usb0="E1002AFF" w:usb1="C0000002"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900974"/>
      <w:docPartObj>
        <w:docPartGallery w:val="Page Numbers (Bottom of Page)"/>
        <w:docPartUnique/>
      </w:docPartObj>
    </w:sdtPr>
    <w:sdtEndPr/>
    <w:sdtContent>
      <w:p w:rsidR="007E3B8C" w:rsidRDefault="00371C34">
        <w:pPr>
          <w:pStyle w:val="a6"/>
          <w:jc w:val="center"/>
        </w:pPr>
        <w:r>
          <w:fldChar w:fldCharType="begin"/>
        </w:r>
        <w:r>
          <w:instrText xml:space="preserve"> PAGE   \* MERGEFORMAT </w:instrText>
        </w:r>
        <w:r>
          <w:fldChar w:fldCharType="separate"/>
        </w:r>
        <w:r w:rsidR="004D2723">
          <w:rPr>
            <w:noProof/>
          </w:rPr>
          <w:t>2</w:t>
        </w:r>
        <w:r>
          <w:rPr>
            <w:noProof/>
          </w:rPr>
          <w:fldChar w:fldCharType="end"/>
        </w:r>
      </w:p>
    </w:sdtContent>
  </w:sdt>
  <w:p w:rsidR="007E3B8C" w:rsidRDefault="007E3B8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1C34" w:rsidRDefault="00371C34" w:rsidP="008C4950">
      <w:pPr>
        <w:spacing w:after="0" w:line="240" w:lineRule="auto"/>
      </w:pPr>
      <w:r>
        <w:separator/>
      </w:r>
    </w:p>
  </w:footnote>
  <w:footnote w:type="continuationSeparator" w:id="0">
    <w:p w:rsidR="00371C34" w:rsidRDefault="00371C34" w:rsidP="008C49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7DC6D65"/>
    <w:multiLevelType w:val="hybridMultilevel"/>
    <w:tmpl w:val="BF093CD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C63D9FF"/>
    <w:multiLevelType w:val="hybridMultilevel"/>
    <w:tmpl w:val="B58642F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66F6E63"/>
    <w:multiLevelType w:val="hybridMultilevel"/>
    <w:tmpl w:val="C743496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96B57600"/>
    <w:multiLevelType w:val="hybridMultilevel"/>
    <w:tmpl w:val="2C642F9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C97B33FE"/>
    <w:multiLevelType w:val="hybridMultilevel"/>
    <w:tmpl w:val="3319E37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E6EF38D"/>
    <w:multiLevelType w:val="hybridMultilevel"/>
    <w:tmpl w:val="154AD7D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4E58092"/>
    <w:multiLevelType w:val="hybridMultilevel"/>
    <w:tmpl w:val="891AA57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F5B3439B"/>
    <w:multiLevelType w:val="hybridMultilevel"/>
    <w:tmpl w:val="0955F78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2120F02"/>
    <w:multiLevelType w:val="hybridMultilevel"/>
    <w:tmpl w:val="DB201542"/>
    <w:lvl w:ilvl="0" w:tplc="F5E4F770">
      <w:start w:val="1"/>
      <w:numFmt w:val="decimal"/>
      <w:lvlText w:val="%1."/>
      <w:lvlJc w:val="left"/>
      <w:pPr>
        <w:tabs>
          <w:tab w:val="num" w:pos="360"/>
        </w:tabs>
        <w:ind w:left="360" w:hanging="360"/>
      </w:pPr>
      <w:rPr>
        <w:rFonts w:ascii="Times New Roman" w:hAnsi="Times New Roman" w:cs="Times New Roman" w:hint="default"/>
        <w:b w:val="0"/>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9" w15:restartNumberingAfterBreak="0">
    <w:nsid w:val="02E376A6"/>
    <w:multiLevelType w:val="hybridMultilevel"/>
    <w:tmpl w:val="38B03AD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09BC17A2"/>
    <w:multiLevelType w:val="hybridMultilevel"/>
    <w:tmpl w:val="B344E44E"/>
    <w:lvl w:ilvl="0" w:tplc="922C04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A7437BE"/>
    <w:multiLevelType w:val="hybridMultilevel"/>
    <w:tmpl w:val="58B810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EA6DA72"/>
    <w:multiLevelType w:val="hybridMultilevel"/>
    <w:tmpl w:val="3EEE8C5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20E04877"/>
    <w:multiLevelType w:val="hybridMultilevel"/>
    <w:tmpl w:val="F596AB7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26A9C137"/>
    <w:multiLevelType w:val="hybridMultilevel"/>
    <w:tmpl w:val="C194283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26DEEE06"/>
    <w:multiLevelType w:val="hybridMultilevel"/>
    <w:tmpl w:val="0BD9B5D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2D15367E"/>
    <w:multiLevelType w:val="hybridMultilevel"/>
    <w:tmpl w:val="72B063A2"/>
    <w:lvl w:ilvl="0" w:tplc="F5E4F770">
      <w:start w:val="1"/>
      <w:numFmt w:val="decimal"/>
      <w:lvlText w:val="%1."/>
      <w:lvlJc w:val="left"/>
      <w:pPr>
        <w:tabs>
          <w:tab w:val="num" w:pos="360"/>
        </w:tabs>
        <w:ind w:left="360" w:hanging="360"/>
      </w:pPr>
      <w:rPr>
        <w:rFonts w:ascii="Times New Roman" w:hAnsi="Times New Roman" w:cs="Times New Roman" w:hint="default"/>
        <w:b w:val="0"/>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17" w15:restartNumberingAfterBreak="0">
    <w:nsid w:val="2F3411A9"/>
    <w:multiLevelType w:val="hybridMultilevel"/>
    <w:tmpl w:val="8676F0E6"/>
    <w:lvl w:ilvl="0" w:tplc="06788CAE">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15:restartNumberingAfterBreak="0">
    <w:nsid w:val="31043045"/>
    <w:multiLevelType w:val="hybridMultilevel"/>
    <w:tmpl w:val="ECA28C6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15:restartNumberingAfterBreak="0">
    <w:nsid w:val="31361EFA"/>
    <w:multiLevelType w:val="hybridMultilevel"/>
    <w:tmpl w:val="318E8684"/>
    <w:lvl w:ilvl="0" w:tplc="06788CA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15:restartNumberingAfterBreak="0">
    <w:nsid w:val="31A95AD3"/>
    <w:multiLevelType w:val="hybridMultilevel"/>
    <w:tmpl w:val="AA448536"/>
    <w:lvl w:ilvl="0" w:tplc="922C049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15:restartNumberingAfterBreak="0">
    <w:nsid w:val="41C0AC49"/>
    <w:multiLevelType w:val="hybridMultilevel"/>
    <w:tmpl w:val="A50E844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50EE668A"/>
    <w:multiLevelType w:val="hybridMultilevel"/>
    <w:tmpl w:val="21E133C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53C617CF"/>
    <w:multiLevelType w:val="hybridMultilevel"/>
    <w:tmpl w:val="BD9EE6D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15:restartNumberingAfterBreak="0">
    <w:nsid w:val="5A3E4A3B"/>
    <w:multiLevelType w:val="hybridMultilevel"/>
    <w:tmpl w:val="4A384BB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5E0C4271"/>
    <w:multiLevelType w:val="hybridMultilevel"/>
    <w:tmpl w:val="78B671C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15:restartNumberingAfterBreak="0">
    <w:nsid w:val="630C091E"/>
    <w:multiLevelType w:val="hybridMultilevel"/>
    <w:tmpl w:val="EED2A7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9765625"/>
    <w:multiLevelType w:val="hybridMultilevel"/>
    <w:tmpl w:val="C5DF62A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6BED2C62"/>
    <w:multiLevelType w:val="hybridMultilevel"/>
    <w:tmpl w:val="EFAE7166"/>
    <w:lvl w:ilvl="0" w:tplc="922C04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DBF7D8D"/>
    <w:multiLevelType w:val="hybridMultilevel"/>
    <w:tmpl w:val="D6CA9006"/>
    <w:lvl w:ilvl="0" w:tplc="922C049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15:restartNumberingAfterBreak="0">
    <w:nsid w:val="6E4A5397"/>
    <w:multiLevelType w:val="hybridMultilevel"/>
    <w:tmpl w:val="01764F3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15:restartNumberingAfterBreak="0">
    <w:nsid w:val="70476377"/>
    <w:multiLevelType w:val="hybridMultilevel"/>
    <w:tmpl w:val="A3D24AA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7484E4CA"/>
    <w:multiLevelType w:val="hybridMultilevel"/>
    <w:tmpl w:val="2441E42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77C770BA"/>
    <w:multiLevelType w:val="hybridMultilevel"/>
    <w:tmpl w:val="6ADCE4D2"/>
    <w:lvl w:ilvl="0" w:tplc="F1DE7746">
      <w:start w:val="1"/>
      <w:numFmt w:val="decimal"/>
      <w:lvlText w:val="%1."/>
      <w:lvlJc w:val="left"/>
      <w:pPr>
        <w:ind w:left="360" w:hanging="360"/>
      </w:pPr>
      <w:rPr>
        <w:b w:val="0"/>
        <w:i w:val="0"/>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num w:numId="1">
    <w:abstractNumId w:val="31"/>
  </w:num>
  <w:num w:numId="2">
    <w:abstractNumId w:val="3"/>
  </w:num>
  <w:num w:numId="3">
    <w:abstractNumId w:val="15"/>
  </w:num>
  <w:num w:numId="4">
    <w:abstractNumId w:val="22"/>
  </w:num>
  <w:num w:numId="5">
    <w:abstractNumId w:val="13"/>
  </w:num>
  <w:num w:numId="6">
    <w:abstractNumId w:val="24"/>
  </w:num>
  <w:num w:numId="7">
    <w:abstractNumId w:val="19"/>
  </w:num>
  <w:num w:numId="8">
    <w:abstractNumId w:val="6"/>
  </w:num>
  <w:num w:numId="9">
    <w:abstractNumId w:val="1"/>
  </w:num>
  <w:num w:numId="10">
    <w:abstractNumId w:val="21"/>
  </w:num>
  <w:num w:numId="11">
    <w:abstractNumId w:val="14"/>
  </w:num>
  <w:num w:numId="12">
    <w:abstractNumId w:val="27"/>
  </w:num>
  <w:num w:numId="13">
    <w:abstractNumId w:val="2"/>
  </w:num>
  <w:num w:numId="14">
    <w:abstractNumId w:val="32"/>
  </w:num>
  <w:num w:numId="15">
    <w:abstractNumId w:val="4"/>
  </w:num>
  <w:num w:numId="16">
    <w:abstractNumId w:val="0"/>
  </w:num>
  <w:num w:numId="17">
    <w:abstractNumId w:val="5"/>
  </w:num>
  <w:num w:numId="18">
    <w:abstractNumId w:val="7"/>
  </w:num>
  <w:num w:numId="19">
    <w:abstractNumId w:val="12"/>
  </w:num>
  <w:num w:numId="20">
    <w:abstractNumId w:val="26"/>
  </w:num>
  <w:num w:numId="21">
    <w:abstractNumId w:val="11"/>
  </w:num>
  <w:num w:numId="22">
    <w:abstractNumId w:val="30"/>
  </w:num>
  <w:num w:numId="23">
    <w:abstractNumId w:val="23"/>
  </w:num>
  <w:num w:numId="24">
    <w:abstractNumId w:val="18"/>
  </w:num>
  <w:num w:numId="25">
    <w:abstractNumId w:val="10"/>
  </w:num>
  <w:num w:numId="26">
    <w:abstractNumId w:val="28"/>
  </w:num>
  <w:num w:numId="2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3"/>
  </w:num>
  <w:num w:numId="29">
    <w:abstractNumId w:val="25"/>
  </w:num>
  <w:num w:numId="30">
    <w:abstractNumId w:val="20"/>
  </w:num>
  <w:num w:numId="31">
    <w:abstractNumId w:val="8"/>
  </w:num>
  <w:num w:numId="32">
    <w:abstractNumId w:val="16"/>
  </w:num>
  <w:num w:numId="33">
    <w:abstractNumId w:val="9"/>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70695"/>
    <w:rsid w:val="000773DD"/>
    <w:rsid w:val="00102434"/>
    <w:rsid w:val="0025678A"/>
    <w:rsid w:val="002D1CF3"/>
    <w:rsid w:val="002D290D"/>
    <w:rsid w:val="00371C34"/>
    <w:rsid w:val="004D2723"/>
    <w:rsid w:val="00541145"/>
    <w:rsid w:val="00570695"/>
    <w:rsid w:val="006C2BDD"/>
    <w:rsid w:val="007E3B8C"/>
    <w:rsid w:val="008C3194"/>
    <w:rsid w:val="008C4950"/>
    <w:rsid w:val="0091354B"/>
    <w:rsid w:val="0093597A"/>
    <w:rsid w:val="00A117C0"/>
    <w:rsid w:val="00A445E8"/>
    <w:rsid w:val="00AB1C6B"/>
    <w:rsid w:val="00BA12DC"/>
    <w:rsid w:val="00BF261F"/>
    <w:rsid w:val="00C207F5"/>
    <w:rsid w:val="00D2597D"/>
    <w:rsid w:val="00D4527C"/>
    <w:rsid w:val="00E129C3"/>
    <w:rsid w:val="00F43B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CEF387-CF82-4BC1-89DF-F55D15478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2BD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2D290D"/>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No Spacing"/>
    <w:uiPriority w:val="1"/>
    <w:qFormat/>
    <w:rsid w:val="008C4950"/>
    <w:pPr>
      <w:spacing w:after="0" w:line="240" w:lineRule="auto"/>
    </w:pPr>
    <w:rPr>
      <w:rFonts w:ascii="Calibri" w:eastAsia="Calibri" w:hAnsi="Calibri" w:cs="Times New Roman"/>
    </w:rPr>
  </w:style>
  <w:style w:type="paragraph" w:styleId="a4">
    <w:name w:val="header"/>
    <w:basedOn w:val="a"/>
    <w:link w:val="a5"/>
    <w:uiPriority w:val="99"/>
    <w:semiHidden/>
    <w:unhideWhenUsed/>
    <w:rsid w:val="008C4950"/>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8C4950"/>
  </w:style>
  <w:style w:type="paragraph" w:styleId="a6">
    <w:name w:val="footer"/>
    <w:basedOn w:val="a"/>
    <w:link w:val="a7"/>
    <w:uiPriority w:val="99"/>
    <w:unhideWhenUsed/>
    <w:rsid w:val="008C495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8C4950"/>
  </w:style>
  <w:style w:type="table" w:styleId="a8">
    <w:name w:val="Table Grid"/>
    <w:basedOn w:val="a1"/>
    <w:uiPriority w:val="59"/>
    <w:rsid w:val="000773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ody Text"/>
    <w:basedOn w:val="a"/>
    <w:link w:val="aa"/>
    <w:rsid w:val="00BA12DC"/>
    <w:pPr>
      <w:spacing w:after="0" w:line="240" w:lineRule="auto"/>
      <w:jc w:val="both"/>
    </w:pPr>
    <w:rPr>
      <w:rFonts w:ascii="Times New Roman" w:eastAsia="Times New Roman" w:hAnsi="Times New Roman" w:cs="Times New Roman"/>
      <w:sz w:val="28"/>
      <w:szCs w:val="24"/>
      <w:lang w:eastAsia="ru-RU"/>
    </w:rPr>
  </w:style>
  <w:style w:type="character" w:customStyle="1" w:styleId="aa">
    <w:name w:val="Основной текст Знак"/>
    <w:basedOn w:val="a0"/>
    <w:link w:val="a9"/>
    <w:rsid w:val="00BA12DC"/>
    <w:rPr>
      <w:rFonts w:ascii="Times New Roman" w:eastAsia="Times New Roman" w:hAnsi="Times New Roman" w:cs="Times New Roman"/>
      <w:sz w:val="28"/>
      <w:szCs w:val="24"/>
      <w:lang w:eastAsia="ru-RU"/>
    </w:rPr>
  </w:style>
  <w:style w:type="paragraph" w:customStyle="1" w:styleId="1">
    <w:name w:val="Без интервала1"/>
    <w:rsid w:val="00AB1C6B"/>
    <w:pPr>
      <w:widowControl w:val="0"/>
      <w:spacing w:after="0" w:line="240" w:lineRule="auto"/>
    </w:pPr>
    <w:rPr>
      <w:rFonts w:ascii="Courier New" w:eastAsia="Calibri" w:hAnsi="Courier New" w:cs="Times New Roman"/>
      <w:sz w:val="20"/>
      <w:szCs w:val="20"/>
      <w:lang w:eastAsia="ru-RU"/>
    </w:rPr>
  </w:style>
  <w:style w:type="paragraph" w:styleId="ab">
    <w:name w:val="List Paragraph"/>
    <w:basedOn w:val="a"/>
    <w:uiPriority w:val="34"/>
    <w:qFormat/>
    <w:rsid w:val="00541145"/>
    <w:pPr>
      <w:spacing w:after="0" w:line="240" w:lineRule="auto"/>
      <w:ind w:left="708"/>
    </w:pPr>
    <w:rPr>
      <w:rFonts w:ascii="Times New Roman" w:eastAsia="Times New Roman" w:hAnsi="Times New Roman" w:cs="Times New Roman"/>
      <w:sz w:val="24"/>
      <w:szCs w:val="24"/>
      <w:lang w:eastAsia="ru-RU"/>
    </w:rPr>
  </w:style>
  <w:style w:type="character" w:styleId="ac">
    <w:name w:val="Hyperlink"/>
    <w:uiPriority w:val="99"/>
    <w:rsid w:val="00541145"/>
    <w:rPr>
      <w:color w:val="0000FF"/>
      <w:u w:val="single"/>
    </w:rPr>
  </w:style>
  <w:style w:type="paragraph" w:styleId="ad">
    <w:name w:val="Balloon Text"/>
    <w:basedOn w:val="a"/>
    <w:link w:val="ae"/>
    <w:uiPriority w:val="99"/>
    <w:semiHidden/>
    <w:unhideWhenUsed/>
    <w:rsid w:val="00A445E8"/>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A445E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8991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www.biblus.ru/Default.aspx?book=8q3a0a46a7" TargetMode="External"/><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50</Pages>
  <Words>19148</Words>
  <Characters>109147</Characters>
  <Application>Microsoft Office Word</Application>
  <DocSecurity>0</DocSecurity>
  <Lines>909</Lines>
  <Paragraphs>256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2</cp:revision>
  <cp:lastPrinted>2017-04-03T08:58:00Z</cp:lastPrinted>
  <dcterms:created xsi:type="dcterms:W3CDTF">2017-04-03T06:35:00Z</dcterms:created>
  <dcterms:modified xsi:type="dcterms:W3CDTF">2018-09-17T10:10:00Z</dcterms:modified>
</cp:coreProperties>
</file>